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C83A" w14:textId="53D6A38A" w:rsidR="008133F5" w:rsidRDefault="00CD16CD" w:rsidP="008133F5">
      <w:pPr>
        <w:pStyle w:val="Heading5"/>
        <w:jc w:val="center"/>
        <w:rPr>
          <w:rFonts w:ascii="Arial" w:hAnsi="Arial" w:cs="Arial"/>
          <w:b/>
          <w:color w:val="006024" w:themeColor="text1"/>
          <w:sz w:val="24"/>
          <w:szCs w:val="24"/>
          <w:lang w:val="en-ZA"/>
        </w:rPr>
      </w:pPr>
      <w:r>
        <w:rPr>
          <w:rFonts w:ascii="Lucida Handwriting" w:hAnsi="Lucida Handwriting" w:cs="Arial"/>
          <w:b/>
          <w:bCs/>
          <w:noProof/>
          <w:color w:val="FFFFFF" w:themeColor="background1"/>
          <w:sz w:val="56"/>
          <w:szCs w:val="56"/>
        </w:rPr>
        <w:drawing>
          <wp:anchor distT="0" distB="0" distL="114300" distR="114300" simplePos="0" relativeHeight="251654656" behindDoc="1" locked="0" layoutInCell="1" allowOverlap="1" wp14:anchorId="539C021C" wp14:editId="09A6423E">
            <wp:simplePos x="0" y="0"/>
            <wp:positionH relativeFrom="margin">
              <wp:posOffset>-457200</wp:posOffset>
            </wp:positionH>
            <wp:positionV relativeFrom="paragraph">
              <wp:posOffset>-635</wp:posOffset>
            </wp:positionV>
            <wp:extent cx="7881049" cy="284480"/>
            <wp:effectExtent l="0" t="0" r="0" b="0"/>
            <wp:wrapTight wrapText="bothSides">
              <wp:wrapPolygon edited="0">
                <wp:start x="21600" y="21600"/>
                <wp:lineTo x="21600" y="1350"/>
                <wp:lineTo x="37" y="1350"/>
                <wp:lineTo x="37" y="21600"/>
                <wp:lineTo x="21600" y="21600"/>
              </wp:wrapPolygon>
            </wp:wrapTight>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cstate="print"/>
                    <a:srcRect/>
                    <a:stretch>
                      <a:fillRect/>
                    </a:stretch>
                  </pic:blipFill>
                  <pic:spPr bwMode="auto">
                    <a:xfrm rot="10800000">
                      <a:off x="0" y="0"/>
                      <a:ext cx="7881049" cy="284480"/>
                    </a:xfrm>
                    <a:prstGeom prst="rect">
                      <a:avLst/>
                    </a:prstGeom>
                    <a:noFill/>
                  </pic:spPr>
                </pic:pic>
              </a:graphicData>
            </a:graphic>
            <wp14:sizeRelH relativeFrom="margin">
              <wp14:pctWidth>0</wp14:pctWidth>
            </wp14:sizeRelH>
            <wp14:sizeRelV relativeFrom="margin">
              <wp14:pctHeight>0</wp14:pctHeight>
            </wp14:sizeRelV>
          </wp:anchor>
        </w:drawing>
      </w:r>
    </w:p>
    <w:p w14:paraId="7319F241" w14:textId="4EC1A6B0" w:rsidR="008133F5" w:rsidRDefault="008133F5" w:rsidP="008133F5">
      <w:pPr>
        <w:pStyle w:val="Heading5"/>
        <w:jc w:val="center"/>
        <w:rPr>
          <w:rFonts w:ascii="Arial" w:hAnsi="Arial" w:cs="Arial"/>
          <w:b/>
          <w:color w:val="006024" w:themeColor="text1"/>
          <w:sz w:val="24"/>
          <w:szCs w:val="24"/>
          <w:lang w:val="en-ZA"/>
        </w:rPr>
      </w:pPr>
    </w:p>
    <w:p w14:paraId="456F9755" w14:textId="1EB9AAB5" w:rsidR="008133F5" w:rsidRDefault="008133F5" w:rsidP="008133F5">
      <w:pPr>
        <w:pStyle w:val="Heading5"/>
        <w:jc w:val="center"/>
        <w:rPr>
          <w:rFonts w:ascii="Arial" w:hAnsi="Arial" w:cs="Arial"/>
          <w:b/>
          <w:color w:val="006024" w:themeColor="text1"/>
          <w:sz w:val="24"/>
          <w:szCs w:val="24"/>
          <w:lang w:val="en-ZA"/>
        </w:rPr>
      </w:pPr>
    </w:p>
    <w:p w14:paraId="650D6B1F" w14:textId="77777777" w:rsidR="008133F5" w:rsidRDefault="008133F5" w:rsidP="008133F5">
      <w:pPr>
        <w:pStyle w:val="Heading5"/>
        <w:jc w:val="center"/>
        <w:rPr>
          <w:rFonts w:ascii="Arial" w:hAnsi="Arial" w:cs="Arial"/>
          <w:b/>
          <w:color w:val="006024" w:themeColor="text1"/>
          <w:sz w:val="24"/>
          <w:szCs w:val="24"/>
          <w:lang w:val="en-ZA"/>
        </w:rPr>
      </w:pPr>
    </w:p>
    <w:p w14:paraId="4ED37CE5" w14:textId="77777777" w:rsidR="008133F5" w:rsidRPr="00CD16CD" w:rsidRDefault="008133F5" w:rsidP="008133F5">
      <w:pPr>
        <w:pStyle w:val="Heading5"/>
        <w:jc w:val="center"/>
        <w:rPr>
          <w:rFonts w:ascii="Arial" w:hAnsi="Arial" w:cs="Arial"/>
          <w:b/>
          <w:color w:val="006024" w:themeColor="text1"/>
          <w:sz w:val="44"/>
          <w:szCs w:val="44"/>
          <w:lang w:val="en-ZA"/>
        </w:rPr>
      </w:pPr>
      <w:r w:rsidRPr="00CD16CD">
        <w:rPr>
          <w:rFonts w:ascii="Arial" w:hAnsi="Arial" w:cs="Arial"/>
          <w:b/>
          <w:color w:val="006024" w:themeColor="text1"/>
          <w:sz w:val="44"/>
          <w:szCs w:val="44"/>
          <w:lang w:val="en-ZA"/>
        </w:rPr>
        <w:t xml:space="preserve">GUIDELINE TO DEVELOP A </w:t>
      </w:r>
      <w:r w:rsidR="00890AEE" w:rsidRPr="00CD16CD">
        <w:rPr>
          <w:rFonts w:ascii="Arial" w:hAnsi="Arial" w:cs="Arial"/>
          <w:b/>
          <w:color w:val="006024" w:themeColor="text1"/>
          <w:sz w:val="44"/>
          <w:szCs w:val="44"/>
          <w:lang w:val="en-ZA"/>
        </w:rPr>
        <w:t>HOSPITAL</w:t>
      </w:r>
      <w:r w:rsidRPr="00CD16CD">
        <w:rPr>
          <w:rFonts w:ascii="Arial" w:hAnsi="Arial" w:cs="Arial"/>
          <w:b/>
          <w:color w:val="006024" w:themeColor="text1"/>
          <w:sz w:val="44"/>
          <w:szCs w:val="44"/>
          <w:lang w:val="en-ZA"/>
        </w:rPr>
        <w:t xml:space="preserve"> SPE</w:t>
      </w:r>
      <w:r w:rsidR="00890AEE" w:rsidRPr="00CD16CD">
        <w:rPr>
          <w:rFonts w:ascii="Arial" w:hAnsi="Arial" w:cs="Arial"/>
          <w:b/>
          <w:color w:val="006024" w:themeColor="text1"/>
          <w:sz w:val="44"/>
          <w:szCs w:val="44"/>
          <w:lang w:val="en-ZA"/>
        </w:rPr>
        <w:t>C</w:t>
      </w:r>
      <w:r w:rsidRPr="00CD16CD">
        <w:rPr>
          <w:rFonts w:ascii="Arial" w:hAnsi="Arial" w:cs="Arial"/>
          <w:b/>
          <w:color w:val="006024" w:themeColor="text1"/>
          <w:sz w:val="44"/>
          <w:szCs w:val="44"/>
          <w:lang w:val="en-ZA"/>
        </w:rPr>
        <w:t>IFIC</w:t>
      </w:r>
    </w:p>
    <w:p w14:paraId="226B47F7" w14:textId="77777777" w:rsidR="008133F5" w:rsidRPr="00CD16CD" w:rsidRDefault="008133F5" w:rsidP="008133F5">
      <w:pPr>
        <w:pStyle w:val="Heading5"/>
        <w:jc w:val="center"/>
        <w:rPr>
          <w:rFonts w:ascii="Arial" w:hAnsi="Arial" w:cs="Arial"/>
          <w:b/>
          <w:color w:val="006024" w:themeColor="text1"/>
          <w:sz w:val="44"/>
          <w:szCs w:val="44"/>
          <w:lang w:val="en-ZA"/>
        </w:rPr>
      </w:pPr>
      <w:r w:rsidRPr="00CD16CD">
        <w:rPr>
          <w:rFonts w:ascii="Arial" w:hAnsi="Arial" w:cs="Arial"/>
          <w:b/>
          <w:color w:val="006024" w:themeColor="text1"/>
          <w:sz w:val="44"/>
          <w:szCs w:val="44"/>
          <w:lang w:val="en-ZA"/>
        </w:rPr>
        <w:t xml:space="preserve"> STANDARD OPERATING PROCEDURE </w:t>
      </w:r>
    </w:p>
    <w:p w14:paraId="08B4A25B" w14:textId="77777777" w:rsidR="008133F5" w:rsidRDefault="00F10EF9" w:rsidP="008133F5">
      <w:pPr>
        <w:pStyle w:val="Heading5"/>
        <w:jc w:val="center"/>
        <w:rPr>
          <w:rFonts w:ascii="Arial" w:hAnsi="Arial" w:cs="Arial"/>
          <w:b/>
          <w:color w:val="006024" w:themeColor="text1"/>
          <w:sz w:val="24"/>
          <w:szCs w:val="24"/>
          <w:lang w:val="en-ZA"/>
        </w:rPr>
      </w:pPr>
      <w:r w:rsidRPr="00CD16CD">
        <w:rPr>
          <w:rFonts w:ascii="Arial" w:hAnsi="Arial" w:cs="Arial"/>
          <w:b/>
          <w:color w:val="006024" w:themeColor="text1"/>
          <w:sz w:val="44"/>
          <w:szCs w:val="44"/>
          <w:lang w:val="en-ZA"/>
        </w:rPr>
        <w:t>TO</w:t>
      </w:r>
      <w:r w:rsidR="008133F5" w:rsidRPr="00CD16CD">
        <w:rPr>
          <w:rFonts w:ascii="Arial" w:hAnsi="Arial" w:cs="Arial"/>
          <w:b/>
          <w:color w:val="006024" w:themeColor="text1"/>
          <w:sz w:val="44"/>
          <w:szCs w:val="44"/>
          <w:lang w:val="en-ZA"/>
        </w:rPr>
        <w:t xml:space="preserve"> MANAG</w:t>
      </w:r>
      <w:r w:rsidR="00792CF3" w:rsidRPr="00CD16CD">
        <w:rPr>
          <w:rFonts w:ascii="Arial" w:hAnsi="Arial" w:cs="Arial"/>
          <w:b/>
          <w:color w:val="006024" w:themeColor="text1"/>
          <w:sz w:val="44"/>
          <w:szCs w:val="44"/>
          <w:lang w:val="en-ZA"/>
        </w:rPr>
        <w:t xml:space="preserve">E </w:t>
      </w:r>
      <w:r w:rsidR="008133F5" w:rsidRPr="00CD16CD">
        <w:rPr>
          <w:rFonts w:ascii="Arial" w:hAnsi="Arial" w:cs="Arial"/>
          <w:b/>
          <w:color w:val="006024" w:themeColor="text1"/>
          <w:sz w:val="44"/>
          <w:szCs w:val="44"/>
          <w:lang w:val="en-ZA"/>
        </w:rPr>
        <w:t>COMPLAINT</w:t>
      </w:r>
      <w:r w:rsidR="00792CF3" w:rsidRPr="00CD16CD">
        <w:rPr>
          <w:rFonts w:ascii="Arial" w:hAnsi="Arial" w:cs="Arial"/>
          <w:b/>
          <w:color w:val="006024" w:themeColor="text1"/>
          <w:sz w:val="44"/>
          <w:szCs w:val="44"/>
          <w:lang w:val="en-ZA"/>
        </w:rPr>
        <w:t>S</w:t>
      </w:r>
      <w:r w:rsidR="008133F5" w:rsidRPr="00CD16CD">
        <w:rPr>
          <w:rFonts w:ascii="Arial" w:hAnsi="Arial" w:cs="Arial"/>
          <w:b/>
          <w:color w:val="006024" w:themeColor="text1"/>
          <w:sz w:val="44"/>
          <w:szCs w:val="44"/>
          <w:lang w:val="en-ZA"/>
        </w:rPr>
        <w:t>, COMPLIMENTS AND SUGGESTIONS</w:t>
      </w:r>
    </w:p>
    <w:p w14:paraId="14C52573" w14:textId="77777777" w:rsidR="008133F5" w:rsidRDefault="008133F5" w:rsidP="008133F5">
      <w:pPr>
        <w:rPr>
          <w:lang w:val="en-ZA"/>
        </w:rPr>
      </w:pPr>
    </w:p>
    <w:p w14:paraId="6A3A5C94" w14:textId="77777777" w:rsidR="008133F5" w:rsidRDefault="008133F5" w:rsidP="008133F5">
      <w:pPr>
        <w:rPr>
          <w:lang w:val="en-ZA"/>
        </w:rPr>
      </w:pPr>
    </w:p>
    <w:p w14:paraId="5BFE959F" w14:textId="77777777" w:rsidR="008133F5" w:rsidRDefault="008133F5" w:rsidP="008133F5">
      <w:pPr>
        <w:rPr>
          <w:lang w:val="en-ZA"/>
        </w:rPr>
      </w:pPr>
    </w:p>
    <w:p w14:paraId="50BED844" w14:textId="77777777" w:rsidR="008133F5" w:rsidRDefault="008133F5" w:rsidP="008133F5">
      <w:pPr>
        <w:rPr>
          <w:lang w:val="en-ZA"/>
        </w:rPr>
      </w:pPr>
    </w:p>
    <w:p w14:paraId="447B8AEF" w14:textId="77777777" w:rsidR="008133F5" w:rsidRPr="008B139C" w:rsidRDefault="008133F5" w:rsidP="008133F5">
      <w:pPr>
        <w:rPr>
          <w:lang w:val="en-ZA"/>
        </w:rPr>
      </w:pPr>
    </w:p>
    <w:p w14:paraId="528DD1AF" w14:textId="77777777" w:rsidR="008133F5" w:rsidRDefault="00443AC1" w:rsidP="008133F5">
      <w:pPr>
        <w:rPr>
          <w:lang w:val="en-ZA"/>
        </w:rPr>
      </w:pPr>
      <w:r>
        <w:rPr>
          <w:noProof/>
        </w:rPr>
        <w:pict w14:anchorId="34547C2F">
          <v:shapetype id="_x0000_t202" coordsize="21600,21600" o:spt="202" path="m,l,21600r21600,l21600,xe">
            <v:stroke joinstyle="miter"/>
            <v:path gradientshapeok="t" o:connecttype="rect"/>
          </v:shapetype>
          <v:shape id="_x0000_s2055" type="#_x0000_t202" style="position:absolute;margin-left:81.95pt;margin-top:-35.4pt;width:376.1pt;height:138.5pt;z-index:251660288;mso-width-relative:margin;mso-height-relative:margin" strokecolor="#003f00 [1606]" strokeweight="1.25pt">
            <v:textbox>
              <w:txbxContent>
                <w:p w14:paraId="06F81C00" w14:textId="77777777" w:rsidR="00CB628D" w:rsidRPr="00C5333F" w:rsidRDefault="00CB628D" w:rsidP="00876C28">
                  <w:pPr>
                    <w:jc w:val="both"/>
                    <w:rPr>
                      <w:rFonts w:ascii="Arial" w:hAnsi="Arial" w:cs="Arial"/>
                      <w:lang w:val="en-ZA"/>
                    </w:rPr>
                  </w:pPr>
                  <w:r w:rsidRPr="00C5333F">
                    <w:rPr>
                      <w:rFonts w:ascii="Arial" w:hAnsi="Arial" w:cs="Arial"/>
                      <w:lang w:val="en-ZA"/>
                    </w:rPr>
                    <w:t xml:space="preserve">This </w:t>
                  </w:r>
                  <w:r>
                    <w:rPr>
                      <w:rFonts w:ascii="Arial" w:hAnsi="Arial" w:cs="Arial"/>
                      <w:lang w:val="en-ZA"/>
                    </w:rPr>
                    <w:t xml:space="preserve">is a guideline to assist hospitals </w:t>
                  </w:r>
                  <w:r w:rsidRPr="00C5333F">
                    <w:rPr>
                      <w:rFonts w:ascii="Arial" w:hAnsi="Arial" w:cs="Arial"/>
                      <w:lang w:val="en-ZA"/>
                    </w:rPr>
                    <w:t xml:space="preserve">to develop their own Standard Operating Procedure (SOP) to manage complaints, compliments and suggestions that is in line with the National </w:t>
                  </w:r>
                  <w:r>
                    <w:rPr>
                      <w:rFonts w:ascii="Arial" w:hAnsi="Arial" w:cs="Arial"/>
                      <w:lang w:val="en-ZA"/>
                    </w:rPr>
                    <w:t xml:space="preserve">Guideline to Manage </w:t>
                  </w:r>
                  <w:r w:rsidRPr="00C5333F">
                    <w:rPr>
                      <w:rFonts w:ascii="Arial" w:hAnsi="Arial" w:cs="Arial"/>
                      <w:lang w:val="en-ZA"/>
                    </w:rPr>
                    <w:t>Complaint</w:t>
                  </w:r>
                  <w:r>
                    <w:rPr>
                      <w:rFonts w:ascii="Arial" w:hAnsi="Arial" w:cs="Arial"/>
                      <w:lang w:val="en-ZA"/>
                    </w:rPr>
                    <w:t>s, Compliments and Suggestions in</w:t>
                  </w:r>
                  <w:r w:rsidRPr="00C5333F">
                    <w:rPr>
                      <w:rFonts w:ascii="Arial" w:hAnsi="Arial" w:cs="Arial"/>
                      <w:lang w:val="en-ZA"/>
                    </w:rPr>
                    <w:t xml:space="preserve"> the Public Health Sector of South Africa.</w:t>
                  </w:r>
                </w:p>
                <w:p w14:paraId="7756F2E1" w14:textId="77777777" w:rsidR="00CB628D" w:rsidRPr="00C5333F" w:rsidRDefault="00CB628D" w:rsidP="00876C28">
                  <w:pPr>
                    <w:jc w:val="both"/>
                    <w:rPr>
                      <w:rFonts w:ascii="Arial" w:hAnsi="Arial" w:cs="Arial"/>
                      <w:lang w:val="en-ZA"/>
                    </w:rPr>
                  </w:pPr>
                  <w:r w:rsidRPr="00C5333F">
                    <w:rPr>
                      <w:rFonts w:ascii="Arial" w:hAnsi="Arial" w:cs="Arial"/>
                      <w:lang w:val="en-ZA"/>
                    </w:rPr>
                    <w:t>H</w:t>
                  </w:r>
                  <w:r>
                    <w:rPr>
                      <w:rFonts w:ascii="Arial" w:hAnsi="Arial" w:cs="Arial"/>
                      <w:lang w:val="en-ZA"/>
                    </w:rPr>
                    <w:t>ospitals can</w:t>
                  </w:r>
                  <w:r w:rsidRPr="00C5333F">
                    <w:rPr>
                      <w:rFonts w:ascii="Arial" w:hAnsi="Arial" w:cs="Arial"/>
                      <w:lang w:val="en-ZA"/>
                    </w:rPr>
                    <w:t xml:space="preserve"> use this document as a guideline to develop their own facility specific SOP by amending or choosing from the options in the sections as indicated in the guideline. </w:t>
                  </w:r>
                </w:p>
                <w:p w14:paraId="5DB09B7F" w14:textId="77777777" w:rsidR="00CB628D" w:rsidRPr="00C5333F" w:rsidRDefault="00CB628D" w:rsidP="00E17C5D">
                  <w:pPr>
                    <w:rPr>
                      <w:rFonts w:ascii="Arial" w:hAnsi="Arial" w:cs="Arial"/>
                    </w:rPr>
                  </w:pPr>
                </w:p>
              </w:txbxContent>
            </v:textbox>
          </v:shape>
        </w:pict>
      </w:r>
    </w:p>
    <w:p w14:paraId="25B1FEC4" w14:textId="77777777" w:rsidR="002C5177" w:rsidRDefault="002C5177" w:rsidP="002C5177">
      <w:pPr>
        <w:pStyle w:val="Heading5"/>
        <w:jc w:val="center"/>
        <w:rPr>
          <w:rFonts w:ascii="Arial" w:hAnsi="Arial" w:cs="Arial"/>
          <w:b/>
          <w:color w:val="006024" w:themeColor="text1"/>
          <w:sz w:val="24"/>
          <w:szCs w:val="24"/>
          <w:lang w:val="en-ZA"/>
        </w:rPr>
      </w:pPr>
    </w:p>
    <w:p w14:paraId="38877707" w14:textId="77777777" w:rsidR="002C5177" w:rsidRDefault="002C5177" w:rsidP="002C5177">
      <w:pPr>
        <w:pStyle w:val="Heading5"/>
        <w:jc w:val="center"/>
        <w:rPr>
          <w:rFonts w:ascii="Arial" w:hAnsi="Arial" w:cs="Arial"/>
          <w:b/>
          <w:color w:val="006024" w:themeColor="text1"/>
          <w:sz w:val="24"/>
          <w:szCs w:val="24"/>
          <w:lang w:val="en-ZA"/>
        </w:rPr>
      </w:pPr>
    </w:p>
    <w:p w14:paraId="3FEE0882" w14:textId="77777777" w:rsidR="009E1102" w:rsidRDefault="009E1102" w:rsidP="002C5177">
      <w:pPr>
        <w:pStyle w:val="Heading5"/>
        <w:jc w:val="center"/>
        <w:rPr>
          <w:rFonts w:ascii="Arial" w:hAnsi="Arial" w:cs="Arial"/>
          <w:b/>
          <w:color w:val="006024" w:themeColor="text1"/>
          <w:sz w:val="24"/>
          <w:szCs w:val="24"/>
          <w:lang w:val="en-ZA"/>
        </w:rPr>
      </w:pPr>
    </w:p>
    <w:p w14:paraId="29C92936" w14:textId="77777777" w:rsidR="009E1102" w:rsidRDefault="009E1102" w:rsidP="002C5177">
      <w:pPr>
        <w:pStyle w:val="Heading5"/>
        <w:jc w:val="center"/>
        <w:rPr>
          <w:rFonts w:ascii="Arial" w:hAnsi="Arial" w:cs="Arial"/>
          <w:b/>
          <w:color w:val="006024" w:themeColor="text1"/>
          <w:sz w:val="24"/>
          <w:szCs w:val="24"/>
          <w:lang w:val="en-ZA"/>
        </w:rPr>
      </w:pPr>
    </w:p>
    <w:p w14:paraId="253EC91F" w14:textId="77777777" w:rsidR="003C7999" w:rsidRDefault="003C7999" w:rsidP="002C5177">
      <w:pPr>
        <w:pStyle w:val="Heading5"/>
        <w:jc w:val="center"/>
        <w:rPr>
          <w:rFonts w:ascii="Arial" w:hAnsi="Arial" w:cs="Arial"/>
          <w:b/>
          <w:color w:val="006024" w:themeColor="text1"/>
          <w:sz w:val="24"/>
          <w:szCs w:val="24"/>
          <w:lang w:val="en-ZA"/>
        </w:rPr>
      </w:pPr>
    </w:p>
    <w:p w14:paraId="15D4AF34" w14:textId="089C69AF" w:rsidR="009E1102" w:rsidRDefault="003C7999" w:rsidP="003C7999">
      <w:pPr>
        <w:pStyle w:val="Heading5"/>
        <w:ind w:left="6480" w:firstLine="720"/>
        <w:jc w:val="center"/>
        <w:rPr>
          <w:rFonts w:ascii="Arial" w:hAnsi="Arial" w:cs="Arial"/>
          <w:b/>
          <w:color w:val="auto"/>
          <w:sz w:val="28"/>
          <w:szCs w:val="28"/>
          <w:lang w:val="en-ZA"/>
        </w:rPr>
      </w:pPr>
      <w:r w:rsidRPr="003C7999">
        <w:rPr>
          <w:rFonts w:ascii="Arial" w:hAnsi="Arial" w:cs="Arial"/>
          <w:b/>
          <w:color w:val="auto"/>
          <w:sz w:val="28"/>
          <w:szCs w:val="28"/>
          <w:lang w:val="en-ZA"/>
        </w:rPr>
        <w:t>April 20</w:t>
      </w:r>
      <w:r w:rsidR="008C455E">
        <w:rPr>
          <w:rFonts w:ascii="Arial" w:hAnsi="Arial" w:cs="Arial"/>
          <w:b/>
          <w:color w:val="auto"/>
          <w:sz w:val="28"/>
          <w:szCs w:val="28"/>
          <w:lang w:val="en-ZA"/>
        </w:rPr>
        <w:t>22</w:t>
      </w:r>
    </w:p>
    <w:p w14:paraId="602C4C5C" w14:textId="738F0A08" w:rsidR="00CD16CD" w:rsidRPr="00CD16CD" w:rsidRDefault="00CD16CD" w:rsidP="00CD16CD">
      <w:pPr>
        <w:rPr>
          <w:lang w:val="en-ZA"/>
        </w:rPr>
      </w:pPr>
      <w:r>
        <w:rPr>
          <w:rFonts w:ascii="Lucida Handwriting" w:hAnsi="Lucida Handwriting" w:cs="Arial"/>
          <w:b/>
          <w:bCs/>
          <w:noProof/>
          <w:color w:val="FFFFFF" w:themeColor="background1"/>
          <w:sz w:val="56"/>
          <w:szCs w:val="56"/>
        </w:rPr>
        <w:drawing>
          <wp:anchor distT="0" distB="0" distL="114300" distR="114300" simplePos="0" relativeHeight="251659776" behindDoc="1" locked="0" layoutInCell="1" allowOverlap="1" wp14:anchorId="5A0A4850" wp14:editId="4A07A315">
            <wp:simplePos x="0" y="0"/>
            <wp:positionH relativeFrom="margin">
              <wp:posOffset>-457200</wp:posOffset>
            </wp:positionH>
            <wp:positionV relativeFrom="paragraph">
              <wp:posOffset>352425</wp:posOffset>
            </wp:positionV>
            <wp:extent cx="7881049" cy="284480"/>
            <wp:effectExtent l="0" t="0" r="0" b="0"/>
            <wp:wrapTight wrapText="bothSides">
              <wp:wrapPolygon edited="0">
                <wp:start x="21600" y="21600"/>
                <wp:lineTo x="21600" y="1350"/>
                <wp:lineTo x="37" y="1350"/>
                <wp:lineTo x="37" y="21600"/>
                <wp:lineTo x="21600" y="21600"/>
              </wp:wrapPolygon>
            </wp:wrapTight>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cstate="print"/>
                    <a:srcRect/>
                    <a:stretch>
                      <a:fillRect/>
                    </a:stretch>
                  </pic:blipFill>
                  <pic:spPr bwMode="auto">
                    <a:xfrm rot="10800000">
                      <a:off x="0" y="0"/>
                      <a:ext cx="7881049" cy="284480"/>
                    </a:xfrm>
                    <a:prstGeom prst="rect">
                      <a:avLst/>
                    </a:prstGeom>
                    <a:noFill/>
                  </pic:spPr>
                </pic:pic>
              </a:graphicData>
            </a:graphic>
            <wp14:sizeRelH relativeFrom="margin">
              <wp14:pctWidth>0</wp14:pctWidth>
            </wp14:sizeRelH>
            <wp14:sizeRelV relativeFrom="margin">
              <wp14:pctHeight>0</wp14:pctHeight>
            </wp14:sizeRelV>
          </wp:anchor>
        </w:drawing>
      </w:r>
    </w:p>
    <w:p w14:paraId="552CF735" w14:textId="6DDE117F" w:rsidR="00E17C5D" w:rsidRDefault="003C7999" w:rsidP="00E17C5D">
      <w:pPr>
        <w:rPr>
          <w:lang w:val="en-ZA"/>
        </w:rPr>
      </w:pPr>
      <w:r>
        <w:rPr>
          <w:rFonts w:ascii="Arial" w:hAnsi="Arial" w:cs="Arial"/>
          <w:b/>
          <w:noProof/>
          <w:color w:val="006024" w:themeColor="text1"/>
          <w:sz w:val="24"/>
          <w:szCs w:val="24"/>
        </w:rPr>
        <w:drawing>
          <wp:anchor distT="0" distB="0" distL="114300" distR="114300" simplePos="0" relativeHeight="251668480" behindDoc="0" locked="0" layoutInCell="1" allowOverlap="1" wp14:anchorId="282CEA2C" wp14:editId="737BC316">
            <wp:simplePos x="0" y="0"/>
            <wp:positionH relativeFrom="column">
              <wp:posOffset>19050</wp:posOffset>
            </wp:positionH>
            <wp:positionV relativeFrom="paragraph">
              <wp:posOffset>90170</wp:posOffset>
            </wp:positionV>
            <wp:extent cx="2743200" cy="1085850"/>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43200" cy="1085850"/>
                    </a:xfrm>
                    <a:prstGeom prst="rect">
                      <a:avLst/>
                    </a:prstGeom>
                    <a:noFill/>
                    <a:ln w="9525">
                      <a:noFill/>
                      <a:miter lim="800000"/>
                      <a:headEnd/>
                      <a:tailEnd/>
                    </a:ln>
                  </pic:spPr>
                </pic:pic>
              </a:graphicData>
            </a:graphic>
          </wp:anchor>
        </w:drawing>
      </w:r>
      <w:r w:rsidR="00F10EF9">
        <w:rPr>
          <w:lang w:val="en-ZA"/>
        </w:rPr>
        <w:br w:type="textWrapping" w:clear="all"/>
      </w:r>
    </w:p>
    <w:p w14:paraId="391483B2" w14:textId="77777777" w:rsidR="00E17C5D" w:rsidRDefault="00E17C5D" w:rsidP="00E17C5D">
      <w:pPr>
        <w:rPr>
          <w:lang w:val="en-ZA"/>
        </w:rPr>
      </w:pPr>
    </w:p>
    <w:p w14:paraId="630D1C87" w14:textId="77777777" w:rsidR="00E17C5D" w:rsidRDefault="00E17C5D" w:rsidP="00E17C5D">
      <w:pPr>
        <w:rPr>
          <w:lang w:val="en-ZA"/>
        </w:rPr>
      </w:pPr>
    </w:p>
    <w:p w14:paraId="090C5138" w14:textId="77777777" w:rsidR="00E17C5D" w:rsidRPr="00E17C5D" w:rsidRDefault="00E17C5D" w:rsidP="00E17C5D">
      <w:pPr>
        <w:rPr>
          <w:lang w:val="en-ZA"/>
        </w:rPr>
      </w:pPr>
    </w:p>
    <w:p w14:paraId="38949395" w14:textId="77777777" w:rsidR="00F87480" w:rsidRDefault="002C5177" w:rsidP="002C5177">
      <w:pPr>
        <w:pStyle w:val="Heading5"/>
        <w:jc w:val="center"/>
        <w:rPr>
          <w:rFonts w:ascii="Arial" w:hAnsi="Arial" w:cs="Arial"/>
          <w:b/>
          <w:color w:val="006024" w:themeColor="text1"/>
          <w:sz w:val="24"/>
          <w:szCs w:val="24"/>
          <w:lang w:val="en-ZA"/>
        </w:rPr>
      </w:pPr>
      <w:r w:rsidRPr="002C5177">
        <w:rPr>
          <w:rFonts w:ascii="Arial" w:hAnsi="Arial" w:cs="Arial"/>
          <w:b/>
          <w:color w:val="006024" w:themeColor="text1"/>
          <w:sz w:val="24"/>
          <w:szCs w:val="24"/>
          <w:lang w:val="en-ZA"/>
        </w:rPr>
        <w:t xml:space="preserve">STANDARD </w:t>
      </w:r>
      <w:r w:rsidR="00F87480">
        <w:rPr>
          <w:rFonts w:ascii="Arial" w:hAnsi="Arial" w:cs="Arial"/>
          <w:b/>
          <w:color w:val="006024" w:themeColor="text1"/>
          <w:sz w:val="24"/>
          <w:szCs w:val="24"/>
          <w:lang w:val="en-ZA"/>
        </w:rPr>
        <w:t xml:space="preserve">OPERATING </w:t>
      </w:r>
      <w:r w:rsidRPr="002C5177">
        <w:rPr>
          <w:rFonts w:ascii="Arial" w:hAnsi="Arial" w:cs="Arial"/>
          <w:b/>
          <w:color w:val="006024" w:themeColor="text1"/>
          <w:sz w:val="24"/>
          <w:szCs w:val="24"/>
          <w:lang w:val="en-ZA"/>
        </w:rPr>
        <w:t xml:space="preserve">PROCEDURE </w:t>
      </w:r>
      <w:r w:rsidR="00F87480">
        <w:rPr>
          <w:rFonts w:ascii="Arial" w:hAnsi="Arial" w:cs="Arial"/>
          <w:b/>
          <w:color w:val="006024" w:themeColor="text1"/>
          <w:sz w:val="24"/>
          <w:szCs w:val="24"/>
          <w:lang w:val="en-ZA"/>
        </w:rPr>
        <w:t xml:space="preserve">(SOP) </w:t>
      </w:r>
    </w:p>
    <w:p w14:paraId="36EE847C" w14:textId="77777777" w:rsidR="002C5177" w:rsidRPr="002C5177" w:rsidRDefault="00F10EF9" w:rsidP="002C5177">
      <w:pPr>
        <w:pStyle w:val="Heading5"/>
        <w:jc w:val="center"/>
        <w:rPr>
          <w:rFonts w:ascii="Arial" w:hAnsi="Arial" w:cs="Arial"/>
          <w:b/>
          <w:color w:val="006024" w:themeColor="text1"/>
          <w:sz w:val="24"/>
          <w:szCs w:val="24"/>
          <w:lang w:val="en-ZA"/>
        </w:rPr>
      </w:pPr>
      <w:r>
        <w:rPr>
          <w:rFonts w:ascii="Arial" w:hAnsi="Arial" w:cs="Arial"/>
          <w:b/>
          <w:color w:val="006024" w:themeColor="text1"/>
          <w:sz w:val="24"/>
          <w:szCs w:val="24"/>
          <w:lang w:val="en-ZA"/>
        </w:rPr>
        <w:t>TO</w:t>
      </w:r>
      <w:r w:rsidR="002C5177" w:rsidRPr="002C5177">
        <w:rPr>
          <w:rFonts w:ascii="Arial" w:hAnsi="Arial" w:cs="Arial"/>
          <w:b/>
          <w:color w:val="006024" w:themeColor="text1"/>
          <w:sz w:val="24"/>
          <w:szCs w:val="24"/>
          <w:lang w:val="en-ZA"/>
        </w:rPr>
        <w:t xml:space="preserve"> </w:t>
      </w:r>
      <w:r>
        <w:rPr>
          <w:rFonts w:ascii="Arial" w:hAnsi="Arial" w:cs="Arial"/>
          <w:b/>
          <w:color w:val="006024" w:themeColor="text1"/>
          <w:sz w:val="24"/>
          <w:szCs w:val="24"/>
          <w:lang w:val="en-ZA"/>
        </w:rPr>
        <w:t>MANAGE</w:t>
      </w:r>
      <w:r w:rsidR="002C5177" w:rsidRPr="002C5177">
        <w:rPr>
          <w:rFonts w:ascii="Arial" w:hAnsi="Arial" w:cs="Arial"/>
          <w:b/>
          <w:color w:val="006024" w:themeColor="text1"/>
          <w:sz w:val="24"/>
          <w:szCs w:val="24"/>
          <w:lang w:val="en-ZA"/>
        </w:rPr>
        <w:t xml:space="preserve"> COMPLAINTS</w:t>
      </w:r>
      <w:r w:rsidR="008133F5">
        <w:rPr>
          <w:rFonts w:ascii="Arial" w:hAnsi="Arial" w:cs="Arial"/>
          <w:b/>
          <w:color w:val="006024" w:themeColor="text1"/>
          <w:sz w:val="24"/>
          <w:szCs w:val="24"/>
          <w:lang w:val="en-ZA"/>
        </w:rPr>
        <w:t>, COMPLIMENTS AND SUGGESTIONS</w:t>
      </w:r>
    </w:p>
    <w:p w14:paraId="775D5C37" w14:textId="77777777" w:rsidR="002C5177" w:rsidRPr="002C5177" w:rsidRDefault="002C5177" w:rsidP="002C5177">
      <w:pPr>
        <w:rPr>
          <w:rFonts w:ascii="Arial" w:hAnsi="Arial" w:cs="Arial"/>
          <w:b/>
          <w:color w:val="006024" w:themeColor="text1"/>
          <w:sz w:val="24"/>
          <w:szCs w:val="24"/>
          <w:lang w:val="en-ZA" w:eastAsia="en-ZA"/>
        </w:rPr>
      </w:pPr>
    </w:p>
    <w:p w14:paraId="53A79BA5" w14:textId="77777777" w:rsidR="00F87480" w:rsidRDefault="00F87480" w:rsidP="002C5177">
      <w:pPr>
        <w:jc w:val="center"/>
        <w:rPr>
          <w:rFonts w:ascii="Arial" w:hAnsi="Arial" w:cs="Arial"/>
          <w:b/>
          <w:color w:val="006024" w:themeColor="text1"/>
          <w:sz w:val="24"/>
          <w:szCs w:val="24"/>
          <w:lang w:val="en-ZA" w:eastAsia="en-ZA"/>
        </w:rPr>
      </w:pPr>
    </w:p>
    <w:p w14:paraId="600AF7E9" w14:textId="77777777" w:rsidR="002C5177" w:rsidRPr="002C5177" w:rsidRDefault="002C5177" w:rsidP="002C5177">
      <w:pPr>
        <w:jc w:val="center"/>
        <w:rPr>
          <w:rFonts w:ascii="Arial" w:hAnsi="Arial" w:cs="Arial"/>
          <w:b/>
          <w:color w:val="006024" w:themeColor="text1"/>
          <w:sz w:val="24"/>
          <w:szCs w:val="24"/>
          <w:lang w:val="en-ZA" w:eastAsia="en-ZA"/>
        </w:rPr>
      </w:pPr>
      <w:r w:rsidRPr="002C5177">
        <w:rPr>
          <w:rFonts w:ascii="Arial" w:hAnsi="Arial" w:cs="Arial"/>
          <w:b/>
          <w:color w:val="006024" w:themeColor="text1"/>
          <w:sz w:val="24"/>
          <w:szCs w:val="24"/>
          <w:lang w:val="en-ZA" w:eastAsia="en-ZA"/>
        </w:rPr>
        <w:t>FOR</w:t>
      </w:r>
    </w:p>
    <w:p w14:paraId="1FD57FDC" w14:textId="77777777" w:rsidR="002C5177" w:rsidRPr="002C5177" w:rsidRDefault="002C5177" w:rsidP="002C5177">
      <w:pPr>
        <w:rPr>
          <w:rFonts w:ascii="Arial" w:hAnsi="Arial" w:cs="Arial"/>
          <w:b/>
          <w:color w:val="006024" w:themeColor="text1"/>
          <w:sz w:val="24"/>
          <w:szCs w:val="24"/>
          <w:lang w:val="en-ZA" w:eastAsia="en-ZA"/>
        </w:rPr>
      </w:pPr>
    </w:p>
    <w:p w14:paraId="5C96E912" w14:textId="77777777" w:rsidR="002C5177" w:rsidRPr="00475A84" w:rsidRDefault="00F10EF9" w:rsidP="00BF7171">
      <w:pPr>
        <w:jc w:val="center"/>
        <w:rPr>
          <w:rFonts w:ascii="Arial" w:hAnsi="Arial" w:cs="Arial"/>
          <w:b/>
          <w:sz w:val="24"/>
          <w:szCs w:val="24"/>
          <w:lang w:val="en-ZA" w:eastAsia="en-ZA"/>
        </w:rPr>
      </w:pPr>
      <w:r>
        <w:rPr>
          <w:rFonts w:ascii="Arial" w:hAnsi="Arial" w:cs="Arial"/>
          <w:b/>
          <w:sz w:val="24"/>
          <w:szCs w:val="24"/>
          <w:lang w:val="en-ZA" w:eastAsia="en-ZA"/>
        </w:rPr>
        <w:t>__________</w:t>
      </w:r>
      <w:r w:rsidR="002C5177" w:rsidRPr="00475A84">
        <w:rPr>
          <w:rFonts w:ascii="Arial" w:hAnsi="Arial" w:cs="Arial"/>
          <w:b/>
          <w:sz w:val="24"/>
          <w:szCs w:val="24"/>
          <w:lang w:val="en-ZA" w:eastAsia="en-ZA"/>
        </w:rPr>
        <w:t xml:space="preserve"> </w:t>
      </w:r>
      <w:r w:rsidR="00BF7171">
        <w:rPr>
          <w:rFonts w:ascii="Arial" w:hAnsi="Arial" w:cs="Arial"/>
          <w:b/>
          <w:sz w:val="24"/>
          <w:szCs w:val="24"/>
          <w:lang w:val="en-ZA" w:eastAsia="en-ZA"/>
        </w:rPr>
        <w:t>Hospital</w:t>
      </w:r>
      <w:r w:rsidR="001E4BB6" w:rsidRPr="00475A84">
        <w:rPr>
          <w:rFonts w:ascii="Arial" w:hAnsi="Arial" w:cs="Arial"/>
          <w:b/>
          <w:sz w:val="24"/>
          <w:szCs w:val="24"/>
          <w:lang w:val="en-ZA" w:eastAsia="en-ZA"/>
        </w:rPr>
        <w:t xml:space="preserve"> </w:t>
      </w:r>
      <w:r w:rsidR="001E4BB6" w:rsidRPr="00F10EF9">
        <w:rPr>
          <w:rFonts w:ascii="Arial" w:hAnsi="Arial" w:cs="Arial"/>
          <w:b/>
          <w:color w:val="FF0000"/>
          <w:sz w:val="24"/>
          <w:szCs w:val="24"/>
          <w:lang w:val="en-ZA" w:eastAsia="en-ZA"/>
        </w:rPr>
        <w:t>(fill</w:t>
      </w:r>
      <w:r w:rsidR="00F009C6" w:rsidRPr="00F10EF9">
        <w:rPr>
          <w:rFonts w:ascii="Arial" w:hAnsi="Arial" w:cs="Arial"/>
          <w:b/>
          <w:color w:val="FF0000"/>
          <w:sz w:val="24"/>
          <w:szCs w:val="24"/>
          <w:lang w:val="en-ZA" w:eastAsia="en-ZA"/>
        </w:rPr>
        <w:t xml:space="preserve"> in </w:t>
      </w:r>
      <w:r w:rsidR="00890AEE">
        <w:rPr>
          <w:rFonts w:ascii="Arial" w:hAnsi="Arial" w:cs="Arial"/>
          <w:b/>
          <w:color w:val="FF0000"/>
          <w:sz w:val="24"/>
          <w:szCs w:val="24"/>
          <w:lang w:val="en-ZA" w:eastAsia="en-ZA"/>
        </w:rPr>
        <w:t>hospital</w:t>
      </w:r>
      <w:r w:rsidR="00F009C6" w:rsidRPr="00F10EF9">
        <w:rPr>
          <w:rFonts w:ascii="Arial" w:hAnsi="Arial" w:cs="Arial"/>
          <w:b/>
          <w:color w:val="FF0000"/>
          <w:sz w:val="24"/>
          <w:szCs w:val="24"/>
          <w:lang w:val="en-ZA" w:eastAsia="en-ZA"/>
        </w:rPr>
        <w:t>’s name)</w:t>
      </w:r>
    </w:p>
    <w:p w14:paraId="247842B0" w14:textId="77777777" w:rsidR="002C5177" w:rsidRPr="00475A84" w:rsidRDefault="002C5177" w:rsidP="002C5177">
      <w:pPr>
        <w:rPr>
          <w:rFonts w:ascii="Arial" w:hAnsi="Arial" w:cs="Arial"/>
          <w:sz w:val="24"/>
          <w:szCs w:val="24"/>
          <w:lang w:val="en-ZA" w:eastAsia="en-ZA"/>
        </w:rPr>
      </w:pPr>
    </w:p>
    <w:p w14:paraId="34A32A09" w14:textId="77777777" w:rsidR="002C5177" w:rsidRPr="00475A84" w:rsidRDefault="002C5177" w:rsidP="002C5177">
      <w:pPr>
        <w:rPr>
          <w:rFonts w:ascii="Arial" w:hAnsi="Arial" w:cs="Arial"/>
          <w:sz w:val="24"/>
          <w:szCs w:val="24"/>
          <w:lang w:val="en-ZA" w:eastAsia="en-ZA"/>
        </w:rPr>
      </w:pPr>
    </w:p>
    <w:p w14:paraId="72907BC6" w14:textId="77777777" w:rsidR="002C5177" w:rsidRPr="00475A84" w:rsidRDefault="002C5177" w:rsidP="002C5177">
      <w:pPr>
        <w:rPr>
          <w:rFonts w:ascii="Arial" w:hAnsi="Arial" w:cs="Arial"/>
          <w:sz w:val="24"/>
          <w:szCs w:val="24"/>
          <w:lang w:val="en-ZA" w:eastAsia="en-ZA"/>
        </w:rPr>
      </w:pPr>
    </w:p>
    <w:p w14:paraId="2BE95956" w14:textId="77777777" w:rsidR="002C5177" w:rsidRPr="00475A84" w:rsidRDefault="002C5177" w:rsidP="002C5177">
      <w:pPr>
        <w:rPr>
          <w:rFonts w:ascii="Arial" w:hAnsi="Arial" w:cs="Arial"/>
          <w:sz w:val="24"/>
          <w:szCs w:val="24"/>
          <w:lang w:val="en-ZA" w:eastAsia="en-ZA"/>
        </w:rPr>
      </w:pPr>
    </w:p>
    <w:p w14:paraId="3214FC34" w14:textId="77777777" w:rsidR="002C5177" w:rsidRPr="00475A84" w:rsidRDefault="00EA3267" w:rsidP="00AA24C6">
      <w:pPr>
        <w:ind w:firstLine="720"/>
        <w:rPr>
          <w:rFonts w:ascii="Arial" w:hAnsi="Arial" w:cs="Arial"/>
          <w:sz w:val="24"/>
          <w:szCs w:val="24"/>
          <w:lang w:val="en-ZA" w:eastAsia="en-ZA"/>
        </w:rPr>
      </w:pPr>
      <w:r w:rsidRPr="00475A84">
        <w:rPr>
          <w:rFonts w:ascii="Arial" w:hAnsi="Arial" w:cs="Arial"/>
          <w:sz w:val="24"/>
          <w:szCs w:val="24"/>
          <w:lang w:val="en-ZA" w:eastAsia="en-ZA"/>
        </w:rPr>
        <w:t>Mr/Ms</w:t>
      </w:r>
      <w:r w:rsidR="002C5177" w:rsidRPr="00475A84">
        <w:rPr>
          <w:rFonts w:ascii="Arial" w:hAnsi="Arial" w:cs="Arial"/>
          <w:sz w:val="24"/>
          <w:szCs w:val="24"/>
          <w:lang w:val="en-ZA" w:eastAsia="en-ZA"/>
        </w:rPr>
        <w:t>.......................................</w:t>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8B0397">
        <w:rPr>
          <w:rFonts w:ascii="Arial" w:hAnsi="Arial" w:cs="Arial"/>
          <w:sz w:val="24"/>
          <w:szCs w:val="24"/>
          <w:lang w:val="en-ZA" w:eastAsia="en-ZA"/>
        </w:rPr>
        <w:tab/>
      </w:r>
      <w:r w:rsidR="008B0397">
        <w:rPr>
          <w:rFonts w:ascii="Arial" w:hAnsi="Arial" w:cs="Arial"/>
          <w:sz w:val="24"/>
          <w:szCs w:val="24"/>
          <w:lang w:val="en-ZA" w:eastAsia="en-ZA"/>
        </w:rPr>
        <w:tab/>
      </w:r>
      <w:r w:rsidR="002C5177" w:rsidRPr="00475A84">
        <w:rPr>
          <w:rFonts w:ascii="Arial" w:hAnsi="Arial" w:cs="Arial"/>
          <w:sz w:val="24"/>
          <w:szCs w:val="24"/>
          <w:lang w:val="en-ZA" w:eastAsia="en-ZA"/>
        </w:rPr>
        <w:t>................................</w:t>
      </w:r>
    </w:p>
    <w:p w14:paraId="6A1C2710" w14:textId="77777777" w:rsidR="002C5177" w:rsidRPr="00475A84" w:rsidRDefault="00BF7171" w:rsidP="00AA24C6">
      <w:pPr>
        <w:ind w:firstLine="720"/>
        <w:rPr>
          <w:rFonts w:ascii="Arial" w:hAnsi="Arial" w:cs="Arial"/>
          <w:sz w:val="24"/>
          <w:szCs w:val="24"/>
          <w:lang w:val="en-ZA" w:eastAsia="en-ZA"/>
        </w:rPr>
      </w:pPr>
      <w:r>
        <w:rPr>
          <w:rFonts w:ascii="Arial" w:hAnsi="Arial" w:cs="Arial"/>
          <w:sz w:val="24"/>
          <w:szCs w:val="24"/>
          <w:lang w:val="en-ZA" w:eastAsia="en-ZA"/>
        </w:rPr>
        <w:t>Chief Executive Off</w:t>
      </w:r>
      <w:r w:rsidR="00890AEE">
        <w:rPr>
          <w:rFonts w:ascii="Arial" w:hAnsi="Arial" w:cs="Arial"/>
          <w:sz w:val="24"/>
          <w:szCs w:val="24"/>
          <w:lang w:val="en-ZA" w:eastAsia="en-ZA"/>
        </w:rPr>
        <w:t>i</w:t>
      </w:r>
      <w:r>
        <w:rPr>
          <w:rFonts w:ascii="Arial" w:hAnsi="Arial" w:cs="Arial"/>
          <w:sz w:val="24"/>
          <w:szCs w:val="24"/>
          <w:lang w:val="en-ZA" w:eastAsia="en-ZA"/>
        </w:rPr>
        <w:t>cer</w:t>
      </w:r>
      <w:r>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t>Date approved</w:t>
      </w:r>
    </w:p>
    <w:p w14:paraId="5513784A" w14:textId="77777777" w:rsidR="00BF7171" w:rsidRDefault="00BF7171" w:rsidP="00EA3267">
      <w:pPr>
        <w:ind w:firstLine="720"/>
        <w:rPr>
          <w:rFonts w:ascii="Arial" w:hAnsi="Arial" w:cs="Arial"/>
          <w:sz w:val="24"/>
          <w:szCs w:val="24"/>
          <w:lang w:val="en-ZA" w:eastAsia="en-ZA"/>
        </w:rPr>
      </w:pPr>
    </w:p>
    <w:p w14:paraId="66FA82CD" w14:textId="77777777" w:rsidR="00BF7171" w:rsidRDefault="00BF7171" w:rsidP="00EA3267">
      <w:pPr>
        <w:ind w:firstLine="720"/>
        <w:rPr>
          <w:rFonts w:ascii="Arial" w:hAnsi="Arial" w:cs="Arial"/>
          <w:sz w:val="24"/>
          <w:szCs w:val="24"/>
          <w:lang w:val="en-ZA" w:eastAsia="en-ZA"/>
        </w:rPr>
      </w:pPr>
    </w:p>
    <w:p w14:paraId="3378DD19" w14:textId="77777777" w:rsidR="00CB628D" w:rsidRDefault="00CB628D" w:rsidP="00EA3267">
      <w:pPr>
        <w:ind w:firstLine="720"/>
        <w:rPr>
          <w:rFonts w:ascii="Arial" w:hAnsi="Arial" w:cs="Arial"/>
          <w:sz w:val="24"/>
          <w:szCs w:val="24"/>
          <w:lang w:val="en-ZA" w:eastAsia="en-ZA"/>
        </w:rPr>
      </w:pPr>
    </w:p>
    <w:p w14:paraId="3EC6CDC4" w14:textId="77777777" w:rsidR="00CB628D" w:rsidRDefault="00CB628D" w:rsidP="00EA3267">
      <w:pPr>
        <w:ind w:firstLine="720"/>
        <w:rPr>
          <w:rFonts w:ascii="Arial" w:hAnsi="Arial" w:cs="Arial"/>
          <w:sz w:val="24"/>
          <w:szCs w:val="24"/>
          <w:lang w:val="en-ZA" w:eastAsia="en-ZA"/>
        </w:rPr>
      </w:pPr>
    </w:p>
    <w:p w14:paraId="6BD0AF31" w14:textId="470B36FA" w:rsidR="002C5177" w:rsidRPr="00475A84" w:rsidRDefault="002C5177" w:rsidP="00EA3267">
      <w:pPr>
        <w:ind w:firstLine="720"/>
        <w:rPr>
          <w:rFonts w:ascii="Arial" w:hAnsi="Arial" w:cs="Arial"/>
          <w:sz w:val="24"/>
          <w:szCs w:val="24"/>
          <w:lang w:val="en-ZA" w:eastAsia="en-ZA"/>
        </w:rPr>
      </w:pPr>
    </w:p>
    <w:p w14:paraId="3FDDE695" w14:textId="77777777" w:rsidR="00EA3267" w:rsidRPr="00475A84" w:rsidRDefault="00EA3267" w:rsidP="00AA24C6">
      <w:pPr>
        <w:ind w:firstLine="720"/>
        <w:rPr>
          <w:rFonts w:ascii="Arial" w:hAnsi="Arial" w:cs="Arial"/>
          <w:sz w:val="24"/>
          <w:szCs w:val="24"/>
          <w:lang w:val="en-ZA" w:eastAsia="en-ZA"/>
        </w:rPr>
      </w:pPr>
      <w:r w:rsidRPr="00475A84">
        <w:rPr>
          <w:rFonts w:ascii="Arial" w:hAnsi="Arial" w:cs="Arial"/>
          <w:sz w:val="24"/>
          <w:szCs w:val="24"/>
          <w:lang w:val="en-ZA" w:eastAsia="en-ZA"/>
        </w:rPr>
        <w:t>Compiled by (author): ..............................</w:t>
      </w:r>
    </w:p>
    <w:p w14:paraId="3EE3BEAA" w14:textId="441F76E8" w:rsidR="002C5177" w:rsidRPr="00475A84" w:rsidRDefault="002C5177" w:rsidP="00AA24C6">
      <w:pPr>
        <w:ind w:firstLine="720"/>
        <w:rPr>
          <w:rFonts w:ascii="Arial" w:hAnsi="Arial" w:cs="Arial"/>
          <w:sz w:val="24"/>
          <w:szCs w:val="24"/>
          <w:lang w:val="en-ZA" w:eastAsia="en-ZA"/>
        </w:rPr>
      </w:pPr>
      <w:r w:rsidRPr="00475A84">
        <w:rPr>
          <w:rFonts w:ascii="Arial" w:hAnsi="Arial" w:cs="Arial"/>
          <w:sz w:val="24"/>
          <w:szCs w:val="24"/>
          <w:lang w:val="en-ZA" w:eastAsia="en-ZA"/>
        </w:rPr>
        <w:t>Date for next review: ........................</w:t>
      </w:r>
      <w:r w:rsidR="00F40CF6" w:rsidRPr="00F40CF6">
        <w:rPr>
          <w:noProof/>
        </w:rPr>
        <w:t xml:space="preserve"> </w:t>
      </w:r>
    </w:p>
    <w:p w14:paraId="4216661C" w14:textId="0621686B" w:rsidR="002C5177" w:rsidRPr="002C5177" w:rsidRDefault="00F40CF6" w:rsidP="002C5177">
      <w:pPr>
        <w:rPr>
          <w:rFonts w:ascii="Arial" w:hAnsi="Arial" w:cs="Arial"/>
          <w:color w:val="006024" w:themeColor="text1"/>
          <w:sz w:val="24"/>
          <w:szCs w:val="24"/>
          <w:lang w:val="en-ZA" w:eastAsia="en-ZA"/>
        </w:rPr>
      </w:pPr>
      <w:r>
        <w:rPr>
          <w:noProof/>
        </w:rPr>
        <w:drawing>
          <wp:anchor distT="0" distB="0" distL="114300" distR="114300" simplePos="0" relativeHeight="251658752" behindDoc="1" locked="0" layoutInCell="1" allowOverlap="1" wp14:anchorId="7D0118CA" wp14:editId="77588727">
            <wp:simplePos x="0" y="0"/>
            <wp:positionH relativeFrom="column">
              <wp:posOffset>5553075</wp:posOffset>
            </wp:positionH>
            <wp:positionV relativeFrom="paragraph">
              <wp:posOffset>4445</wp:posOffset>
            </wp:positionV>
            <wp:extent cx="1047750" cy="1047750"/>
            <wp:effectExtent l="0" t="0" r="0" b="0"/>
            <wp:wrapTight wrapText="bothSides">
              <wp:wrapPolygon edited="0">
                <wp:start x="0" y="0"/>
                <wp:lineTo x="0" y="21207"/>
                <wp:lineTo x="21207" y="21207"/>
                <wp:lineTo x="21207" y="0"/>
                <wp:lineTo x="0" y="0"/>
              </wp:wrapPolygon>
            </wp:wrapTight>
            <wp:docPr id="3" name="Picture 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om, gambling hous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81EA7" w14:textId="77777777" w:rsidR="002C5177" w:rsidRDefault="002C5177" w:rsidP="002C5177">
      <w:pPr>
        <w:rPr>
          <w:rFonts w:ascii="Arial" w:hAnsi="Arial" w:cs="Arial"/>
          <w:color w:val="006024" w:themeColor="text1"/>
          <w:sz w:val="24"/>
          <w:szCs w:val="24"/>
          <w:lang w:val="en-ZA" w:eastAsia="en-ZA"/>
        </w:rPr>
      </w:pPr>
    </w:p>
    <w:p w14:paraId="7F9CEEBD" w14:textId="77777777" w:rsidR="00CB628D" w:rsidRDefault="00CB628D" w:rsidP="002C5177">
      <w:pPr>
        <w:rPr>
          <w:rFonts w:ascii="Arial" w:hAnsi="Arial" w:cs="Arial"/>
          <w:color w:val="006024" w:themeColor="text1"/>
          <w:sz w:val="24"/>
          <w:szCs w:val="24"/>
          <w:lang w:val="en-ZA" w:eastAsia="en-ZA"/>
        </w:rPr>
        <w:sectPr w:rsidR="00CB628D" w:rsidSect="00CB628D">
          <w:pgSz w:w="12240" w:h="15840" w:code="1"/>
          <w:pgMar w:top="720" w:right="720" w:bottom="720" w:left="720" w:header="706" w:footer="706" w:gutter="0"/>
          <w:pgNumType w:start="1"/>
          <w:cols w:space="708"/>
          <w:titlePg/>
          <w:docGrid w:linePitch="360"/>
        </w:sectPr>
      </w:pPr>
    </w:p>
    <w:p w14:paraId="427FD573" w14:textId="77777777" w:rsidR="003C7999" w:rsidRPr="002C5177" w:rsidRDefault="003C7999" w:rsidP="002C5177">
      <w:pPr>
        <w:rPr>
          <w:rFonts w:ascii="Arial" w:hAnsi="Arial" w:cs="Arial"/>
          <w:color w:val="006024" w:themeColor="text1"/>
          <w:sz w:val="24"/>
          <w:szCs w:val="24"/>
          <w:lang w:val="en-ZA" w:eastAsia="en-ZA"/>
        </w:rPr>
      </w:pPr>
    </w:p>
    <w:sdt>
      <w:sdtPr>
        <w:rPr>
          <w:rFonts w:asciiTheme="minorHAnsi" w:eastAsiaTheme="minorHAnsi" w:hAnsiTheme="minorHAnsi" w:cstheme="minorBidi"/>
          <w:b w:val="0"/>
          <w:bCs w:val="0"/>
          <w:color w:val="auto"/>
          <w:sz w:val="22"/>
          <w:szCs w:val="22"/>
          <w:lang w:val="en-GB"/>
        </w:rPr>
        <w:id w:val="178499209"/>
        <w:docPartObj>
          <w:docPartGallery w:val="Table of Contents"/>
          <w:docPartUnique/>
        </w:docPartObj>
      </w:sdtPr>
      <w:sdtEndPr>
        <w:rPr>
          <w:rFonts w:eastAsiaTheme="minorEastAsia"/>
          <w:lang w:val="en-US"/>
        </w:rPr>
      </w:sdtEndPr>
      <w:sdtContent>
        <w:p w14:paraId="3D2C824E" w14:textId="77777777" w:rsidR="00D37CFC" w:rsidRDefault="004C70AD">
          <w:pPr>
            <w:pStyle w:val="TOCHeading"/>
            <w:rPr>
              <w:rFonts w:ascii="Arial" w:hAnsi="Arial" w:cs="Arial"/>
              <w:color w:val="006027"/>
            </w:rPr>
          </w:pPr>
          <w:r w:rsidRPr="0025791E">
            <w:rPr>
              <w:rFonts w:ascii="Arial" w:hAnsi="Arial" w:cs="Arial"/>
              <w:color w:val="006027"/>
            </w:rPr>
            <w:t xml:space="preserve">Table of </w:t>
          </w:r>
          <w:r w:rsidR="00D37CFC" w:rsidRPr="0025791E">
            <w:rPr>
              <w:rFonts w:ascii="Arial" w:hAnsi="Arial" w:cs="Arial"/>
              <w:color w:val="006027"/>
            </w:rPr>
            <w:t>Contents</w:t>
          </w:r>
        </w:p>
        <w:p w14:paraId="6F8FC8E5" w14:textId="77777777" w:rsidR="00CB628D" w:rsidRPr="00CB628D" w:rsidRDefault="00CB628D" w:rsidP="00CB628D"/>
        <w:p w14:paraId="7A1ADBDE" w14:textId="77777777" w:rsidR="00D52664" w:rsidRPr="0025791E" w:rsidRDefault="001B684A">
          <w:pPr>
            <w:pStyle w:val="TOC1"/>
            <w:tabs>
              <w:tab w:val="left" w:pos="426"/>
              <w:tab w:val="right" w:leader="dot" w:pos="10790"/>
            </w:tabs>
            <w:rPr>
              <w:rFonts w:ascii="Arial" w:hAnsi="Arial" w:cs="Arial"/>
              <w:noProof/>
            </w:rPr>
          </w:pPr>
          <w:r w:rsidRPr="00D52664">
            <w:fldChar w:fldCharType="begin"/>
          </w:r>
          <w:r w:rsidR="00D37CFC" w:rsidRPr="00D52664">
            <w:instrText xml:space="preserve"> TOC \o "1-3" \h \z \u </w:instrText>
          </w:r>
          <w:r w:rsidRPr="00D52664">
            <w:fldChar w:fldCharType="separate"/>
          </w:r>
          <w:hyperlink w:anchor="_Toc424039792" w:history="1">
            <w:r w:rsidR="00D52664" w:rsidRPr="0025791E">
              <w:rPr>
                <w:rStyle w:val="Hyperlink"/>
                <w:rFonts w:ascii="Arial" w:hAnsi="Arial" w:cs="Arial"/>
                <w:noProof/>
              </w:rPr>
              <w:t>1.</w:t>
            </w:r>
            <w:r w:rsidR="00D52664" w:rsidRPr="0025791E">
              <w:rPr>
                <w:rFonts w:ascii="Arial" w:hAnsi="Arial" w:cs="Arial"/>
                <w:noProof/>
              </w:rPr>
              <w:tab/>
            </w:r>
            <w:r w:rsidR="00D52664" w:rsidRPr="0025791E">
              <w:rPr>
                <w:rStyle w:val="Hyperlink"/>
                <w:rFonts w:ascii="Arial" w:hAnsi="Arial" w:cs="Arial"/>
                <w:noProof/>
              </w:rPr>
              <w:t>Introduction</w:t>
            </w:r>
            <w:r w:rsidR="00D52664" w:rsidRPr="0025791E">
              <w:rPr>
                <w:rFonts w:ascii="Arial" w:hAnsi="Arial" w:cs="Arial"/>
                <w:noProof/>
                <w:webHidden/>
              </w:rPr>
              <w:tab/>
            </w:r>
            <w:r w:rsidRPr="0025791E">
              <w:rPr>
                <w:rFonts w:ascii="Arial" w:hAnsi="Arial" w:cs="Arial"/>
                <w:noProof/>
                <w:webHidden/>
              </w:rPr>
              <w:fldChar w:fldCharType="begin"/>
            </w:r>
            <w:r w:rsidR="00D52664" w:rsidRPr="0025791E">
              <w:rPr>
                <w:rFonts w:ascii="Arial" w:hAnsi="Arial" w:cs="Arial"/>
                <w:noProof/>
                <w:webHidden/>
              </w:rPr>
              <w:instrText xml:space="preserve"> PAGEREF _Toc424039792 \h </w:instrText>
            </w:r>
            <w:r w:rsidRPr="0025791E">
              <w:rPr>
                <w:rFonts w:ascii="Arial" w:hAnsi="Arial" w:cs="Arial"/>
                <w:noProof/>
                <w:webHidden/>
              </w:rPr>
            </w:r>
            <w:r w:rsidRPr="0025791E">
              <w:rPr>
                <w:rFonts w:ascii="Arial" w:hAnsi="Arial" w:cs="Arial"/>
                <w:noProof/>
                <w:webHidden/>
              </w:rPr>
              <w:fldChar w:fldCharType="separate"/>
            </w:r>
            <w:r w:rsidR="00E66943">
              <w:rPr>
                <w:rFonts w:ascii="Arial" w:hAnsi="Arial" w:cs="Arial"/>
                <w:noProof/>
                <w:webHidden/>
              </w:rPr>
              <w:t>1</w:t>
            </w:r>
            <w:r w:rsidRPr="0025791E">
              <w:rPr>
                <w:rFonts w:ascii="Arial" w:hAnsi="Arial" w:cs="Arial"/>
                <w:noProof/>
                <w:webHidden/>
              </w:rPr>
              <w:fldChar w:fldCharType="end"/>
            </w:r>
          </w:hyperlink>
        </w:p>
        <w:p w14:paraId="7371DC64" w14:textId="77777777" w:rsidR="00D52664" w:rsidRPr="0025791E" w:rsidRDefault="00443AC1">
          <w:pPr>
            <w:pStyle w:val="TOC2"/>
            <w:rPr>
              <w:rFonts w:ascii="Arial" w:hAnsi="Arial" w:cs="Arial"/>
              <w:noProof/>
            </w:rPr>
          </w:pPr>
          <w:hyperlink w:anchor="_Toc424039793" w:history="1">
            <w:r w:rsidR="00D52664" w:rsidRPr="0025791E">
              <w:rPr>
                <w:rStyle w:val="Hyperlink"/>
                <w:rFonts w:ascii="Arial" w:hAnsi="Arial" w:cs="Arial"/>
                <w:noProof/>
              </w:rPr>
              <w:t>2.</w:t>
            </w:r>
            <w:r w:rsidR="00D52664" w:rsidRPr="0025791E">
              <w:rPr>
                <w:rFonts w:ascii="Arial" w:hAnsi="Arial" w:cs="Arial"/>
                <w:noProof/>
              </w:rPr>
              <w:tab/>
            </w:r>
            <w:r w:rsidR="00D52664" w:rsidRPr="0025791E">
              <w:rPr>
                <w:rStyle w:val="Hyperlink"/>
                <w:rFonts w:ascii="Arial" w:hAnsi="Arial" w:cs="Arial"/>
                <w:noProof/>
              </w:rPr>
              <w:t>Procedure for lodging complaints</w:t>
            </w:r>
            <w:r w:rsidR="00D52664" w:rsidRPr="0025791E">
              <w:rPr>
                <w:rFonts w:ascii="Arial" w:hAnsi="Arial" w:cs="Arial"/>
                <w:noProof/>
                <w:webHidden/>
              </w:rPr>
              <w:tab/>
            </w:r>
            <w:r w:rsidR="001B684A" w:rsidRPr="0025791E">
              <w:rPr>
                <w:rFonts w:ascii="Arial" w:hAnsi="Arial" w:cs="Arial"/>
                <w:noProof/>
                <w:webHidden/>
              </w:rPr>
              <w:fldChar w:fldCharType="begin"/>
            </w:r>
            <w:r w:rsidR="00D52664" w:rsidRPr="0025791E">
              <w:rPr>
                <w:rFonts w:ascii="Arial" w:hAnsi="Arial" w:cs="Arial"/>
                <w:noProof/>
                <w:webHidden/>
              </w:rPr>
              <w:instrText xml:space="preserve"> PAGEREF _Toc424039793 \h </w:instrText>
            </w:r>
            <w:r w:rsidR="001B684A" w:rsidRPr="0025791E">
              <w:rPr>
                <w:rFonts w:ascii="Arial" w:hAnsi="Arial" w:cs="Arial"/>
                <w:noProof/>
                <w:webHidden/>
              </w:rPr>
            </w:r>
            <w:r w:rsidR="001B684A" w:rsidRPr="0025791E">
              <w:rPr>
                <w:rFonts w:ascii="Arial" w:hAnsi="Arial" w:cs="Arial"/>
                <w:noProof/>
                <w:webHidden/>
              </w:rPr>
              <w:fldChar w:fldCharType="separate"/>
            </w:r>
            <w:r w:rsidR="00E66943">
              <w:rPr>
                <w:rFonts w:ascii="Arial" w:hAnsi="Arial" w:cs="Arial"/>
                <w:noProof/>
                <w:webHidden/>
              </w:rPr>
              <w:t>1</w:t>
            </w:r>
            <w:r w:rsidR="001B684A" w:rsidRPr="0025791E">
              <w:rPr>
                <w:rFonts w:ascii="Arial" w:hAnsi="Arial" w:cs="Arial"/>
                <w:noProof/>
                <w:webHidden/>
              </w:rPr>
              <w:fldChar w:fldCharType="end"/>
            </w:r>
          </w:hyperlink>
        </w:p>
        <w:p w14:paraId="7220D532" w14:textId="77777777" w:rsidR="00D52664" w:rsidRPr="0025791E" w:rsidRDefault="00443AC1">
          <w:pPr>
            <w:pStyle w:val="TOC1"/>
            <w:tabs>
              <w:tab w:val="left" w:pos="426"/>
              <w:tab w:val="right" w:leader="dot" w:pos="10790"/>
            </w:tabs>
            <w:rPr>
              <w:rFonts w:ascii="Arial" w:hAnsi="Arial" w:cs="Arial"/>
              <w:noProof/>
            </w:rPr>
          </w:pPr>
          <w:hyperlink w:anchor="_Toc424039794" w:history="1">
            <w:r w:rsidR="00D52664" w:rsidRPr="0025791E">
              <w:rPr>
                <w:rStyle w:val="Hyperlink"/>
                <w:rFonts w:ascii="Arial" w:hAnsi="Arial" w:cs="Arial"/>
                <w:noProof/>
              </w:rPr>
              <w:t>3.</w:t>
            </w:r>
            <w:r w:rsidR="00D52664" w:rsidRPr="0025791E">
              <w:rPr>
                <w:rFonts w:ascii="Arial" w:hAnsi="Arial" w:cs="Arial"/>
                <w:noProof/>
              </w:rPr>
              <w:tab/>
            </w:r>
            <w:r w:rsidR="00D52664" w:rsidRPr="0025791E">
              <w:rPr>
                <w:rStyle w:val="Hyperlink"/>
                <w:rFonts w:ascii="Arial" w:hAnsi="Arial" w:cs="Arial"/>
                <w:noProof/>
              </w:rPr>
              <w:t>Acknowledging complaints</w:t>
            </w:r>
            <w:r w:rsidR="00D52664" w:rsidRPr="0025791E">
              <w:rPr>
                <w:rFonts w:ascii="Arial" w:hAnsi="Arial" w:cs="Arial"/>
                <w:noProof/>
                <w:webHidden/>
              </w:rPr>
              <w:tab/>
            </w:r>
            <w:r w:rsidR="001B684A" w:rsidRPr="0025791E">
              <w:rPr>
                <w:rFonts w:ascii="Arial" w:hAnsi="Arial" w:cs="Arial"/>
                <w:noProof/>
                <w:webHidden/>
              </w:rPr>
              <w:fldChar w:fldCharType="begin"/>
            </w:r>
            <w:r w:rsidR="00D52664" w:rsidRPr="0025791E">
              <w:rPr>
                <w:rFonts w:ascii="Arial" w:hAnsi="Arial" w:cs="Arial"/>
                <w:noProof/>
                <w:webHidden/>
              </w:rPr>
              <w:instrText xml:space="preserve"> PAGEREF _Toc424039794 \h </w:instrText>
            </w:r>
            <w:r w:rsidR="001B684A" w:rsidRPr="0025791E">
              <w:rPr>
                <w:rFonts w:ascii="Arial" w:hAnsi="Arial" w:cs="Arial"/>
                <w:noProof/>
                <w:webHidden/>
              </w:rPr>
            </w:r>
            <w:r w:rsidR="001B684A" w:rsidRPr="0025791E">
              <w:rPr>
                <w:rFonts w:ascii="Arial" w:hAnsi="Arial" w:cs="Arial"/>
                <w:noProof/>
                <w:webHidden/>
              </w:rPr>
              <w:fldChar w:fldCharType="separate"/>
            </w:r>
            <w:r w:rsidR="00E66943">
              <w:rPr>
                <w:rFonts w:ascii="Arial" w:hAnsi="Arial" w:cs="Arial"/>
                <w:noProof/>
                <w:webHidden/>
              </w:rPr>
              <w:t>2</w:t>
            </w:r>
            <w:r w:rsidR="001B684A" w:rsidRPr="0025791E">
              <w:rPr>
                <w:rFonts w:ascii="Arial" w:hAnsi="Arial" w:cs="Arial"/>
                <w:noProof/>
                <w:webHidden/>
              </w:rPr>
              <w:fldChar w:fldCharType="end"/>
            </w:r>
          </w:hyperlink>
        </w:p>
        <w:p w14:paraId="709FDC84" w14:textId="77777777" w:rsidR="00D52664" w:rsidRPr="0025791E" w:rsidRDefault="00443AC1">
          <w:pPr>
            <w:pStyle w:val="TOC1"/>
            <w:tabs>
              <w:tab w:val="left" w:pos="426"/>
              <w:tab w:val="right" w:leader="dot" w:pos="10790"/>
            </w:tabs>
            <w:rPr>
              <w:rFonts w:ascii="Arial" w:hAnsi="Arial" w:cs="Arial"/>
              <w:noProof/>
            </w:rPr>
          </w:pPr>
          <w:hyperlink w:anchor="_Toc424039795" w:history="1">
            <w:r w:rsidR="00D52664" w:rsidRPr="0025791E">
              <w:rPr>
                <w:rStyle w:val="Hyperlink"/>
                <w:rFonts w:ascii="Arial" w:hAnsi="Arial" w:cs="Arial"/>
                <w:noProof/>
                <w:lang w:val="en-ZA" w:eastAsia="en-ZA"/>
              </w:rPr>
              <w:t>4.</w:t>
            </w:r>
            <w:r w:rsidR="00D52664" w:rsidRPr="0025791E">
              <w:rPr>
                <w:rFonts w:ascii="Arial" w:hAnsi="Arial" w:cs="Arial"/>
                <w:noProof/>
              </w:rPr>
              <w:tab/>
            </w:r>
            <w:r w:rsidR="00D52664" w:rsidRPr="0025791E">
              <w:rPr>
                <w:rStyle w:val="Hyperlink"/>
                <w:rFonts w:ascii="Arial" w:hAnsi="Arial" w:cs="Arial"/>
                <w:noProof/>
              </w:rPr>
              <w:t>Recording and Investigating complaints</w:t>
            </w:r>
            <w:r w:rsidR="00D52664" w:rsidRPr="0025791E">
              <w:rPr>
                <w:rFonts w:ascii="Arial" w:hAnsi="Arial" w:cs="Arial"/>
                <w:noProof/>
                <w:webHidden/>
              </w:rPr>
              <w:tab/>
            </w:r>
            <w:r w:rsidR="001B684A" w:rsidRPr="0025791E">
              <w:rPr>
                <w:rFonts w:ascii="Arial" w:hAnsi="Arial" w:cs="Arial"/>
                <w:noProof/>
                <w:webHidden/>
              </w:rPr>
              <w:fldChar w:fldCharType="begin"/>
            </w:r>
            <w:r w:rsidR="00D52664" w:rsidRPr="0025791E">
              <w:rPr>
                <w:rFonts w:ascii="Arial" w:hAnsi="Arial" w:cs="Arial"/>
                <w:noProof/>
                <w:webHidden/>
              </w:rPr>
              <w:instrText xml:space="preserve"> PAGEREF _Toc424039795 \h </w:instrText>
            </w:r>
            <w:r w:rsidR="001B684A" w:rsidRPr="0025791E">
              <w:rPr>
                <w:rFonts w:ascii="Arial" w:hAnsi="Arial" w:cs="Arial"/>
                <w:noProof/>
                <w:webHidden/>
              </w:rPr>
            </w:r>
            <w:r w:rsidR="001B684A" w:rsidRPr="0025791E">
              <w:rPr>
                <w:rFonts w:ascii="Arial" w:hAnsi="Arial" w:cs="Arial"/>
                <w:noProof/>
                <w:webHidden/>
              </w:rPr>
              <w:fldChar w:fldCharType="separate"/>
            </w:r>
            <w:r w:rsidR="00E66943">
              <w:rPr>
                <w:rFonts w:ascii="Arial" w:hAnsi="Arial" w:cs="Arial"/>
                <w:noProof/>
                <w:webHidden/>
              </w:rPr>
              <w:t>2</w:t>
            </w:r>
            <w:r w:rsidR="001B684A" w:rsidRPr="0025791E">
              <w:rPr>
                <w:rFonts w:ascii="Arial" w:hAnsi="Arial" w:cs="Arial"/>
                <w:noProof/>
                <w:webHidden/>
              </w:rPr>
              <w:fldChar w:fldCharType="end"/>
            </w:r>
          </w:hyperlink>
        </w:p>
        <w:p w14:paraId="3FDBAFCF" w14:textId="77777777" w:rsidR="00D52664" w:rsidRPr="0025791E" w:rsidRDefault="00443AC1">
          <w:pPr>
            <w:pStyle w:val="TOC1"/>
            <w:tabs>
              <w:tab w:val="left" w:pos="426"/>
              <w:tab w:val="right" w:leader="dot" w:pos="10790"/>
            </w:tabs>
            <w:rPr>
              <w:rFonts w:ascii="Arial" w:hAnsi="Arial" w:cs="Arial"/>
              <w:noProof/>
            </w:rPr>
          </w:pPr>
          <w:hyperlink w:anchor="_Toc424039796" w:history="1">
            <w:r w:rsidR="00D52664" w:rsidRPr="0025791E">
              <w:rPr>
                <w:rStyle w:val="Hyperlink"/>
                <w:rFonts w:ascii="Arial" w:hAnsi="Arial" w:cs="Arial"/>
                <w:noProof/>
              </w:rPr>
              <w:t>5.</w:t>
            </w:r>
            <w:r w:rsidR="00D52664" w:rsidRPr="0025791E">
              <w:rPr>
                <w:rFonts w:ascii="Arial" w:hAnsi="Arial" w:cs="Arial"/>
                <w:noProof/>
              </w:rPr>
              <w:tab/>
            </w:r>
            <w:r w:rsidR="00D52664" w:rsidRPr="0025791E">
              <w:rPr>
                <w:rStyle w:val="Hyperlink"/>
                <w:rFonts w:ascii="Arial" w:hAnsi="Arial" w:cs="Arial"/>
                <w:noProof/>
              </w:rPr>
              <w:t>Resolving and Redress of complaints</w:t>
            </w:r>
            <w:r w:rsidR="00D52664" w:rsidRPr="0025791E">
              <w:rPr>
                <w:rFonts w:ascii="Arial" w:hAnsi="Arial" w:cs="Arial"/>
                <w:noProof/>
                <w:webHidden/>
              </w:rPr>
              <w:tab/>
            </w:r>
            <w:r w:rsidR="001B684A" w:rsidRPr="0025791E">
              <w:rPr>
                <w:rFonts w:ascii="Arial" w:hAnsi="Arial" w:cs="Arial"/>
                <w:noProof/>
                <w:webHidden/>
              </w:rPr>
              <w:fldChar w:fldCharType="begin"/>
            </w:r>
            <w:r w:rsidR="00D52664" w:rsidRPr="0025791E">
              <w:rPr>
                <w:rFonts w:ascii="Arial" w:hAnsi="Arial" w:cs="Arial"/>
                <w:noProof/>
                <w:webHidden/>
              </w:rPr>
              <w:instrText xml:space="preserve"> PAGEREF _Toc424039796 \h </w:instrText>
            </w:r>
            <w:r w:rsidR="001B684A" w:rsidRPr="0025791E">
              <w:rPr>
                <w:rFonts w:ascii="Arial" w:hAnsi="Arial" w:cs="Arial"/>
                <w:noProof/>
                <w:webHidden/>
              </w:rPr>
            </w:r>
            <w:r w:rsidR="001B684A" w:rsidRPr="0025791E">
              <w:rPr>
                <w:rFonts w:ascii="Arial" w:hAnsi="Arial" w:cs="Arial"/>
                <w:noProof/>
                <w:webHidden/>
              </w:rPr>
              <w:fldChar w:fldCharType="separate"/>
            </w:r>
            <w:r w:rsidR="00E66943">
              <w:rPr>
                <w:rFonts w:ascii="Arial" w:hAnsi="Arial" w:cs="Arial"/>
                <w:noProof/>
                <w:webHidden/>
              </w:rPr>
              <w:t>3</w:t>
            </w:r>
            <w:r w:rsidR="001B684A" w:rsidRPr="0025791E">
              <w:rPr>
                <w:rFonts w:ascii="Arial" w:hAnsi="Arial" w:cs="Arial"/>
                <w:noProof/>
                <w:webHidden/>
              </w:rPr>
              <w:fldChar w:fldCharType="end"/>
            </w:r>
          </w:hyperlink>
        </w:p>
        <w:p w14:paraId="69F47BC7" w14:textId="77777777" w:rsidR="00D52664" w:rsidRPr="0025791E" w:rsidRDefault="00443AC1">
          <w:pPr>
            <w:pStyle w:val="TOC1"/>
            <w:tabs>
              <w:tab w:val="left" w:pos="426"/>
              <w:tab w:val="right" w:leader="dot" w:pos="10790"/>
            </w:tabs>
            <w:rPr>
              <w:rFonts w:ascii="Arial" w:hAnsi="Arial" w:cs="Arial"/>
              <w:noProof/>
            </w:rPr>
          </w:pPr>
          <w:hyperlink w:anchor="_Toc424039797" w:history="1">
            <w:r w:rsidR="00D52664" w:rsidRPr="0025791E">
              <w:rPr>
                <w:rStyle w:val="Hyperlink"/>
                <w:rFonts w:ascii="Arial" w:hAnsi="Arial" w:cs="Arial"/>
                <w:noProof/>
              </w:rPr>
              <w:t>6.</w:t>
            </w:r>
            <w:r w:rsidR="00D52664" w:rsidRPr="0025791E">
              <w:rPr>
                <w:rFonts w:ascii="Arial" w:hAnsi="Arial" w:cs="Arial"/>
                <w:noProof/>
              </w:rPr>
              <w:tab/>
            </w:r>
            <w:r w:rsidR="00D52664" w:rsidRPr="0025791E">
              <w:rPr>
                <w:rStyle w:val="Hyperlink"/>
                <w:rFonts w:ascii="Arial" w:hAnsi="Arial" w:cs="Arial"/>
                <w:noProof/>
              </w:rPr>
              <w:t>Monitoring and Statistical data on complaints</w:t>
            </w:r>
            <w:r w:rsidR="00D52664" w:rsidRPr="0025791E">
              <w:rPr>
                <w:rFonts w:ascii="Arial" w:hAnsi="Arial" w:cs="Arial"/>
                <w:noProof/>
                <w:webHidden/>
              </w:rPr>
              <w:tab/>
            </w:r>
            <w:r w:rsidR="001B684A" w:rsidRPr="0025791E">
              <w:rPr>
                <w:rFonts w:ascii="Arial" w:hAnsi="Arial" w:cs="Arial"/>
                <w:noProof/>
                <w:webHidden/>
              </w:rPr>
              <w:fldChar w:fldCharType="begin"/>
            </w:r>
            <w:r w:rsidR="00D52664" w:rsidRPr="0025791E">
              <w:rPr>
                <w:rFonts w:ascii="Arial" w:hAnsi="Arial" w:cs="Arial"/>
                <w:noProof/>
                <w:webHidden/>
              </w:rPr>
              <w:instrText xml:space="preserve"> PAGEREF _Toc424039797 \h </w:instrText>
            </w:r>
            <w:r w:rsidR="001B684A" w:rsidRPr="0025791E">
              <w:rPr>
                <w:rFonts w:ascii="Arial" w:hAnsi="Arial" w:cs="Arial"/>
                <w:noProof/>
                <w:webHidden/>
              </w:rPr>
            </w:r>
            <w:r w:rsidR="001B684A" w:rsidRPr="0025791E">
              <w:rPr>
                <w:rFonts w:ascii="Arial" w:hAnsi="Arial" w:cs="Arial"/>
                <w:noProof/>
                <w:webHidden/>
              </w:rPr>
              <w:fldChar w:fldCharType="separate"/>
            </w:r>
            <w:r w:rsidR="00E66943">
              <w:rPr>
                <w:rFonts w:ascii="Arial" w:hAnsi="Arial" w:cs="Arial"/>
                <w:noProof/>
                <w:webHidden/>
              </w:rPr>
              <w:t>5</w:t>
            </w:r>
            <w:r w:rsidR="001B684A" w:rsidRPr="0025791E">
              <w:rPr>
                <w:rFonts w:ascii="Arial" w:hAnsi="Arial" w:cs="Arial"/>
                <w:noProof/>
                <w:webHidden/>
              </w:rPr>
              <w:fldChar w:fldCharType="end"/>
            </w:r>
          </w:hyperlink>
        </w:p>
        <w:p w14:paraId="633D6A7E" w14:textId="77777777" w:rsidR="00D52664" w:rsidRPr="00D52664" w:rsidRDefault="00443AC1">
          <w:pPr>
            <w:pStyle w:val="TOC1"/>
            <w:tabs>
              <w:tab w:val="left" w:pos="426"/>
              <w:tab w:val="right" w:leader="dot" w:pos="10790"/>
            </w:tabs>
            <w:rPr>
              <w:noProof/>
            </w:rPr>
          </w:pPr>
          <w:hyperlink w:anchor="_Toc424039798" w:history="1">
            <w:r w:rsidR="00D52664" w:rsidRPr="0025791E">
              <w:rPr>
                <w:rStyle w:val="Hyperlink"/>
                <w:rFonts w:ascii="Arial" w:hAnsi="Arial" w:cs="Arial"/>
                <w:noProof/>
                <w:lang w:val="en-ZA"/>
              </w:rPr>
              <w:t>7.</w:t>
            </w:r>
            <w:r w:rsidR="00D52664" w:rsidRPr="0025791E">
              <w:rPr>
                <w:rFonts w:ascii="Arial" w:hAnsi="Arial" w:cs="Arial"/>
                <w:noProof/>
              </w:rPr>
              <w:tab/>
            </w:r>
            <w:r w:rsidR="00D52664" w:rsidRPr="0025791E">
              <w:rPr>
                <w:rStyle w:val="Hyperlink"/>
                <w:rFonts w:ascii="Arial" w:hAnsi="Arial" w:cs="Arial"/>
                <w:noProof/>
                <w:lang w:val="en-ZA"/>
              </w:rPr>
              <w:t>Procedure for recording and management of compliments and suggestions</w:t>
            </w:r>
            <w:r w:rsidR="00D52664" w:rsidRPr="0025791E">
              <w:rPr>
                <w:rFonts w:ascii="Arial" w:hAnsi="Arial" w:cs="Arial"/>
                <w:noProof/>
                <w:webHidden/>
              </w:rPr>
              <w:tab/>
            </w:r>
            <w:r w:rsidR="001B684A" w:rsidRPr="0025791E">
              <w:rPr>
                <w:rFonts w:ascii="Arial" w:hAnsi="Arial" w:cs="Arial"/>
                <w:noProof/>
                <w:webHidden/>
              </w:rPr>
              <w:fldChar w:fldCharType="begin"/>
            </w:r>
            <w:r w:rsidR="00D52664" w:rsidRPr="0025791E">
              <w:rPr>
                <w:rFonts w:ascii="Arial" w:hAnsi="Arial" w:cs="Arial"/>
                <w:noProof/>
                <w:webHidden/>
              </w:rPr>
              <w:instrText xml:space="preserve"> PAGEREF _Toc424039798 \h </w:instrText>
            </w:r>
            <w:r w:rsidR="001B684A" w:rsidRPr="0025791E">
              <w:rPr>
                <w:rFonts w:ascii="Arial" w:hAnsi="Arial" w:cs="Arial"/>
                <w:noProof/>
                <w:webHidden/>
              </w:rPr>
            </w:r>
            <w:r w:rsidR="001B684A" w:rsidRPr="0025791E">
              <w:rPr>
                <w:rFonts w:ascii="Arial" w:hAnsi="Arial" w:cs="Arial"/>
                <w:noProof/>
                <w:webHidden/>
              </w:rPr>
              <w:fldChar w:fldCharType="separate"/>
            </w:r>
            <w:r w:rsidR="00E66943">
              <w:rPr>
                <w:rFonts w:ascii="Arial" w:hAnsi="Arial" w:cs="Arial"/>
                <w:noProof/>
                <w:webHidden/>
              </w:rPr>
              <w:t>6</w:t>
            </w:r>
            <w:r w:rsidR="001B684A" w:rsidRPr="0025791E">
              <w:rPr>
                <w:rFonts w:ascii="Arial" w:hAnsi="Arial" w:cs="Arial"/>
                <w:noProof/>
                <w:webHidden/>
              </w:rPr>
              <w:fldChar w:fldCharType="end"/>
            </w:r>
          </w:hyperlink>
        </w:p>
        <w:p w14:paraId="462B3E83" w14:textId="77777777" w:rsidR="00D37CFC" w:rsidRPr="00D52664" w:rsidRDefault="001B684A">
          <w:r w:rsidRPr="00D52664">
            <w:fldChar w:fldCharType="end"/>
          </w:r>
        </w:p>
      </w:sdtContent>
    </w:sdt>
    <w:p w14:paraId="040A0029" w14:textId="77777777" w:rsidR="004C70AD" w:rsidRDefault="004C70AD" w:rsidP="004C70AD">
      <w:pPr>
        <w:spacing w:before="120" w:after="120" w:line="240" w:lineRule="auto"/>
        <w:rPr>
          <w:rFonts w:ascii="Arial" w:hAnsi="Arial" w:cs="Arial"/>
          <w:b/>
          <w:color w:val="006024" w:themeColor="text1"/>
          <w:sz w:val="20"/>
          <w:szCs w:val="20"/>
        </w:rPr>
      </w:pPr>
    </w:p>
    <w:p w14:paraId="0EB4CCD6" w14:textId="77777777" w:rsidR="003C7999" w:rsidRDefault="003C7999" w:rsidP="004C70AD">
      <w:pPr>
        <w:spacing w:before="120" w:after="120" w:line="240" w:lineRule="auto"/>
        <w:rPr>
          <w:rFonts w:ascii="Arial" w:hAnsi="Arial" w:cs="Arial"/>
          <w:b/>
          <w:color w:val="006024" w:themeColor="text1"/>
          <w:sz w:val="20"/>
          <w:szCs w:val="20"/>
        </w:rPr>
      </w:pPr>
    </w:p>
    <w:p w14:paraId="4922DA19" w14:textId="77777777" w:rsidR="00AA24C6" w:rsidRPr="0025791E" w:rsidRDefault="004C70AD" w:rsidP="004C70AD">
      <w:pPr>
        <w:spacing w:before="120" w:after="120" w:line="240" w:lineRule="auto"/>
        <w:rPr>
          <w:rFonts w:ascii="Arial" w:hAnsi="Arial" w:cs="Arial"/>
          <w:b/>
          <w:color w:val="006027"/>
          <w:sz w:val="28"/>
          <w:szCs w:val="28"/>
        </w:rPr>
      </w:pPr>
      <w:r w:rsidRPr="0025791E">
        <w:rPr>
          <w:rFonts w:ascii="Arial" w:hAnsi="Arial" w:cs="Arial"/>
          <w:b/>
          <w:color w:val="006027"/>
          <w:sz w:val="28"/>
          <w:szCs w:val="28"/>
        </w:rPr>
        <w:t xml:space="preserve">Table of </w:t>
      </w:r>
      <w:r w:rsidR="00D37CFC" w:rsidRPr="0025791E">
        <w:rPr>
          <w:rFonts w:ascii="Arial" w:hAnsi="Arial" w:cs="Arial"/>
          <w:b/>
          <w:color w:val="006027"/>
          <w:sz w:val="28"/>
          <w:szCs w:val="28"/>
        </w:rPr>
        <w:t>Annexure</w:t>
      </w:r>
      <w:r w:rsidRPr="0025791E">
        <w:rPr>
          <w:rFonts w:ascii="Arial" w:hAnsi="Arial" w:cs="Arial"/>
          <w:b/>
          <w:color w:val="006027"/>
          <w:sz w:val="28"/>
          <w:szCs w:val="28"/>
        </w:rPr>
        <w:t>s</w:t>
      </w:r>
    </w:p>
    <w:p w14:paraId="5915DF4D" w14:textId="77777777" w:rsidR="00876C28" w:rsidRPr="00876C28" w:rsidRDefault="001B684A">
      <w:pPr>
        <w:pStyle w:val="TableofFigures"/>
        <w:tabs>
          <w:tab w:val="right" w:leader="dot" w:pos="10790"/>
        </w:tabs>
        <w:rPr>
          <w:rFonts w:ascii="Arial" w:hAnsi="Arial" w:cs="Arial"/>
          <w:noProof/>
        </w:rPr>
      </w:pPr>
      <w:r>
        <w:rPr>
          <w:lang w:val="en-ZA" w:eastAsia="en-ZA"/>
        </w:rPr>
        <w:fldChar w:fldCharType="begin"/>
      </w:r>
      <w:r w:rsidR="00995883">
        <w:rPr>
          <w:lang w:val="en-ZA" w:eastAsia="en-ZA"/>
        </w:rPr>
        <w:instrText xml:space="preserve"> TOC \h \z \c "Annexure" </w:instrText>
      </w:r>
      <w:r>
        <w:rPr>
          <w:lang w:val="en-ZA" w:eastAsia="en-ZA"/>
        </w:rPr>
        <w:fldChar w:fldCharType="separate"/>
      </w:r>
      <w:hyperlink w:anchor="_Toc482435595" w:history="1">
        <w:r w:rsidR="00876C28" w:rsidRPr="00876C28">
          <w:rPr>
            <w:rStyle w:val="Hyperlink"/>
            <w:rFonts w:ascii="Arial" w:hAnsi="Arial" w:cs="Arial"/>
            <w:noProof/>
          </w:rPr>
          <w:t>Annexure A: Complaint, compliment and suggestion form</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_Toc482435595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7</w:t>
        </w:r>
        <w:r w:rsidRPr="00876C28">
          <w:rPr>
            <w:rFonts w:ascii="Arial" w:hAnsi="Arial" w:cs="Arial"/>
            <w:noProof/>
            <w:webHidden/>
          </w:rPr>
          <w:fldChar w:fldCharType="end"/>
        </w:r>
      </w:hyperlink>
    </w:p>
    <w:p w14:paraId="37246E3B" w14:textId="77777777" w:rsidR="00876C28" w:rsidRPr="00876C28" w:rsidRDefault="00443AC1">
      <w:pPr>
        <w:pStyle w:val="TableofFigures"/>
        <w:tabs>
          <w:tab w:val="right" w:leader="dot" w:pos="10790"/>
        </w:tabs>
        <w:rPr>
          <w:rFonts w:ascii="Arial" w:hAnsi="Arial" w:cs="Arial"/>
          <w:noProof/>
        </w:rPr>
      </w:pPr>
      <w:hyperlink w:anchor="_Toc482435596" w:history="1">
        <w:r w:rsidR="00876C28" w:rsidRPr="00876C28">
          <w:rPr>
            <w:rStyle w:val="Hyperlink"/>
            <w:rFonts w:ascii="Arial" w:hAnsi="Arial" w:cs="Arial"/>
            <w:noProof/>
          </w:rPr>
          <w:t>Annexure B: Poster to lodge a complainant, give a compliment or make a suggestion</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_Toc482435596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8</w:t>
        </w:r>
        <w:r w:rsidR="001B684A" w:rsidRPr="00876C28">
          <w:rPr>
            <w:rFonts w:ascii="Arial" w:hAnsi="Arial" w:cs="Arial"/>
            <w:noProof/>
            <w:webHidden/>
          </w:rPr>
          <w:fldChar w:fldCharType="end"/>
        </w:r>
      </w:hyperlink>
    </w:p>
    <w:p w14:paraId="0BA59E6F" w14:textId="77777777" w:rsidR="00876C28" w:rsidRPr="00876C28" w:rsidRDefault="00443AC1">
      <w:pPr>
        <w:pStyle w:val="TableofFigures"/>
        <w:tabs>
          <w:tab w:val="right" w:leader="dot" w:pos="10790"/>
        </w:tabs>
        <w:rPr>
          <w:rFonts w:ascii="Arial" w:hAnsi="Arial" w:cs="Arial"/>
          <w:noProof/>
        </w:rPr>
      </w:pPr>
      <w:hyperlink w:anchor="_Toc482435597" w:history="1">
        <w:r w:rsidR="00876C28" w:rsidRPr="00876C28">
          <w:rPr>
            <w:rStyle w:val="Hyperlink"/>
            <w:rFonts w:ascii="Arial" w:hAnsi="Arial" w:cs="Arial"/>
            <w:noProof/>
          </w:rPr>
          <w:t>Annexure C: Complaints Register</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_Toc482435597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9</w:t>
        </w:r>
        <w:r w:rsidR="001B684A" w:rsidRPr="00876C28">
          <w:rPr>
            <w:rFonts w:ascii="Arial" w:hAnsi="Arial" w:cs="Arial"/>
            <w:noProof/>
            <w:webHidden/>
          </w:rPr>
          <w:fldChar w:fldCharType="end"/>
        </w:r>
      </w:hyperlink>
    </w:p>
    <w:p w14:paraId="6BBBC95C" w14:textId="77777777" w:rsidR="00876C28" w:rsidRPr="00876C28" w:rsidRDefault="00443AC1">
      <w:pPr>
        <w:pStyle w:val="TableofFigures"/>
        <w:tabs>
          <w:tab w:val="right" w:leader="dot" w:pos="10790"/>
        </w:tabs>
        <w:rPr>
          <w:rFonts w:ascii="Arial" w:hAnsi="Arial" w:cs="Arial"/>
          <w:noProof/>
        </w:rPr>
      </w:pPr>
      <w:hyperlink w:anchor="_Toc482435598" w:history="1">
        <w:r w:rsidR="00876C28" w:rsidRPr="00876C28">
          <w:rPr>
            <w:rStyle w:val="Hyperlink"/>
            <w:rFonts w:ascii="Arial" w:hAnsi="Arial" w:cs="Arial"/>
            <w:noProof/>
          </w:rPr>
          <w:t>Annexure D: Categories for complaints, compliments and suggestions</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_Toc482435598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10</w:t>
        </w:r>
        <w:r w:rsidR="001B684A" w:rsidRPr="00876C28">
          <w:rPr>
            <w:rFonts w:ascii="Arial" w:hAnsi="Arial" w:cs="Arial"/>
            <w:noProof/>
            <w:webHidden/>
          </w:rPr>
          <w:fldChar w:fldCharType="end"/>
        </w:r>
      </w:hyperlink>
    </w:p>
    <w:p w14:paraId="1E28C1BD" w14:textId="77777777" w:rsidR="00876C28" w:rsidRPr="00876C28" w:rsidRDefault="00443AC1">
      <w:pPr>
        <w:pStyle w:val="TableofFigures"/>
        <w:tabs>
          <w:tab w:val="right" w:leader="dot" w:pos="10790"/>
        </w:tabs>
        <w:rPr>
          <w:rFonts w:ascii="Arial" w:hAnsi="Arial" w:cs="Arial"/>
          <w:noProof/>
        </w:rPr>
      </w:pPr>
      <w:hyperlink w:anchor="_Toc482435599" w:history="1">
        <w:r w:rsidR="00876C28" w:rsidRPr="00876C28">
          <w:rPr>
            <w:rStyle w:val="Hyperlink"/>
            <w:rFonts w:ascii="Arial" w:hAnsi="Arial" w:cs="Arial"/>
            <w:noProof/>
          </w:rPr>
          <w:t>Annexure E: Complaints statistical data</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_Toc482435599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12</w:t>
        </w:r>
        <w:r w:rsidR="001B684A" w:rsidRPr="00876C28">
          <w:rPr>
            <w:rFonts w:ascii="Arial" w:hAnsi="Arial" w:cs="Arial"/>
            <w:noProof/>
            <w:webHidden/>
          </w:rPr>
          <w:fldChar w:fldCharType="end"/>
        </w:r>
      </w:hyperlink>
    </w:p>
    <w:p w14:paraId="1C9D381E" w14:textId="77777777" w:rsidR="00876C28" w:rsidRPr="00876C28" w:rsidRDefault="00443AC1">
      <w:pPr>
        <w:pStyle w:val="TableofFigures"/>
        <w:tabs>
          <w:tab w:val="right" w:leader="dot" w:pos="10790"/>
        </w:tabs>
        <w:rPr>
          <w:rFonts w:ascii="Arial" w:hAnsi="Arial" w:cs="Arial"/>
          <w:noProof/>
        </w:rPr>
      </w:pPr>
      <w:hyperlink w:anchor="_Toc482435600" w:history="1">
        <w:r w:rsidR="00876C28" w:rsidRPr="00876C28">
          <w:rPr>
            <w:rStyle w:val="Hyperlink"/>
            <w:rFonts w:ascii="Arial" w:hAnsi="Arial" w:cs="Arial"/>
            <w:noProof/>
          </w:rPr>
          <w:t>Annexure F: Summary form on outcome of complaint investigation</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_Toc482435600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13</w:t>
        </w:r>
        <w:r w:rsidR="001B684A" w:rsidRPr="00876C28">
          <w:rPr>
            <w:rFonts w:ascii="Arial" w:hAnsi="Arial" w:cs="Arial"/>
            <w:noProof/>
            <w:webHidden/>
          </w:rPr>
          <w:fldChar w:fldCharType="end"/>
        </w:r>
      </w:hyperlink>
    </w:p>
    <w:p w14:paraId="567EA32D" w14:textId="77777777" w:rsidR="00876C28" w:rsidRPr="00876C28" w:rsidRDefault="00443AC1">
      <w:pPr>
        <w:pStyle w:val="TableofFigures"/>
        <w:tabs>
          <w:tab w:val="right" w:leader="dot" w:pos="10790"/>
        </w:tabs>
        <w:rPr>
          <w:rFonts w:ascii="Arial" w:hAnsi="Arial" w:cs="Arial"/>
          <w:noProof/>
        </w:rPr>
      </w:pPr>
      <w:hyperlink w:anchor="_Toc482435601" w:history="1">
        <w:r w:rsidR="00876C28" w:rsidRPr="00876C28">
          <w:rPr>
            <w:rStyle w:val="Hyperlink"/>
            <w:rFonts w:ascii="Arial" w:hAnsi="Arial" w:cs="Arial"/>
            <w:noProof/>
          </w:rPr>
          <w:t xml:space="preserve">Annexure G: </w:t>
        </w:r>
        <w:r w:rsidR="00876C28" w:rsidRPr="00876C28">
          <w:rPr>
            <w:rStyle w:val="Hyperlink"/>
            <w:rFonts w:ascii="Arial" w:hAnsi="Arial" w:cs="Arial"/>
            <w:noProof/>
            <w:lang w:val="en-ZA"/>
          </w:rPr>
          <w:t>Flow diagram of the SOP to manage complaints</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_Toc482435601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14</w:t>
        </w:r>
        <w:r w:rsidR="001B684A" w:rsidRPr="00876C28">
          <w:rPr>
            <w:rFonts w:ascii="Arial" w:hAnsi="Arial" w:cs="Arial"/>
            <w:noProof/>
            <w:webHidden/>
          </w:rPr>
          <w:fldChar w:fldCharType="end"/>
        </w:r>
      </w:hyperlink>
    </w:p>
    <w:p w14:paraId="5346CBBD" w14:textId="77777777" w:rsidR="00876C28" w:rsidRPr="00876C28" w:rsidRDefault="00443AC1">
      <w:pPr>
        <w:pStyle w:val="TableofFigures"/>
        <w:tabs>
          <w:tab w:val="right" w:leader="dot" w:pos="10790"/>
        </w:tabs>
        <w:rPr>
          <w:rFonts w:ascii="Arial" w:hAnsi="Arial" w:cs="Arial"/>
          <w:noProof/>
        </w:rPr>
      </w:pPr>
      <w:hyperlink w:anchor="_Toc482435602" w:history="1">
        <w:r w:rsidR="00876C28" w:rsidRPr="00876C28">
          <w:rPr>
            <w:rStyle w:val="Hyperlink"/>
            <w:rFonts w:ascii="Arial" w:hAnsi="Arial" w:cs="Arial"/>
            <w:noProof/>
          </w:rPr>
          <w:t>Annexure H: Register for compliments</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_Toc482435602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15</w:t>
        </w:r>
        <w:r w:rsidR="001B684A" w:rsidRPr="00876C28">
          <w:rPr>
            <w:rFonts w:ascii="Arial" w:hAnsi="Arial" w:cs="Arial"/>
            <w:noProof/>
            <w:webHidden/>
          </w:rPr>
          <w:fldChar w:fldCharType="end"/>
        </w:r>
      </w:hyperlink>
    </w:p>
    <w:p w14:paraId="5E02FC0F" w14:textId="77777777" w:rsidR="00876C28" w:rsidRPr="00876C28" w:rsidRDefault="00443AC1">
      <w:pPr>
        <w:pStyle w:val="TableofFigures"/>
        <w:tabs>
          <w:tab w:val="right" w:leader="dot" w:pos="10790"/>
        </w:tabs>
        <w:rPr>
          <w:rFonts w:ascii="Arial" w:hAnsi="Arial" w:cs="Arial"/>
          <w:noProof/>
        </w:rPr>
      </w:pPr>
      <w:hyperlink w:anchor="_Toc482435603" w:history="1">
        <w:r w:rsidR="00876C28" w:rsidRPr="00876C28">
          <w:rPr>
            <w:rStyle w:val="Hyperlink"/>
            <w:rFonts w:ascii="Arial" w:hAnsi="Arial" w:cs="Arial"/>
            <w:noProof/>
          </w:rPr>
          <w:t>Annexure I: Register for suggestions</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_Toc482435603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16</w:t>
        </w:r>
        <w:r w:rsidR="001B684A" w:rsidRPr="00876C28">
          <w:rPr>
            <w:rFonts w:ascii="Arial" w:hAnsi="Arial" w:cs="Arial"/>
            <w:noProof/>
            <w:webHidden/>
          </w:rPr>
          <w:fldChar w:fldCharType="end"/>
        </w:r>
      </w:hyperlink>
    </w:p>
    <w:p w14:paraId="338CA298" w14:textId="77777777" w:rsidR="00876C28" w:rsidRPr="00876C28" w:rsidRDefault="00443AC1">
      <w:pPr>
        <w:pStyle w:val="TableofFigures"/>
        <w:tabs>
          <w:tab w:val="right" w:leader="dot" w:pos="10790"/>
        </w:tabs>
        <w:rPr>
          <w:rFonts w:ascii="Arial" w:hAnsi="Arial" w:cs="Arial"/>
          <w:noProof/>
        </w:rPr>
      </w:pPr>
      <w:hyperlink w:anchor="_Toc482435604" w:history="1">
        <w:r w:rsidR="00876C28" w:rsidRPr="00876C28">
          <w:rPr>
            <w:rStyle w:val="Hyperlink"/>
            <w:rFonts w:ascii="Arial" w:hAnsi="Arial" w:cs="Arial"/>
            <w:noProof/>
          </w:rPr>
          <w:t>Annexure J: Statistical data on compliments</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_Toc482435604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17</w:t>
        </w:r>
        <w:r w:rsidR="001B684A" w:rsidRPr="00876C28">
          <w:rPr>
            <w:rFonts w:ascii="Arial" w:hAnsi="Arial" w:cs="Arial"/>
            <w:noProof/>
            <w:webHidden/>
          </w:rPr>
          <w:fldChar w:fldCharType="end"/>
        </w:r>
      </w:hyperlink>
    </w:p>
    <w:p w14:paraId="35465E36" w14:textId="77777777" w:rsidR="00876C28" w:rsidRDefault="00443AC1">
      <w:pPr>
        <w:pStyle w:val="TableofFigures"/>
        <w:tabs>
          <w:tab w:val="right" w:leader="dot" w:pos="10790"/>
        </w:tabs>
        <w:rPr>
          <w:noProof/>
        </w:rPr>
      </w:pPr>
      <w:hyperlink w:anchor="_Toc482435605" w:history="1">
        <w:r w:rsidR="00876C28" w:rsidRPr="00876C28">
          <w:rPr>
            <w:rStyle w:val="Hyperlink"/>
            <w:rFonts w:ascii="Arial" w:hAnsi="Arial" w:cs="Arial"/>
            <w:noProof/>
          </w:rPr>
          <w:t>Annexure K: Statistical data on suggestions</w:t>
        </w:r>
        <w:r w:rsidR="00876C28" w:rsidRPr="00876C28">
          <w:rPr>
            <w:rFonts w:ascii="Arial" w:hAnsi="Arial" w:cs="Arial"/>
            <w:noProof/>
            <w:webHidden/>
          </w:rPr>
          <w:tab/>
        </w:r>
        <w:r w:rsidR="001B684A" w:rsidRPr="00876C28">
          <w:rPr>
            <w:rFonts w:ascii="Arial" w:hAnsi="Arial" w:cs="Arial"/>
            <w:noProof/>
            <w:webHidden/>
          </w:rPr>
          <w:fldChar w:fldCharType="begin"/>
        </w:r>
        <w:r w:rsidR="00876C28" w:rsidRPr="00876C28">
          <w:rPr>
            <w:rFonts w:ascii="Arial" w:hAnsi="Arial" w:cs="Arial"/>
            <w:noProof/>
            <w:webHidden/>
          </w:rPr>
          <w:instrText xml:space="preserve"> PAGEREF _Toc482435605 \h </w:instrText>
        </w:r>
        <w:r w:rsidR="001B684A" w:rsidRPr="00876C28">
          <w:rPr>
            <w:rFonts w:ascii="Arial" w:hAnsi="Arial" w:cs="Arial"/>
            <w:noProof/>
            <w:webHidden/>
          </w:rPr>
        </w:r>
        <w:r w:rsidR="001B684A" w:rsidRPr="00876C28">
          <w:rPr>
            <w:rFonts w:ascii="Arial" w:hAnsi="Arial" w:cs="Arial"/>
            <w:noProof/>
            <w:webHidden/>
          </w:rPr>
          <w:fldChar w:fldCharType="separate"/>
        </w:r>
        <w:r w:rsidR="00E66943">
          <w:rPr>
            <w:rFonts w:ascii="Arial" w:hAnsi="Arial" w:cs="Arial"/>
            <w:noProof/>
            <w:webHidden/>
          </w:rPr>
          <w:t>18</w:t>
        </w:r>
        <w:r w:rsidR="001B684A" w:rsidRPr="00876C28">
          <w:rPr>
            <w:rFonts w:ascii="Arial" w:hAnsi="Arial" w:cs="Arial"/>
            <w:noProof/>
            <w:webHidden/>
          </w:rPr>
          <w:fldChar w:fldCharType="end"/>
        </w:r>
      </w:hyperlink>
    </w:p>
    <w:p w14:paraId="679911E9" w14:textId="77777777" w:rsidR="004C70AD" w:rsidRDefault="001B684A" w:rsidP="004C70AD">
      <w:pPr>
        <w:rPr>
          <w:lang w:val="en-ZA" w:eastAsia="en-ZA"/>
        </w:rPr>
      </w:pPr>
      <w:r>
        <w:rPr>
          <w:lang w:val="en-ZA" w:eastAsia="en-ZA"/>
        </w:rPr>
        <w:fldChar w:fldCharType="end"/>
      </w:r>
    </w:p>
    <w:p w14:paraId="7650FEBE" w14:textId="77777777" w:rsidR="004C70AD" w:rsidRDefault="004C70AD" w:rsidP="004C70AD">
      <w:pPr>
        <w:rPr>
          <w:lang w:val="en-ZA" w:eastAsia="en-ZA"/>
        </w:rPr>
      </w:pPr>
    </w:p>
    <w:p w14:paraId="1C49BCD5" w14:textId="77777777" w:rsidR="004C70AD" w:rsidRDefault="004C70AD" w:rsidP="004C70AD">
      <w:pPr>
        <w:rPr>
          <w:lang w:val="en-ZA" w:eastAsia="en-ZA"/>
        </w:rPr>
      </w:pPr>
    </w:p>
    <w:p w14:paraId="53DDE9F4" w14:textId="77777777" w:rsidR="004C70AD" w:rsidRDefault="004C70AD" w:rsidP="004C70AD">
      <w:pPr>
        <w:rPr>
          <w:lang w:val="en-ZA" w:eastAsia="en-ZA"/>
        </w:rPr>
      </w:pPr>
    </w:p>
    <w:p w14:paraId="036526C9" w14:textId="77777777" w:rsidR="004C70AD" w:rsidRDefault="004C70AD" w:rsidP="004C70AD">
      <w:pPr>
        <w:rPr>
          <w:lang w:val="en-ZA" w:eastAsia="en-ZA"/>
        </w:rPr>
      </w:pPr>
    </w:p>
    <w:p w14:paraId="5A8DAB22" w14:textId="77777777" w:rsidR="004C70AD" w:rsidRDefault="004C70AD" w:rsidP="004C70AD">
      <w:pPr>
        <w:rPr>
          <w:lang w:val="en-ZA" w:eastAsia="en-ZA"/>
        </w:rPr>
      </w:pPr>
    </w:p>
    <w:p w14:paraId="07EB2773" w14:textId="77777777" w:rsidR="00CB628D" w:rsidRDefault="00CB628D" w:rsidP="004C70AD">
      <w:pPr>
        <w:rPr>
          <w:lang w:val="en-ZA" w:eastAsia="en-ZA"/>
        </w:rPr>
        <w:sectPr w:rsidR="00CB628D" w:rsidSect="0025791E">
          <w:footerReference w:type="default" r:id="rId11"/>
          <w:footerReference w:type="first" r:id="rId12"/>
          <w:pgSz w:w="12240" w:h="15840" w:code="1"/>
          <w:pgMar w:top="720" w:right="720" w:bottom="720" w:left="720" w:header="706" w:footer="706" w:gutter="0"/>
          <w:pgNumType w:start="1"/>
          <w:cols w:space="708"/>
          <w:titlePg/>
          <w:docGrid w:linePitch="360"/>
        </w:sectPr>
      </w:pPr>
    </w:p>
    <w:p w14:paraId="63551010" w14:textId="77777777" w:rsidR="00234DFF" w:rsidRPr="0025791E" w:rsidRDefault="00CB628D" w:rsidP="00C86852">
      <w:pPr>
        <w:pStyle w:val="Heading1"/>
        <w:numPr>
          <w:ilvl w:val="0"/>
          <w:numId w:val="7"/>
        </w:numPr>
        <w:spacing w:line="360" w:lineRule="auto"/>
        <w:jc w:val="both"/>
        <w:rPr>
          <w:rFonts w:ascii="Arial" w:hAnsi="Arial" w:cs="Arial"/>
          <w:color w:val="006027"/>
          <w:sz w:val="24"/>
          <w:szCs w:val="24"/>
        </w:rPr>
      </w:pPr>
      <w:bookmarkStart w:id="0" w:name="_Toc424039792"/>
      <w:r>
        <w:rPr>
          <w:rFonts w:ascii="Arial" w:hAnsi="Arial" w:cs="Arial"/>
          <w:color w:val="006027"/>
          <w:sz w:val="24"/>
          <w:szCs w:val="24"/>
        </w:rPr>
        <w:lastRenderedPageBreak/>
        <w:t>I</w:t>
      </w:r>
      <w:r w:rsidR="00234DFF" w:rsidRPr="0025791E">
        <w:rPr>
          <w:rFonts w:ascii="Arial" w:hAnsi="Arial" w:cs="Arial"/>
          <w:color w:val="006027"/>
          <w:sz w:val="24"/>
          <w:szCs w:val="24"/>
        </w:rPr>
        <w:t>ntroduction</w:t>
      </w:r>
      <w:bookmarkEnd w:id="0"/>
    </w:p>
    <w:p w14:paraId="515612DF" w14:textId="77777777" w:rsidR="001E4BB6" w:rsidRPr="0025791E" w:rsidRDefault="001E4BB6" w:rsidP="00C86852">
      <w:pPr>
        <w:pStyle w:val="ListParagraph"/>
        <w:spacing w:after="0" w:line="360" w:lineRule="auto"/>
        <w:jc w:val="both"/>
        <w:rPr>
          <w:rFonts w:cs="Arial"/>
          <w:sz w:val="20"/>
          <w:szCs w:val="20"/>
          <w:lang w:val="en-ZA"/>
        </w:rPr>
      </w:pPr>
      <w:r w:rsidRPr="0025791E">
        <w:rPr>
          <w:rFonts w:cs="Arial"/>
          <w:sz w:val="20"/>
          <w:szCs w:val="20"/>
          <w:lang w:val="en-ZA"/>
        </w:rPr>
        <w:t xml:space="preserve">This </w:t>
      </w:r>
      <w:r w:rsidR="008B0397" w:rsidRPr="0025791E">
        <w:rPr>
          <w:rFonts w:cs="Arial"/>
          <w:sz w:val="20"/>
          <w:szCs w:val="20"/>
          <w:lang w:val="en-ZA"/>
        </w:rPr>
        <w:t xml:space="preserve">standard operating </w:t>
      </w:r>
      <w:r w:rsidRPr="0025791E">
        <w:rPr>
          <w:rFonts w:cs="Arial"/>
          <w:sz w:val="20"/>
          <w:szCs w:val="20"/>
          <w:lang w:val="en-ZA"/>
        </w:rPr>
        <w:t xml:space="preserve">procedure </w:t>
      </w:r>
      <w:r w:rsidR="008B0397" w:rsidRPr="0025791E">
        <w:rPr>
          <w:rFonts w:cs="Arial"/>
          <w:sz w:val="20"/>
          <w:szCs w:val="20"/>
          <w:lang w:val="en-ZA"/>
        </w:rPr>
        <w:t xml:space="preserve">(SOP) </w:t>
      </w:r>
      <w:r w:rsidRPr="0025791E">
        <w:rPr>
          <w:rFonts w:cs="Arial"/>
          <w:sz w:val="20"/>
          <w:szCs w:val="20"/>
          <w:lang w:val="en-ZA"/>
        </w:rPr>
        <w:t xml:space="preserve">describes the steps to </w:t>
      </w:r>
      <w:r w:rsidR="008B0397" w:rsidRPr="0025791E">
        <w:rPr>
          <w:rFonts w:cs="Arial"/>
          <w:sz w:val="20"/>
          <w:szCs w:val="20"/>
          <w:lang w:val="en-ZA"/>
        </w:rPr>
        <w:t xml:space="preserve">follow when </w:t>
      </w:r>
      <w:r w:rsidRPr="0025791E">
        <w:rPr>
          <w:rFonts w:cs="Arial"/>
          <w:sz w:val="20"/>
          <w:szCs w:val="20"/>
          <w:lang w:val="en-ZA"/>
        </w:rPr>
        <w:t xml:space="preserve">managing </w:t>
      </w:r>
      <w:r w:rsidR="008B0397" w:rsidRPr="0025791E">
        <w:rPr>
          <w:rFonts w:cs="Arial"/>
          <w:sz w:val="20"/>
          <w:szCs w:val="20"/>
          <w:lang w:val="en-ZA"/>
        </w:rPr>
        <w:t xml:space="preserve">complaints, compliments and suggestions </w:t>
      </w:r>
      <w:r w:rsidRPr="0025791E">
        <w:rPr>
          <w:rFonts w:cs="Arial"/>
          <w:sz w:val="20"/>
          <w:szCs w:val="20"/>
          <w:lang w:val="en-ZA"/>
        </w:rPr>
        <w:t xml:space="preserve">about the services provided at </w:t>
      </w:r>
      <w:r w:rsidR="008B0397" w:rsidRPr="0025791E">
        <w:rPr>
          <w:rFonts w:cs="Arial"/>
          <w:color w:val="FF0000"/>
          <w:sz w:val="20"/>
          <w:szCs w:val="20"/>
          <w:lang w:val="en-ZA"/>
        </w:rPr>
        <w:t>______</w:t>
      </w:r>
      <w:r w:rsidR="00890AEE">
        <w:rPr>
          <w:rFonts w:cs="Arial"/>
          <w:color w:val="FF0000"/>
          <w:sz w:val="20"/>
          <w:szCs w:val="20"/>
          <w:lang w:val="en-ZA"/>
        </w:rPr>
        <w:t>hospitals</w:t>
      </w:r>
      <w:r w:rsidRPr="0025791E">
        <w:rPr>
          <w:rFonts w:cs="Arial"/>
          <w:color w:val="FF0000"/>
          <w:sz w:val="20"/>
          <w:szCs w:val="20"/>
          <w:lang w:val="en-ZA"/>
        </w:rPr>
        <w:t xml:space="preserve"> (fill in </w:t>
      </w:r>
      <w:r w:rsidR="00890AEE">
        <w:rPr>
          <w:rFonts w:cs="Arial"/>
          <w:color w:val="FF0000"/>
          <w:sz w:val="20"/>
          <w:szCs w:val="20"/>
          <w:lang w:val="en-ZA"/>
        </w:rPr>
        <w:t>hospital</w:t>
      </w:r>
      <w:r w:rsidRPr="0025791E">
        <w:rPr>
          <w:rFonts w:cs="Arial"/>
          <w:color w:val="FF0000"/>
          <w:sz w:val="20"/>
          <w:szCs w:val="20"/>
          <w:lang w:val="en-ZA"/>
        </w:rPr>
        <w:t>’s name)</w:t>
      </w:r>
      <w:r w:rsidRPr="0025791E">
        <w:rPr>
          <w:rFonts w:cs="Arial"/>
          <w:sz w:val="20"/>
          <w:szCs w:val="20"/>
          <w:lang w:val="en-ZA"/>
        </w:rPr>
        <w:t xml:space="preserve">. Complaints, compliments and suggestions must be managed appropriately </w:t>
      </w:r>
      <w:r w:rsidR="008B0397" w:rsidRPr="0025791E">
        <w:rPr>
          <w:rFonts w:cs="Arial"/>
          <w:sz w:val="20"/>
          <w:szCs w:val="20"/>
          <w:lang w:val="en-ZA"/>
        </w:rPr>
        <w:t xml:space="preserve">to ensure that </w:t>
      </w:r>
      <w:r w:rsidRPr="0025791E">
        <w:rPr>
          <w:rFonts w:cs="Arial"/>
          <w:sz w:val="20"/>
          <w:szCs w:val="20"/>
          <w:lang w:val="en-ZA"/>
        </w:rPr>
        <w:t xml:space="preserve">problems </w:t>
      </w:r>
      <w:r w:rsidR="008B0397" w:rsidRPr="0025791E">
        <w:rPr>
          <w:rFonts w:cs="Arial"/>
          <w:sz w:val="20"/>
          <w:szCs w:val="20"/>
          <w:lang w:val="en-ZA"/>
        </w:rPr>
        <w:t xml:space="preserve">are </w:t>
      </w:r>
      <w:r w:rsidRPr="0025791E">
        <w:rPr>
          <w:rFonts w:cs="Arial"/>
          <w:sz w:val="20"/>
          <w:szCs w:val="20"/>
          <w:lang w:val="en-ZA"/>
        </w:rPr>
        <w:t xml:space="preserve">identified quickly and </w:t>
      </w:r>
      <w:r w:rsidR="008B0397" w:rsidRPr="0025791E">
        <w:rPr>
          <w:rFonts w:cs="Arial"/>
          <w:sz w:val="20"/>
          <w:szCs w:val="20"/>
          <w:lang w:val="en-ZA"/>
        </w:rPr>
        <w:t xml:space="preserve">managed appropriately </w:t>
      </w:r>
      <w:r w:rsidRPr="0025791E">
        <w:rPr>
          <w:rFonts w:cs="Arial"/>
          <w:sz w:val="20"/>
          <w:szCs w:val="20"/>
          <w:lang w:val="en-ZA"/>
        </w:rPr>
        <w:t xml:space="preserve">to </w:t>
      </w:r>
      <w:r w:rsidR="0025791E" w:rsidRPr="0025791E">
        <w:rPr>
          <w:rFonts w:cs="Arial"/>
          <w:sz w:val="20"/>
          <w:szCs w:val="20"/>
          <w:lang w:val="en-ZA"/>
        </w:rPr>
        <w:t xml:space="preserve">the </w:t>
      </w:r>
      <w:r w:rsidR="00A13227" w:rsidRPr="0025791E">
        <w:rPr>
          <w:rFonts w:cs="Arial"/>
          <w:sz w:val="20"/>
          <w:szCs w:val="20"/>
          <w:lang w:val="en-ZA"/>
        </w:rPr>
        <w:t xml:space="preserve">satisfaction </w:t>
      </w:r>
      <w:r w:rsidR="00A13227">
        <w:rPr>
          <w:rFonts w:cs="Arial"/>
          <w:sz w:val="20"/>
          <w:szCs w:val="20"/>
          <w:lang w:val="en-ZA"/>
        </w:rPr>
        <w:t xml:space="preserve">of the </w:t>
      </w:r>
      <w:r w:rsidR="0025791E" w:rsidRPr="0025791E">
        <w:rPr>
          <w:rFonts w:cs="Arial"/>
          <w:sz w:val="20"/>
          <w:szCs w:val="20"/>
          <w:lang w:val="en-ZA"/>
        </w:rPr>
        <w:t>patie</w:t>
      </w:r>
      <w:r w:rsidR="00A13227">
        <w:rPr>
          <w:rFonts w:cs="Arial"/>
          <w:sz w:val="20"/>
          <w:szCs w:val="20"/>
          <w:lang w:val="en-ZA"/>
        </w:rPr>
        <w:t xml:space="preserve">nt/family or supporting person </w:t>
      </w:r>
      <w:r w:rsidR="00BF7171">
        <w:rPr>
          <w:rFonts w:cs="Arial"/>
          <w:sz w:val="20"/>
          <w:szCs w:val="20"/>
          <w:lang w:val="en-ZA"/>
        </w:rPr>
        <w:t>who lodged the complaint</w:t>
      </w:r>
      <w:r w:rsidRPr="0025791E">
        <w:rPr>
          <w:rFonts w:cs="Arial"/>
          <w:sz w:val="20"/>
          <w:szCs w:val="20"/>
          <w:lang w:val="en-ZA"/>
        </w:rPr>
        <w:t xml:space="preserve">.  </w:t>
      </w:r>
    </w:p>
    <w:p w14:paraId="6E1EE5C7" w14:textId="77777777" w:rsidR="00234DFF" w:rsidRDefault="00234DFF" w:rsidP="00C86852">
      <w:pPr>
        <w:pStyle w:val="NoSpacing"/>
        <w:spacing w:line="360" w:lineRule="auto"/>
        <w:jc w:val="both"/>
        <w:rPr>
          <w:rFonts w:cs="Arial"/>
          <w:sz w:val="20"/>
          <w:szCs w:val="20"/>
        </w:rPr>
      </w:pPr>
    </w:p>
    <w:p w14:paraId="3261EB4B" w14:textId="77777777" w:rsidR="00E66943" w:rsidRPr="009A24F7" w:rsidRDefault="00E66943" w:rsidP="00E66943">
      <w:pPr>
        <w:pStyle w:val="BodyTextIndent"/>
        <w:spacing w:line="360" w:lineRule="auto"/>
        <w:rPr>
          <w:rFonts w:cs="Arial"/>
          <w:sz w:val="20"/>
        </w:rPr>
      </w:pPr>
      <w:r w:rsidRPr="009A24F7">
        <w:rPr>
          <w:color w:val="000000"/>
          <w:sz w:val="20"/>
        </w:rPr>
        <w:t xml:space="preserve">A complaint is defined as the dissatisfaction, displeasure, disapproval or discontent expressed verbally or in writing by any person about the specific health services being rendered and or care being provided within the health sector.  </w:t>
      </w:r>
      <w:r w:rsidRPr="009A24F7">
        <w:rPr>
          <w:rFonts w:cs="Arial"/>
          <w:color w:val="000000"/>
          <w:sz w:val="20"/>
        </w:rPr>
        <w:t>T</w:t>
      </w:r>
      <w:r w:rsidRPr="009A24F7">
        <w:rPr>
          <w:rFonts w:cs="Arial"/>
          <w:sz w:val="20"/>
        </w:rPr>
        <w:t>he complaints procedure has not been designed to address the following:</w:t>
      </w:r>
    </w:p>
    <w:p w14:paraId="718C7A94" w14:textId="77777777" w:rsidR="00E66943" w:rsidRPr="009A24F7" w:rsidRDefault="00E66943" w:rsidP="00E66943">
      <w:pPr>
        <w:pStyle w:val="BodyTextIndent"/>
        <w:numPr>
          <w:ilvl w:val="0"/>
          <w:numId w:val="28"/>
        </w:numPr>
        <w:spacing w:line="360" w:lineRule="auto"/>
        <w:ind w:left="1080"/>
        <w:rPr>
          <w:sz w:val="20"/>
        </w:rPr>
      </w:pPr>
      <w:r w:rsidRPr="009A24F7">
        <w:rPr>
          <w:sz w:val="20"/>
        </w:rPr>
        <w:t xml:space="preserve">staff–specific grievances that is codified within Labour Relations legislation and thus be addressed through labour relations processes, </w:t>
      </w:r>
    </w:p>
    <w:p w14:paraId="354773E8" w14:textId="77777777" w:rsidR="00E66943" w:rsidRPr="009A24F7" w:rsidRDefault="00E66943" w:rsidP="00E66943">
      <w:pPr>
        <w:pStyle w:val="BodyTextIndent"/>
        <w:numPr>
          <w:ilvl w:val="0"/>
          <w:numId w:val="28"/>
        </w:numPr>
        <w:spacing w:line="360" w:lineRule="auto"/>
        <w:ind w:left="1080"/>
        <w:rPr>
          <w:sz w:val="20"/>
        </w:rPr>
      </w:pPr>
      <w:r w:rsidRPr="009A24F7">
        <w:rPr>
          <w:sz w:val="20"/>
        </w:rPr>
        <w:t>complaints that relate more to broad national health policies, for example the placement and building of new health facilities, the drug regimens for the treatment of specific diseases or disapprovals expressed towards legislation falling under the Portfolio Responsibilities of the Minister of Health, e.g. the Choice on Termination of Pregnancy Act (Act 92 of 1996) and the Tobacco Products Control Amendment Act (Bill 14 of 2015)  and</w:t>
      </w:r>
    </w:p>
    <w:p w14:paraId="113653BD" w14:textId="77777777" w:rsidR="00E66943" w:rsidRPr="009A24F7" w:rsidRDefault="00E66943" w:rsidP="00E66943">
      <w:pPr>
        <w:pStyle w:val="BodyTextIndent"/>
        <w:numPr>
          <w:ilvl w:val="0"/>
          <w:numId w:val="28"/>
        </w:numPr>
        <w:spacing w:line="360" w:lineRule="auto"/>
        <w:ind w:left="1080"/>
        <w:rPr>
          <w:sz w:val="20"/>
        </w:rPr>
      </w:pPr>
      <w:r w:rsidRPr="009A24F7">
        <w:rPr>
          <w:sz w:val="20"/>
        </w:rPr>
        <w:t>complaints that relate to corruption which should be referred to the National Anti- Corruption Hotline (NACH).</w:t>
      </w:r>
    </w:p>
    <w:p w14:paraId="6C3745EF" w14:textId="77777777" w:rsidR="00E66943" w:rsidRDefault="00E66943" w:rsidP="00E66943">
      <w:pPr>
        <w:pStyle w:val="BodyTextIndent"/>
        <w:spacing w:line="360" w:lineRule="auto"/>
        <w:rPr>
          <w:sz w:val="20"/>
        </w:rPr>
      </w:pPr>
    </w:p>
    <w:p w14:paraId="1F82DE95" w14:textId="77777777" w:rsidR="00E66943" w:rsidRPr="009A24F7" w:rsidRDefault="00E66943" w:rsidP="00E66943">
      <w:pPr>
        <w:pStyle w:val="BodyTextIndent"/>
        <w:spacing w:line="360" w:lineRule="auto"/>
        <w:rPr>
          <w:color w:val="000000"/>
          <w:sz w:val="20"/>
        </w:rPr>
      </w:pPr>
      <w:r w:rsidRPr="009A24F7">
        <w:rPr>
          <w:sz w:val="20"/>
        </w:rPr>
        <w:t xml:space="preserve">A compliment is </w:t>
      </w:r>
      <w:r w:rsidRPr="009A24F7">
        <w:rPr>
          <w:rStyle w:val="oneclick-link"/>
          <w:sz w:val="20"/>
        </w:rPr>
        <w:t xml:space="preserve">any expression of praise, commendation or admiration given by </w:t>
      </w:r>
      <w:r w:rsidRPr="009A24F7">
        <w:rPr>
          <w:color w:val="000000"/>
          <w:sz w:val="20"/>
        </w:rPr>
        <w:t xml:space="preserve">any person </w:t>
      </w:r>
      <w:r w:rsidRPr="009A24F7">
        <w:rPr>
          <w:rStyle w:val="oneclick-link"/>
          <w:sz w:val="20"/>
        </w:rPr>
        <w:t xml:space="preserve">on </w:t>
      </w:r>
      <w:r w:rsidRPr="009A24F7">
        <w:rPr>
          <w:color w:val="000000"/>
          <w:sz w:val="20"/>
        </w:rPr>
        <w:t xml:space="preserve">health services being rendered and or care being provided within the health sector.  </w:t>
      </w:r>
    </w:p>
    <w:p w14:paraId="7AA1BE3C" w14:textId="77777777" w:rsidR="00E66943" w:rsidRPr="009A24F7" w:rsidRDefault="00E66943" w:rsidP="00E66943">
      <w:pPr>
        <w:pStyle w:val="BodyTextIndent"/>
        <w:spacing w:line="360" w:lineRule="auto"/>
        <w:rPr>
          <w:sz w:val="20"/>
        </w:rPr>
      </w:pPr>
    </w:p>
    <w:p w14:paraId="2A0C0846" w14:textId="77777777" w:rsidR="00E66943" w:rsidRPr="009A24F7" w:rsidRDefault="00E66943" w:rsidP="00E66943">
      <w:pPr>
        <w:pStyle w:val="BodyTextIndent"/>
        <w:spacing w:line="360" w:lineRule="auto"/>
        <w:rPr>
          <w:color w:val="000000"/>
          <w:sz w:val="20"/>
        </w:rPr>
      </w:pPr>
      <w:r w:rsidRPr="009A24F7">
        <w:rPr>
          <w:sz w:val="20"/>
        </w:rPr>
        <w:t xml:space="preserve">A suggestion is any proposal made or an idea that has been put forth </w:t>
      </w:r>
      <w:r w:rsidRPr="009A24F7">
        <w:rPr>
          <w:color w:val="000000"/>
          <w:sz w:val="20"/>
        </w:rPr>
        <w:t xml:space="preserve">by any person </w:t>
      </w:r>
      <w:r w:rsidRPr="009A24F7">
        <w:rPr>
          <w:sz w:val="20"/>
        </w:rPr>
        <w:t xml:space="preserve">to improve the </w:t>
      </w:r>
      <w:r w:rsidRPr="009A24F7">
        <w:rPr>
          <w:color w:val="000000"/>
          <w:sz w:val="20"/>
        </w:rPr>
        <w:t xml:space="preserve">health services being rendered and or care being provided within the health sector.  </w:t>
      </w:r>
    </w:p>
    <w:p w14:paraId="2AA61E4D" w14:textId="77777777" w:rsidR="00E66943" w:rsidRPr="0025791E" w:rsidRDefault="00E66943" w:rsidP="00C86852">
      <w:pPr>
        <w:pStyle w:val="NoSpacing"/>
        <w:spacing w:line="360" w:lineRule="auto"/>
        <w:jc w:val="both"/>
        <w:rPr>
          <w:rFonts w:cs="Arial"/>
          <w:sz w:val="20"/>
          <w:szCs w:val="20"/>
        </w:rPr>
      </w:pPr>
    </w:p>
    <w:p w14:paraId="41E544A4" w14:textId="77777777" w:rsidR="00234DFF" w:rsidRPr="0025791E" w:rsidRDefault="00234DFF" w:rsidP="00C86852">
      <w:pPr>
        <w:pStyle w:val="Heading2"/>
        <w:numPr>
          <w:ilvl w:val="0"/>
          <w:numId w:val="7"/>
        </w:numPr>
        <w:spacing w:line="360" w:lineRule="auto"/>
        <w:jc w:val="both"/>
        <w:rPr>
          <w:rFonts w:ascii="Arial" w:hAnsi="Arial" w:cs="Arial"/>
          <w:color w:val="006027"/>
          <w:sz w:val="24"/>
          <w:szCs w:val="24"/>
        </w:rPr>
      </w:pPr>
      <w:bookmarkStart w:id="1" w:name="_Toc424039793"/>
      <w:r w:rsidRPr="0025791E">
        <w:rPr>
          <w:rFonts w:ascii="Arial" w:hAnsi="Arial" w:cs="Arial"/>
          <w:color w:val="006027"/>
          <w:sz w:val="24"/>
          <w:szCs w:val="24"/>
        </w:rPr>
        <w:t>Procedure for lodging complaints</w:t>
      </w:r>
      <w:bookmarkEnd w:id="1"/>
    </w:p>
    <w:p w14:paraId="13872B29" w14:textId="77777777" w:rsidR="00234DFF" w:rsidRPr="0025791E" w:rsidRDefault="00234DFF" w:rsidP="00C86852">
      <w:pPr>
        <w:pStyle w:val="ListParagraph"/>
        <w:numPr>
          <w:ilvl w:val="0"/>
          <w:numId w:val="1"/>
        </w:numPr>
        <w:spacing w:line="360" w:lineRule="auto"/>
        <w:ind w:left="1418" w:hanging="567"/>
        <w:jc w:val="both"/>
        <w:rPr>
          <w:rFonts w:cs="Arial"/>
          <w:color w:val="FF0000"/>
          <w:sz w:val="20"/>
          <w:szCs w:val="20"/>
          <w:lang w:val="en-ZA"/>
        </w:rPr>
      </w:pPr>
      <w:r w:rsidRPr="0025791E">
        <w:rPr>
          <w:rFonts w:cs="Arial"/>
          <w:sz w:val="20"/>
          <w:szCs w:val="20"/>
          <w:lang w:val="en-ZA"/>
        </w:rPr>
        <w:t xml:space="preserve">The </w:t>
      </w:r>
      <w:r w:rsidR="00BF7171" w:rsidRPr="003102BA">
        <w:rPr>
          <w:rFonts w:cs="Arial"/>
          <w:sz w:val="20"/>
          <w:szCs w:val="20"/>
          <w:lang w:val="en-ZA"/>
        </w:rPr>
        <w:t xml:space="preserve">Quality Assurance/ Public Relations Officer/ Complaints/Help Desk Officer </w:t>
      </w:r>
      <w:r w:rsidR="008B0397" w:rsidRPr="0025791E">
        <w:rPr>
          <w:rFonts w:cs="Arial"/>
          <w:sz w:val="20"/>
          <w:szCs w:val="20"/>
          <w:lang w:val="en-ZA"/>
        </w:rPr>
        <w:t>is assigned the responsibility to receive/manage complaints</w:t>
      </w:r>
      <w:r w:rsidRPr="0025791E">
        <w:rPr>
          <w:rFonts w:cs="Arial"/>
          <w:sz w:val="20"/>
          <w:szCs w:val="20"/>
          <w:lang w:val="en-ZA"/>
        </w:rPr>
        <w:t xml:space="preserve"> </w:t>
      </w:r>
      <w:r w:rsidR="007E16F9" w:rsidRPr="0025791E">
        <w:rPr>
          <w:rFonts w:cs="Arial"/>
          <w:color w:val="FF0000"/>
          <w:sz w:val="20"/>
          <w:szCs w:val="20"/>
          <w:lang w:val="en-ZA"/>
        </w:rPr>
        <w:t xml:space="preserve">(select the appropriate person for </w:t>
      </w:r>
      <w:r w:rsidR="008B0397" w:rsidRPr="0025791E">
        <w:rPr>
          <w:rFonts w:cs="Arial"/>
          <w:color w:val="FF0000"/>
          <w:sz w:val="20"/>
          <w:szCs w:val="20"/>
          <w:lang w:val="en-ZA"/>
        </w:rPr>
        <w:t xml:space="preserve">the </w:t>
      </w:r>
      <w:r w:rsidR="00CB628D">
        <w:rPr>
          <w:rFonts w:cs="Arial"/>
          <w:color w:val="FF0000"/>
          <w:sz w:val="20"/>
          <w:szCs w:val="20"/>
          <w:lang w:val="en-ZA"/>
        </w:rPr>
        <w:t>hospital</w:t>
      </w:r>
      <w:r w:rsidR="007E16F9" w:rsidRPr="0025791E">
        <w:rPr>
          <w:rFonts w:cs="Arial"/>
          <w:color w:val="FF0000"/>
          <w:sz w:val="20"/>
          <w:szCs w:val="20"/>
          <w:lang w:val="en-ZA"/>
        </w:rPr>
        <w:t>)</w:t>
      </w:r>
    </w:p>
    <w:p w14:paraId="438F86BB" w14:textId="77777777" w:rsidR="00234DFF" w:rsidRPr="0025791E" w:rsidRDefault="00541818" w:rsidP="00C86852">
      <w:pPr>
        <w:pStyle w:val="ListParagraph"/>
        <w:numPr>
          <w:ilvl w:val="0"/>
          <w:numId w:val="1"/>
        </w:numPr>
        <w:spacing w:line="360" w:lineRule="auto"/>
        <w:ind w:firstLine="65"/>
        <w:jc w:val="both"/>
        <w:rPr>
          <w:rFonts w:cs="Arial"/>
          <w:sz w:val="20"/>
          <w:szCs w:val="20"/>
          <w:lang w:val="en-ZA"/>
        </w:rPr>
      </w:pPr>
      <w:r w:rsidRPr="0025791E">
        <w:rPr>
          <w:rFonts w:cs="Arial"/>
          <w:sz w:val="20"/>
          <w:szCs w:val="20"/>
          <w:lang w:val="en-ZA"/>
        </w:rPr>
        <w:t>The public</w:t>
      </w:r>
      <w:r w:rsidR="00234DFF" w:rsidRPr="0025791E">
        <w:rPr>
          <w:rFonts w:cs="Arial"/>
          <w:sz w:val="20"/>
          <w:szCs w:val="20"/>
          <w:lang w:val="en-ZA"/>
        </w:rPr>
        <w:t xml:space="preserve"> can lodge their complaints :</w:t>
      </w:r>
    </w:p>
    <w:p w14:paraId="74308EAB" w14:textId="77777777" w:rsidR="00234DFF" w:rsidRPr="0025791E" w:rsidRDefault="00AE7F94" w:rsidP="00C86852">
      <w:pPr>
        <w:pStyle w:val="ListParagraph"/>
        <w:numPr>
          <w:ilvl w:val="1"/>
          <w:numId w:val="20"/>
        </w:numPr>
        <w:spacing w:line="360" w:lineRule="auto"/>
        <w:ind w:left="1800" w:hanging="360"/>
        <w:jc w:val="both"/>
        <w:rPr>
          <w:rFonts w:cs="Arial"/>
          <w:sz w:val="20"/>
          <w:szCs w:val="20"/>
          <w:lang w:val="en-ZA"/>
        </w:rPr>
      </w:pPr>
      <w:r w:rsidRPr="0025791E">
        <w:rPr>
          <w:rFonts w:cs="Arial"/>
          <w:sz w:val="20"/>
          <w:szCs w:val="20"/>
          <w:lang w:val="en-ZA"/>
        </w:rPr>
        <w:t xml:space="preserve">Verbally by calling or speaking to the person responsible for dealing with complaints </w:t>
      </w:r>
      <w:r w:rsidR="008B0397" w:rsidRPr="0025791E">
        <w:rPr>
          <w:rFonts w:cs="Arial"/>
          <w:sz w:val="20"/>
          <w:szCs w:val="20"/>
          <w:lang w:val="en-ZA"/>
        </w:rPr>
        <w:t>that</w:t>
      </w:r>
      <w:r w:rsidRPr="0025791E">
        <w:rPr>
          <w:rFonts w:cs="Arial"/>
          <w:sz w:val="20"/>
          <w:szCs w:val="20"/>
          <w:lang w:val="en-ZA"/>
        </w:rPr>
        <w:t xml:space="preserve"> will complete a complaint, compliment or suggestion form</w:t>
      </w:r>
      <w:r w:rsidR="008B0397" w:rsidRPr="0025791E">
        <w:rPr>
          <w:rFonts w:cs="Arial"/>
          <w:sz w:val="20"/>
          <w:szCs w:val="20"/>
          <w:lang w:val="en-ZA"/>
        </w:rPr>
        <w:t xml:space="preserve"> on behalf of the </w:t>
      </w:r>
      <w:r w:rsidR="0025791E" w:rsidRPr="0025791E">
        <w:rPr>
          <w:rFonts w:cs="Arial"/>
          <w:sz w:val="20"/>
          <w:szCs w:val="20"/>
          <w:lang w:val="en-ZA"/>
        </w:rPr>
        <w:t>pati</w:t>
      </w:r>
      <w:r w:rsidR="00A13227">
        <w:rPr>
          <w:rFonts w:cs="Arial"/>
          <w:sz w:val="20"/>
          <w:szCs w:val="20"/>
          <w:lang w:val="en-ZA"/>
        </w:rPr>
        <w:t>ent/family or supporting person</w:t>
      </w:r>
      <w:r w:rsidR="008B0397" w:rsidRPr="0025791E">
        <w:rPr>
          <w:rFonts w:cs="Arial"/>
          <w:sz w:val="20"/>
          <w:szCs w:val="20"/>
          <w:lang w:val="en-ZA"/>
        </w:rPr>
        <w:t xml:space="preserve"> </w:t>
      </w:r>
      <w:r w:rsidR="00A13227" w:rsidRPr="0025791E">
        <w:rPr>
          <w:rFonts w:cs="Arial"/>
          <w:sz w:val="20"/>
          <w:szCs w:val="20"/>
          <w:lang w:val="en-ZA"/>
        </w:rPr>
        <w:t>that wants</w:t>
      </w:r>
      <w:r w:rsidR="008B0397" w:rsidRPr="0025791E">
        <w:rPr>
          <w:rFonts w:cs="Arial"/>
          <w:sz w:val="20"/>
          <w:szCs w:val="20"/>
          <w:lang w:val="en-ZA"/>
        </w:rPr>
        <w:t xml:space="preserve"> to lodge a complaint, </w:t>
      </w:r>
      <w:r w:rsidRPr="0025791E">
        <w:rPr>
          <w:rFonts w:cs="Arial"/>
          <w:sz w:val="20"/>
          <w:szCs w:val="20"/>
          <w:lang w:val="en-ZA"/>
        </w:rPr>
        <w:t xml:space="preserve">see Annexure A.  This official </w:t>
      </w:r>
      <w:r w:rsidR="00234DFF" w:rsidRPr="0025791E">
        <w:rPr>
          <w:rFonts w:cs="Arial"/>
          <w:sz w:val="20"/>
          <w:szCs w:val="20"/>
          <w:lang w:val="en-ZA"/>
        </w:rPr>
        <w:t>must always be available to assist vulnerable groups such as illiterate</w:t>
      </w:r>
      <w:r w:rsidR="008B0397" w:rsidRPr="0025791E">
        <w:rPr>
          <w:rFonts w:cs="Arial"/>
          <w:sz w:val="20"/>
          <w:szCs w:val="20"/>
          <w:lang w:val="en-ZA"/>
        </w:rPr>
        <w:t xml:space="preserve"> and disabled persons </w:t>
      </w:r>
      <w:r w:rsidR="00234DFF" w:rsidRPr="0025791E">
        <w:rPr>
          <w:rFonts w:cs="Arial"/>
          <w:sz w:val="20"/>
          <w:szCs w:val="20"/>
          <w:lang w:val="en-ZA"/>
        </w:rPr>
        <w:t>by listening to their complaints and writing it down on the official complaint</w:t>
      </w:r>
      <w:r w:rsidR="00BF7171">
        <w:rPr>
          <w:rFonts w:cs="Arial"/>
          <w:sz w:val="20"/>
          <w:szCs w:val="20"/>
          <w:lang w:val="en-ZA"/>
        </w:rPr>
        <w:t>,</w:t>
      </w:r>
      <w:r w:rsidR="00234DFF" w:rsidRPr="0025791E">
        <w:rPr>
          <w:rFonts w:cs="Arial"/>
          <w:sz w:val="20"/>
          <w:szCs w:val="20"/>
          <w:lang w:val="en-ZA"/>
        </w:rPr>
        <w:t xml:space="preserve"> </w:t>
      </w:r>
      <w:r w:rsidR="002E6CF9" w:rsidRPr="0025791E">
        <w:rPr>
          <w:rFonts w:cs="Arial"/>
          <w:sz w:val="20"/>
          <w:szCs w:val="20"/>
          <w:lang w:val="en-ZA"/>
        </w:rPr>
        <w:t>compliment or suggestion form</w:t>
      </w:r>
      <w:r w:rsidR="00234DFF" w:rsidRPr="0025791E">
        <w:rPr>
          <w:rFonts w:cs="Arial"/>
          <w:sz w:val="20"/>
          <w:szCs w:val="20"/>
          <w:lang w:val="en-ZA"/>
        </w:rPr>
        <w:t>.</w:t>
      </w:r>
      <w:r w:rsidR="00B5722C" w:rsidRPr="0025791E">
        <w:rPr>
          <w:rFonts w:cs="Arial"/>
          <w:sz w:val="20"/>
          <w:szCs w:val="20"/>
          <w:lang w:val="en-ZA"/>
        </w:rPr>
        <w:t xml:space="preserve"> I</w:t>
      </w:r>
      <w:r w:rsidR="008B0397" w:rsidRPr="0025791E">
        <w:rPr>
          <w:rFonts w:cs="Arial"/>
          <w:sz w:val="20"/>
          <w:szCs w:val="20"/>
          <w:lang w:val="en-ZA"/>
        </w:rPr>
        <w:t>f th</w:t>
      </w:r>
      <w:r w:rsidR="003B471E" w:rsidRPr="0025791E">
        <w:rPr>
          <w:rFonts w:cs="Arial"/>
          <w:sz w:val="20"/>
          <w:szCs w:val="20"/>
          <w:lang w:val="en-ZA"/>
        </w:rPr>
        <w:t>e</w:t>
      </w:r>
      <w:r w:rsidR="008B0397" w:rsidRPr="0025791E">
        <w:rPr>
          <w:rFonts w:cs="Arial"/>
          <w:sz w:val="20"/>
          <w:szCs w:val="20"/>
          <w:lang w:val="en-ZA"/>
        </w:rPr>
        <w:t xml:space="preserve"> </w:t>
      </w:r>
      <w:r w:rsidR="003B471E" w:rsidRPr="0025791E">
        <w:rPr>
          <w:rFonts w:cs="Arial"/>
          <w:sz w:val="20"/>
          <w:szCs w:val="20"/>
          <w:lang w:val="en-ZA"/>
        </w:rPr>
        <w:t xml:space="preserve">patient or </w:t>
      </w:r>
      <w:r w:rsidR="0025791E" w:rsidRPr="0025791E">
        <w:rPr>
          <w:rFonts w:cs="Arial"/>
          <w:sz w:val="20"/>
          <w:szCs w:val="20"/>
          <w:lang w:val="en-ZA"/>
        </w:rPr>
        <w:t>their</w:t>
      </w:r>
      <w:r w:rsidR="008B0397" w:rsidRPr="0025791E">
        <w:rPr>
          <w:rFonts w:cs="Arial"/>
          <w:bCs/>
          <w:sz w:val="20"/>
          <w:szCs w:val="20"/>
        </w:rPr>
        <w:t xml:space="preserve"> family/ supporting person</w:t>
      </w:r>
      <w:r w:rsidR="009D2CD5">
        <w:rPr>
          <w:rFonts w:cs="Arial"/>
          <w:sz w:val="20"/>
          <w:szCs w:val="20"/>
          <w:lang w:val="en-ZA"/>
        </w:rPr>
        <w:t xml:space="preserve"> do</w:t>
      </w:r>
      <w:r w:rsidR="00B5722C" w:rsidRPr="0025791E">
        <w:rPr>
          <w:rFonts w:cs="Arial"/>
          <w:sz w:val="20"/>
          <w:szCs w:val="20"/>
          <w:lang w:val="en-ZA"/>
        </w:rPr>
        <w:t xml:space="preserve"> not speak the local language, an interpreter must be sought to assist the </w:t>
      </w:r>
      <w:r w:rsidR="0025791E" w:rsidRPr="0025791E">
        <w:rPr>
          <w:rFonts w:cs="Arial"/>
          <w:sz w:val="20"/>
          <w:szCs w:val="20"/>
          <w:lang w:val="en-ZA"/>
        </w:rPr>
        <w:t xml:space="preserve">patient/family or supporting persons </w:t>
      </w:r>
      <w:r w:rsidR="00B5722C" w:rsidRPr="0025791E">
        <w:rPr>
          <w:rFonts w:cs="Arial"/>
          <w:sz w:val="20"/>
          <w:szCs w:val="20"/>
          <w:lang w:val="en-ZA"/>
        </w:rPr>
        <w:t xml:space="preserve">to lodge a complaint. </w:t>
      </w:r>
    </w:p>
    <w:p w14:paraId="05DE350E" w14:textId="77777777" w:rsidR="00234DFF" w:rsidRPr="0025791E" w:rsidRDefault="00234DFF" w:rsidP="00C86852">
      <w:pPr>
        <w:pStyle w:val="ListParagraph"/>
        <w:numPr>
          <w:ilvl w:val="1"/>
          <w:numId w:val="20"/>
        </w:numPr>
        <w:spacing w:line="360" w:lineRule="auto"/>
        <w:ind w:left="1800" w:hanging="360"/>
        <w:jc w:val="both"/>
        <w:rPr>
          <w:rFonts w:cs="Arial"/>
          <w:sz w:val="20"/>
          <w:szCs w:val="20"/>
          <w:lang w:val="en-ZA"/>
        </w:rPr>
      </w:pPr>
      <w:r w:rsidRPr="0025791E">
        <w:rPr>
          <w:rFonts w:cs="Arial"/>
          <w:sz w:val="20"/>
          <w:szCs w:val="20"/>
          <w:lang w:val="en-ZA"/>
        </w:rPr>
        <w:t xml:space="preserve">In writing by: </w:t>
      </w:r>
    </w:p>
    <w:p w14:paraId="38A6022C" w14:textId="77777777" w:rsidR="007E16F9" w:rsidRPr="0025791E" w:rsidRDefault="007E16F9" w:rsidP="00C86852">
      <w:pPr>
        <w:pStyle w:val="ListParagraph"/>
        <w:numPr>
          <w:ilvl w:val="0"/>
          <w:numId w:val="2"/>
        </w:numPr>
        <w:spacing w:line="360" w:lineRule="auto"/>
        <w:ind w:hanging="385"/>
        <w:jc w:val="both"/>
        <w:rPr>
          <w:rFonts w:cs="Arial"/>
          <w:color w:val="FF0000"/>
          <w:sz w:val="20"/>
          <w:szCs w:val="20"/>
          <w:lang w:val="en-ZA"/>
        </w:rPr>
      </w:pPr>
      <w:r w:rsidRPr="0025791E">
        <w:rPr>
          <w:rFonts w:cs="Arial"/>
          <w:sz w:val="20"/>
          <w:szCs w:val="20"/>
          <w:lang w:val="en-ZA"/>
        </w:rPr>
        <w:t xml:space="preserve">Filling in the </w:t>
      </w:r>
      <w:r w:rsidR="002E6CF9" w:rsidRPr="0025791E">
        <w:rPr>
          <w:rFonts w:cs="Arial"/>
          <w:sz w:val="20"/>
          <w:szCs w:val="20"/>
          <w:lang w:val="en-ZA"/>
        </w:rPr>
        <w:t xml:space="preserve">complaint, compliment or suggestion form </w:t>
      </w:r>
      <w:r w:rsidRPr="0025791E">
        <w:rPr>
          <w:rFonts w:cs="Arial"/>
          <w:sz w:val="20"/>
          <w:szCs w:val="20"/>
          <w:lang w:val="en-ZA"/>
        </w:rPr>
        <w:t xml:space="preserve">and giving it to the </w:t>
      </w:r>
      <w:r w:rsidR="00890AEE">
        <w:rPr>
          <w:rFonts w:cs="Arial"/>
          <w:sz w:val="20"/>
          <w:szCs w:val="20"/>
          <w:lang w:val="en-ZA"/>
        </w:rPr>
        <w:t xml:space="preserve">Quality </w:t>
      </w:r>
      <w:r w:rsidR="009D2CD5" w:rsidRPr="003102BA">
        <w:rPr>
          <w:rFonts w:cs="Arial"/>
          <w:sz w:val="20"/>
          <w:szCs w:val="20"/>
          <w:lang w:val="en-ZA"/>
        </w:rPr>
        <w:t>Assurance/ Public Relations Officer/ Complaints/Help Desk Officer</w:t>
      </w:r>
      <w:r w:rsidR="002E6CF9" w:rsidRPr="0025791E">
        <w:rPr>
          <w:rFonts w:cs="Arial"/>
          <w:sz w:val="20"/>
          <w:szCs w:val="20"/>
          <w:lang w:val="en-ZA"/>
        </w:rPr>
        <w:t xml:space="preserve"> </w:t>
      </w:r>
      <w:r w:rsidR="004D35E6" w:rsidRPr="0025791E">
        <w:rPr>
          <w:rFonts w:cs="Arial"/>
          <w:sz w:val="20"/>
          <w:szCs w:val="20"/>
          <w:lang w:val="en-ZA"/>
        </w:rPr>
        <w:t>or placing it in the c</w:t>
      </w:r>
      <w:r w:rsidRPr="0025791E">
        <w:rPr>
          <w:rFonts w:cs="Arial"/>
          <w:sz w:val="20"/>
          <w:szCs w:val="20"/>
          <w:lang w:val="en-ZA"/>
        </w:rPr>
        <w:t>omplaint</w:t>
      </w:r>
      <w:r w:rsidR="004D35E6" w:rsidRPr="0025791E">
        <w:rPr>
          <w:rFonts w:cs="Arial"/>
          <w:sz w:val="20"/>
          <w:szCs w:val="20"/>
          <w:lang w:val="en-ZA"/>
        </w:rPr>
        <w:t xml:space="preserve">, </w:t>
      </w:r>
      <w:r w:rsidR="004D35E6" w:rsidRPr="0025791E">
        <w:rPr>
          <w:rFonts w:cs="Arial"/>
          <w:sz w:val="20"/>
          <w:szCs w:val="20"/>
          <w:lang w:val="en-ZA"/>
        </w:rPr>
        <w:lastRenderedPageBreak/>
        <w:t>compliment and suggestion b</w:t>
      </w:r>
      <w:r w:rsidRPr="0025791E">
        <w:rPr>
          <w:rFonts w:cs="Arial"/>
          <w:sz w:val="20"/>
          <w:szCs w:val="20"/>
          <w:lang w:val="en-ZA"/>
        </w:rPr>
        <w:t xml:space="preserve">ox. </w:t>
      </w:r>
      <w:r w:rsidR="004D35E6" w:rsidRPr="0025791E">
        <w:rPr>
          <w:rFonts w:cs="Arial"/>
          <w:sz w:val="20"/>
          <w:szCs w:val="20"/>
          <w:lang w:val="en-ZA"/>
        </w:rPr>
        <w:t xml:space="preserve">The </w:t>
      </w:r>
      <w:r w:rsidRPr="0025791E">
        <w:rPr>
          <w:rFonts w:cs="Arial"/>
          <w:sz w:val="20"/>
          <w:szCs w:val="20"/>
          <w:lang w:val="en-ZA"/>
        </w:rPr>
        <w:t>box</w:t>
      </w:r>
      <w:r w:rsidR="004D35E6" w:rsidRPr="0025791E">
        <w:rPr>
          <w:rFonts w:cs="Arial"/>
          <w:sz w:val="20"/>
          <w:szCs w:val="20"/>
          <w:lang w:val="en-ZA"/>
        </w:rPr>
        <w:t>/box</w:t>
      </w:r>
      <w:r w:rsidRPr="0025791E">
        <w:rPr>
          <w:rFonts w:cs="Arial"/>
          <w:sz w:val="20"/>
          <w:szCs w:val="20"/>
          <w:lang w:val="en-ZA"/>
        </w:rPr>
        <w:t xml:space="preserve">es </w:t>
      </w:r>
      <w:r w:rsidR="004D35E6" w:rsidRPr="0025791E">
        <w:rPr>
          <w:rFonts w:cs="Arial"/>
          <w:color w:val="FF0000"/>
          <w:sz w:val="20"/>
          <w:szCs w:val="20"/>
          <w:lang w:val="en-ZA"/>
        </w:rPr>
        <w:t>(choose applicable)</w:t>
      </w:r>
      <w:r w:rsidR="004D35E6" w:rsidRPr="0025791E">
        <w:rPr>
          <w:rFonts w:cs="Arial"/>
          <w:sz w:val="20"/>
          <w:szCs w:val="20"/>
          <w:lang w:val="en-ZA"/>
        </w:rPr>
        <w:t xml:space="preserve"> </w:t>
      </w:r>
      <w:r w:rsidRPr="0025791E">
        <w:rPr>
          <w:rFonts w:cs="Arial"/>
          <w:sz w:val="20"/>
          <w:szCs w:val="20"/>
          <w:lang w:val="en-ZA"/>
        </w:rPr>
        <w:t xml:space="preserve">are situated at......................... </w:t>
      </w:r>
      <w:r w:rsidRPr="0025791E">
        <w:rPr>
          <w:rFonts w:cs="Arial"/>
          <w:color w:val="FF0000"/>
          <w:sz w:val="20"/>
          <w:szCs w:val="20"/>
          <w:lang w:val="en-ZA"/>
        </w:rPr>
        <w:t>(</w:t>
      </w:r>
      <w:r w:rsidR="004D35E6" w:rsidRPr="0025791E">
        <w:rPr>
          <w:rFonts w:cs="Arial"/>
          <w:color w:val="FF0000"/>
          <w:sz w:val="20"/>
          <w:szCs w:val="20"/>
          <w:lang w:val="en-ZA"/>
        </w:rPr>
        <w:t xml:space="preserve">insert </w:t>
      </w:r>
      <w:r w:rsidRPr="0025791E">
        <w:rPr>
          <w:rFonts w:cs="Arial"/>
          <w:color w:val="FF0000"/>
          <w:sz w:val="20"/>
          <w:szCs w:val="20"/>
          <w:lang w:val="en-ZA"/>
        </w:rPr>
        <w:t>the service areas)</w:t>
      </w:r>
    </w:p>
    <w:p w14:paraId="53AE32A4" w14:textId="77777777" w:rsidR="007E16F9" w:rsidRPr="0025791E" w:rsidRDefault="007E16F9"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 xml:space="preserve">E-mailing the complaint </w:t>
      </w:r>
    </w:p>
    <w:p w14:paraId="5CD9A38E" w14:textId="77777777" w:rsidR="007E16F9" w:rsidRPr="0025791E" w:rsidRDefault="007E16F9"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 xml:space="preserve">Faxing the complaint </w:t>
      </w:r>
    </w:p>
    <w:p w14:paraId="24646098" w14:textId="77777777" w:rsidR="007E16F9" w:rsidRPr="0025791E" w:rsidRDefault="007E16F9"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Posting the complaint</w:t>
      </w:r>
    </w:p>
    <w:p w14:paraId="39DA712C" w14:textId="77777777" w:rsidR="00234DFF" w:rsidRPr="0025791E" w:rsidRDefault="00234DFF"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The </w:t>
      </w:r>
      <w:r w:rsidR="00475A84" w:rsidRPr="0025791E">
        <w:rPr>
          <w:rFonts w:cs="Arial"/>
          <w:sz w:val="20"/>
          <w:szCs w:val="20"/>
          <w:lang w:val="en-ZA"/>
        </w:rPr>
        <w:t>poster</w:t>
      </w:r>
      <w:r w:rsidRPr="0025791E">
        <w:rPr>
          <w:rFonts w:cs="Arial"/>
          <w:sz w:val="20"/>
          <w:szCs w:val="20"/>
          <w:lang w:val="en-ZA"/>
        </w:rPr>
        <w:t xml:space="preserve"> to inform patients</w:t>
      </w:r>
      <w:r w:rsidR="004D35E6" w:rsidRPr="0025791E">
        <w:rPr>
          <w:rFonts w:cs="Arial"/>
          <w:sz w:val="20"/>
          <w:szCs w:val="20"/>
          <w:lang w:val="en-ZA"/>
        </w:rPr>
        <w:t xml:space="preserve"> on</w:t>
      </w:r>
      <w:r w:rsidRPr="0025791E">
        <w:rPr>
          <w:rFonts w:cs="Arial"/>
          <w:sz w:val="20"/>
          <w:szCs w:val="20"/>
          <w:lang w:val="en-ZA"/>
        </w:rPr>
        <w:t xml:space="preserve"> how to </w:t>
      </w:r>
      <w:r w:rsidR="004D35E6" w:rsidRPr="0025791E">
        <w:rPr>
          <w:rFonts w:cs="Arial"/>
          <w:sz w:val="20"/>
          <w:szCs w:val="20"/>
          <w:lang w:val="en-ZA"/>
        </w:rPr>
        <w:t xml:space="preserve">lodge a </w:t>
      </w:r>
      <w:r w:rsidRPr="0025791E">
        <w:rPr>
          <w:rFonts w:cs="Arial"/>
          <w:sz w:val="20"/>
          <w:szCs w:val="20"/>
          <w:lang w:val="en-ZA"/>
        </w:rPr>
        <w:t>complain</w:t>
      </w:r>
      <w:r w:rsidR="004D35E6" w:rsidRPr="0025791E">
        <w:rPr>
          <w:rFonts w:cs="Arial"/>
          <w:sz w:val="20"/>
          <w:szCs w:val="20"/>
          <w:lang w:val="en-ZA"/>
        </w:rPr>
        <w:t>t</w:t>
      </w:r>
      <w:r w:rsidRPr="0025791E">
        <w:rPr>
          <w:rFonts w:cs="Arial"/>
          <w:sz w:val="20"/>
          <w:szCs w:val="20"/>
          <w:lang w:val="en-ZA"/>
        </w:rPr>
        <w:t xml:space="preserve"> </w:t>
      </w:r>
      <w:r w:rsidR="007E16F9" w:rsidRPr="0025791E">
        <w:rPr>
          <w:rFonts w:cs="Arial"/>
          <w:sz w:val="20"/>
          <w:szCs w:val="20"/>
          <w:lang w:val="en-ZA"/>
        </w:rPr>
        <w:t>must</w:t>
      </w:r>
      <w:r w:rsidRPr="0025791E">
        <w:rPr>
          <w:rFonts w:cs="Arial"/>
          <w:sz w:val="20"/>
          <w:szCs w:val="20"/>
          <w:lang w:val="en-ZA"/>
        </w:rPr>
        <w:t xml:space="preserve"> be displayed at the entrances</w:t>
      </w:r>
      <w:r w:rsidR="004D35E6" w:rsidRPr="0025791E">
        <w:rPr>
          <w:rFonts w:cs="Arial"/>
          <w:sz w:val="20"/>
          <w:szCs w:val="20"/>
          <w:lang w:val="en-ZA"/>
        </w:rPr>
        <w:t>/</w:t>
      </w:r>
      <w:r w:rsidRPr="0025791E">
        <w:rPr>
          <w:rFonts w:cs="Arial"/>
          <w:sz w:val="20"/>
          <w:szCs w:val="20"/>
          <w:lang w:val="en-ZA"/>
        </w:rPr>
        <w:t xml:space="preserve">exits </w:t>
      </w:r>
      <w:r w:rsidR="009D2CD5">
        <w:rPr>
          <w:rFonts w:cs="Arial"/>
          <w:sz w:val="20"/>
          <w:szCs w:val="20"/>
          <w:lang w:val="en-ZA"/>
        </w:rPr>
        <w:t xml:space="preserve">and in each ward </w:t>
      </w:r>
      <w:r w:rsidRPr="0025791E">
        <w:rPr>
          <w:rFonts w:cs="Arial"/>
          <w:sz w:val="20"/>
          <w:szCs w:val="20"/>
          <w:lang w:val="en-ZA"/>
        </w:rPr>
        <w:t xml:space="preserve">of the </w:t>
      </w:r>
      <w:r w:rsidR="004A49FD">
        <w:rPr>
          <w:rFonts w:cs="Arial"/>
          <w:sz w:val="20"/>
          <w:szCs w:val="20"/>
          <w:lang w:val="en-ZA"/>
        </w:rPr>
        <w:t>hospital</w:t>
      </w:r>
      <w:r w:rsidRPr="0025791E">
        <w:rPr>
          <w:rFonts w:cs="Arial"/>
          <w:sz w:val="20"/>
          <w:szCs w:val="20"/>
          <w:lang w:val="en-ZA"/>
        </w:rPr>
        <w:t xml:space="preserve">. </w:t>
      </w:r>
      <w:r w:rsidR="00B5722C" w:rsidRPr="0025791E">
        <w:rPr>
          <w:rFonts w:cs="Arial"/>
          <w:sz w:val="20"/>
          <w:szCs w:val="20"/>
          <w:lang w:val="en-ZA"/>
        </w:rPr>
        <w:t xml:space="preserve">The </w:t>
      </w:r>
      <w:r w:rsidR="00475A84" w:rsidRPr="0025791E">
        <w:rPr>
          <w:rFonts w:cs="Arial"/>
          <w:sz w:val="20"/>
          <w:szCs w:val="20"/>
          <w:lang w:val="en-ZA"/>
        </w:rPr>
        <w:t>poster</w:t>
      </w:r>
      <w:r w:rsidR="00B5722C" w:rsidRPr="0025791E">
        <w:rPr>
          <w:rFonts w:cs="Arial"/>
          <w:sz w:val="20"/>
          <w:szCs w:val="20"/>
          <w:lang w:val="en-ZA"/>
        </w:rPr>
        <w:t xml:space="preserve"> must be placed next to all complaint</w:t>
      </w:r>
      <w:r w:rsidR="004D35E6" w:rsidRPr="0025791E">
        <w:rPr>
          <w:rFonts w:cs="Arial"/>
          <w:sz w:val="20"/>
          <w:szCs w:val="20"/>
          <w:lang w:val="en-ZA"/>
        </w:rPr>
        <w:t xml:space="preserve">, compliment and suggestion </w:t>
      </w:r>
      <w:r w:rsidR="00B5722C" w:rsidRPr="0025791E">
        <w:rPr>
          <w:rFonts w:cs="Arial"/>
          <w:sz w:val="20"/>
          <w:szCs w:val="20"/>
          <w:lang w:val="en-ZA"/>
        </w:rPr>
        <w:t>boxes</w:t>
      </w:r>
      <w:r w:rsidR="004D35E6" w:rsidRPr="0025791E">
        <w:rPr>
          <w:rFonts w:cs="Arial"/>
          <w:sz w:val="20"/>
          <w:szCs w:val="20"/>
          <w:lang w:val="en-ZA"/>
        </w:rPr>
        <w:t xml:space="preserve"> and it must be </w:t>
      </w:r>
      <w:r w:rsidRPr="0025791E">
        <w:rPr>
          <w:rFonts w:cs="Arial"/>
          <w:sz w:val="20"/>
          <w:szCs w:val="20"/>
          <w:lang w:val="en-ZA"/>
        </w:rPr>
        <w:t xml:space="preserve">available in </w:t>
      </w:r>
      <w:r w:rsidR="00475A84" w:rsidRPr="0025791E">
        <w:rPr>
          <w:rFonts w:cs="Arial"/>
          <w:sz w:val="20"/>
          <w:szCs w:val="20"/>
          <w:lang w:val="en-ZA"/>
        </w:rPr>
        <w:t xml:space="preserve">at least two local </w:t>
      </w:r>
      <w:r w:rsidR="00C5333F" w:rsidRPr="0025791E">
        <w:rPr>
          <w:rFonts w:cs="Arial"/>
          <w:sz w:val="20"/>
          <w:szCs w:val="20"/>
          <w:lang w:val="en-ZA"/>
        </w:rPr>
        <w:t>languages</w:t>
      </w:r>
      <w:r w:rsidRPr="0025791E">
        <w:rPr>
          <w:rFonts w:cs="Arial"/>
          <w:sz w:val="20"/>
          <w:szCs w:val="20"/>
          <w:lang w:val="en-ZA"/>
        </w:rPr>
        <w:t>. See Annexure B</w:t>
      </w:r>
      <w:r w:rsidR="00EA3267" w:rsidRPr="0025791E">
        <w:rPr>
          <w:rFonts w:cs="Arial"/>
          <w:sz w:val="20"/>
          <w:szCs w:val="20"/>
          <w:lang w:val="en-ZA"/>
        </w:rPr>
        <w:t>.</w:t>
      </w:r>
    </w:p>
    <w:p w14:paraId="0C34898B" w14:textId="77777777" w:rsidR="000540DC" w:rsidRPr="0025791E" w:rsidRDefault="00234DFF"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rPr>
        <w:t>To</w:t>
      </w:r>
      <w:r w:rsidRPr="0025791E">
        <w:rPr>
          <w:rFonts w:cs="Arial"/>
          <w:sz w:val="20"/>
          <w:szCs w:val="20"/>
          <w:lang w:val="en-ZA"/>
        </w:rPr>
        <w:t xml:space="preserve"> ensure children’s participation in the complaints process the parents/guardians of the children must be informed that they must request their children to report any complaints to their parents/guardians. Once a child has reported a complaint the parents/guardians must then follow the complaints procedure as set out above and lodge the complaint on behalf of the child.</w:t>
      </w:r>
    </w:p>
    <w:p w14:paraId="568D43D4" w14:textId="77777777" w:rsidR="00234DFF" w:rsidRPr="0025791E" w:rsidRDefault="004B6C9C"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To ensure that patients </w:t>
      </w:r>
      <w:r w:rsidR="00590D8B" w:rsidRPr="0025791E">
        <w:rPr>
          <w:rFonts w:cs="Arial"/>
          <w:sz w:val="20"/>
          <w:szCs w:val="20"/>
          <w:lang w:val="en-ZA"/>
        </w:rPr>
        <w:t>who</w:t>
      </w:r>
      <w:r w:rsidRPr="0025791E">
        <w:rPr>
          <w:rFonts w:cs="Arial"/>
          <w:sz w:val="20"/>
          <w:szCs w:val="20"/>
          <w:lang w:val="en-ZA"/>
        </w:rPr>
        <w:t xml:space="preserve"> are</w:t>
      </w:r>
      <w:r w:rsidR="000540DC" w:rsidRPr="0025791E">
        <w:rPr>
          <w:rFonts w:cs="Arial"/>
          <w:sz w:val="20"/>
          <w:szCs w:val="20"/>
          <w:lang w:val="en-ZA"/>
        </w:rPr>
        <w:t xml:space="preserve"> disabled, elderly or mentally ill</w:t>
      </w:r>
      <w:r w:rsidRPr="0025791E">
        <w:rPr>
          <w:rFonts w:cs="Arial"/>
          <w:sz w:val="20"/>
          <w:szCs w:val="20"/>
          <w:lang w:val="en-ZA"/>
        </w:rPr>
        <w:t xml:space="preserve"> participate in the complaints procedure the person escorting the patient must be requested to report any complaints to their escort. Once the patients has reported a complaint the escort must then follow the complaints procedure as set out above and lodge the complaint on behalf of the patient. </w:t>
      </w:r>
    </w:p>
    <w:p w14:paraId="04700DE9" w14:textId="77777777" w:rsidR="00234DFF" w:rsidRPr="0025791E" w:rsidRDefault="00234DFF" w:rsidP="00C86852">
      <w:pPr>
        <w:pStyle w:val="Heading1"/>
        <w:numPr>
          <w:ilvl w:val="0"/>
          <w:numId w:val="7"/>
        </w:numPr>
        <w:spacing w:line="360" w:lineRule="auto"/>
        <w:jc w:val="both"/>
        <w:rPr>
          <w:rFonts w:ascii="Arial" w:hAnsi="Arial" w:cs="Arial"/>
          <w:color w:val="006027"/>
          <w:sz w:val="24"/>
          <w:szCs w:val="24"/>
        </w:rPr>
      </w:pPr>
      <w:bookmarkStart w:id="2" w:name="_Toc424039794"/>
      <w:r w:rsidRPr="0025791E">
        <w:rPr>
          <w:rFonts w:ascii="Arial" w:hAnsi="Arial" w:cs="Arial"/>
          <w:color w:val="006027"/>
          <w:sz w:val="24"/>
          <w:szCs w:val="24"/>
        </w:rPr>
        <w:t>Acknowledging complaints</w:t>
      </w:r>
      <w:bookmarkEnd w:id="2"/>
    </w:p>
    <w:p w14:paraId="59D25AB7" w14:textId="77777777" w:rsidR="00234DFF" w:rsidRPr="0025791E" w:rsidRDefault="00234DFF"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The </w:t>
      </w:r>
      <w:r w:rsidR="004D35E6" w:rsidRPr="0025791E">
        <w:rPr>
          <w:rFonts w:cs="Arial"/>
          <w:sz w:val="20"/>
          <w:szCs w:val="20"/>
          <w:lang w:val="en-ZA"/>
        </w:rPr>
        <w:t>staff member responsible for managing complaint</w:t>
      </w:r>
      <w:r w:rsidR="003B471E" w:rsidRPr="0025791E">
        <w:rPr>
          <w:rFonts w:cs="Arial"/>
          <w:sz w:val="20"/>
          <w:szCs w:val="20"/>
          <w:lang w:val="en-ZA"/>
        </w:rPr>
        <w:t>s</w:t>
      </w:r>
      <w:r w:rsidR="004D35E6" w:rsidRPr="0025791E">
        <w:rPr>
          <w:rFonts w:cs="Arial"/>
          <w:sz w:val="20"/>
          <w:szCs w:val="20"/>
          <w:lang w:val="en-ZA"/>
        </w:rPr>
        <w:t xml:space="preserve"> </w:t>
      </w:r>
      <w:r w:rsidR="00264DB6" w:rsidRPr="0025791E">
        <w:rPr>
          <w:rFonts w:cs="Arial"/>
          <w:sz w:val="20"/>
          <w:szCs w:val="20"/>
          <w:lang w:val="en-ZA"/>
        </w:rPr>
        <w:t>must</w:t>
      </w:r>
      <w:r w:rsidRPr="0025791E">
        <w:rPr>
          <w:rFonts w:cs="Arial"/>
          <w:sz w:val="20"/>
          <w:szCs w:val="20"/>
          <w:lang w:val="en-ZA"/>
        </w:rPr>
        <w:t xml:space="preserve"> acknowledge complaints in writing or telephonically </w:t>
      </w:r>
      <w:r w:rsidR="002E6CF9" w:rsidRPr="0025791E">
        <w:rPr>
          <w:rFonts w:cs="Arial"/>
          <w:sz w:val="20"/>
          <w:szCs w:val="20"/>
          <w:lang w:val="en-ZA"/>
        </w:rPr>
        <w:t>(date and time must be recorded</w:t>
      </w:r>
      <w:r w:rsidR="004D35E6" w:rsidRPr="0025791E">
        <w:rPr>
          <w:rFonts w:cs="Arial"/>
          <w:sz w:val="20"/>
          <w:szCs w:val="20"/>
          <w:lang w:val="en-ZA"/>
        </w:rPr>
        <w:t xml:space="preserve"> on the complaints form</w:t>
      </w:r>
      <w:r w:rsidR="002E6CF9" w:rsidRPr="0025791E">
        <w:rPr>
          <w:rFonts w:cs="Arial"/>
          <w:sz w:val="20"/>
          <w:szCs w:val="20"/>
          <w:lang w:val="en-ZA"/>
        </w:rPr>
        <w:t xml:space="preserve">) </w:t>
      </w:r>
      <w:r w:rsidRPr="0025791E">
        <w:rPr>
          <w:rFonts w:cs="Arial"/>
          <w:sz w:val="20"/>
          <w:szCs w:val="20"/>
          <w:lang w:val="en-ZA"/>
        </w:rPr>
        <w:t>within 5 working days after receipt of a complaint</w:t>
      </w:r>
      <w:r w:rsidR="000540DC" w:rsidRPr="0025791E">
        <w:rPr>
          <w:rFonts w:cs="Arial"/>
          <w:sz w:val="20"/>
          <w:szCs w:val="20"/>
          <w:lang w:val="en-ZA"/>
        </w:rPr>
        <w:t xml:space="preserve"> in cases where the complaint was not handed directly to the </w:t>
      </w:r>
      <w:r w:rsidR="004B6C9C" w:rsidRPr="0025791E">
        <w:rPr>
          <w:rFonts w:cs="Arial"/>
          <w:sz w:val="20"/>
          <w:szCs w:val="20"/>
          <w:lang w:val="en-ZA"/>
        </w:rPr>
        <w:t>responsible staff member</w:t>
      </w:r>
      <w:r w:rsidRPr="0025791E">
        <w:rPr>
          <w:rFonts w:cs="Arial"/>
          <w:sz w:val="20"/>
          <w:szCs w:val="20"/>
          <w:lang w:val="en-ZA"/>
        </w:rPr>
        <w:t xml:space="preserve">. </w:t>
      </w:r>
    </w:p>
    <w:p w14:paraId="75EF0BB9" w14:textId="77777777" w:rsidR="00234DFF" w:rsidRPr="0025791E" w:rsidRDefault="00234DFF" w:rsidP="00C86852">
      <w:pPr>
        <w:pStyle w:val="ListParagraph"/>
        <w:numPr>
          <w:ilvl w:val="0"/>
          <w:numId w:val="1"/>
        </w:numPr>
        <w:spacing w:line="360" w:lineRule="auto"/>
        <w:ind w:firstLine="65"/>
        <w:jc w:val="both"/>
        <w:rPr>
          <w:rFonts w:cs="Arial"/>
          <w:sz w:val="20"/>
          <w:szCs w:val="20"/>
          <w:lang w:val="en-ZA"/>
        </w:rPr>
      </w:pPr>
      <w:r w:rsidRPr="0025791E">
        <w:rPr>
          <w:rFonts w:cs="Arial"/>
          <w:sz w:val="20"/>
          <w:szCs w:val="20"/>
          <w:lang w:val="en-ZA"/>
        </w:rPr>
        <w:t xml:space="preserve">When </w:t>
      </w:r>
      <w:r w:rsidR="00590D8B" w:rsidRPr="0025791E">
        <w:rPr>
          <w:rFonts w:cs="Arial"/>
          <w:sz w:val="20"/>
          <w:szCs w:val="20"/>
          <w:lang w:val="en-ZA"/>
        </w:rPr>
        <w:t xml:space="preserve">a </w:t>
      </w:r>
      <w:r w:rsidRPr="0025791E">
        <w:rPr>
          <w:rFonts w:cs="Arial"/>
          <w:sz w:val="20"/>
          <w:szCs w:val="20"/>
          <w:lang w:val="en-ZA"/>
        </w:rPr>
        <w:t>complaint</w:t>
      </w:r>
      <w:r w:rsidR="00590D8B" w:rsidRPr="0025791E">
        <w:rPr>
          <w:rFonts w:cs="Arial"/>
          <w:sz w:val="20"/>
          <w:szCs w:val="20"/>
          <w:lang w:val="en-ZA"/>
        </w:rPr>
        <w:t xml:space="preserve"> is acknowledged</w:t>
      </w:r>
      <w:r w:rsidRPr="0025791E">
        <w:rPr>
          <w:rFonts w:cs="Arial"/>
          <w:sz w:val="20"/>
          <w:szCs w:val="20"/>
          <w:lang w:val="en-ZA"/>
        </w:rPr>
        <w:t xml:space="preserve">, the </w:t>
      </w:r>
      <w:r w:rsidR="0025791E" w:rsidRPr="0025791E">
        <w:rPr>
          <w:rFonts w:cs="Arial"/>
          <w:sz w:val="20"/>
          <w:szCs w:val="20"/>
          <w:lang w:val="en-ZA"/>
        </w:rPr>
        <w:t>patient/family or supporting persons</w:t>
      </w:r>
      <w:r w:rsidR="00264DB6" w:rsidRPr="0025791E">
        <w:rPr>
          <w:rFonts w:cs="Arial"/>
          <w:sz w:val="20"/>
          <w:szCs w:val="20"/>
          <w:lang w:val="en-ZA"/>
        </w:rPr>
        <w:t xml:space="preserve"> must</w:t>
      </w:r>
      <w:r w:rsidRPr="0025791E">
        <w:rPr>
          <w:rFonts w:cs="Arial"/>
          <w:sz w:val="20"/>
          <w:szCs w:val="20"/>
          <w:lang w:val="en-ZA"/>
        </w:rPr>
        <w:t xml:space="preserve"> be informed of </w:t>
      </w:r>
    </w:p>
    <w:p w14:paraId="6EA1B1F7" w14:textId="77777777" w:rsidR="00234DFF" w:rsidRPr="0025791E" w:rsidRDefault="00234DFF" w:rsidP="00C86852">
      <w:pPr>
        <w:pStyle w:val="ListParagraph"/>
        <w:numPr>
          <w:ilvl w:val="1"/>
          <w:numId w:val="13"/>
        </w:numPr>
        <w:tabs>
          <w:tab w:val="left" w:pos="1710"/>
        </w:tabs>
        <w:spacing w:line="360" w:lineRule="auto"/>
        <w:ind w:firstLine="222"/>
        <w:jc w:val="both"/>
        <w:rPr>
          <w:rFonts w:cs="Arial"/>
          <w:sz w:val="20"/>
          <w:szCs w:val="20"/>
          <w:lang w:val="en-ZA"/>
        </w:rPr>
      </w:pPr>
      <w:r w:rsidRPr="0025791E">
        <w:rPr>
          <w:rFonts w:cs="Arial"/>
          <w:sz w:val="20"/>
          <w:szCs w:val="20"/>
          <w:lang w:val="en-ZA"/>
        </w:rPr>
        <w:t>The reference number allocated to the complaint</w:t>
      </w:r>
      <w:r w:rsidR="00590D8B" w:rsidRPr="0025791E">
        <w:rPr>
          <w:rFonts w:cs="Arial"/>
          <w:sz w:val="20"/>
          <w:szCs w:val="20"/>
          <w:lang w:val="en-ZA"/>
        </w:rPr>
        <w:t>.</w:t>
      </w:r>
      <w:r w:rsidRPr="0025791E">
        <w:rPr>
          <w:rFonts w:cs="Arial"/>
          <w:sz w:val="20"/>
          <w:szCs w:val="20"/>
          <w:lang w:val="en-ZA"/>
        </w:rPr>
        <w:t xml:space="preserve"> </w:t>
      </w:r>
    </w:p>
    <w:p w14:paraId="4C353103" w14:textId="77777777" w:rsidR="00234DFF" w:rsidRPr="0025791E" w:rsidRDefault="00234DFF" w:rsidP="00C86852">
      <w:pPr>
        <w:pStyle w:val="ListParagraph"/>
        <w:numPr>
          <w:ilvl w:val="1"/>
          <w:numId w:val="13"/>
        </w:numPr>
        <w:tabs>
          <w:tab w:val="left" w:pos="1710"/>
        </w:tabs>
        <w:spacing w:after="0" w:line="360" w:lineRule="auto"/>
        <w:ind w:firstLine="222"/>
        <w:jc w:val="both"/>
        <w:rPr>
          <w:rFonts w:cs="Arial"/>
          <w:sz w:val="20"/>
          <w:szCs w:val="20"/>
          <w:lang w:val="en-ZA"/>
        </w:rPr>
      </w:pPr>
      <w:r w:rsidRPr="0025791E">
        <w:rPr>
          <w:rFonts w:cs="Arial"/>
          <w:sz w:val="20"/>
          <w:szCs w:val="20"/>
          <w:lang w:val="en-ZA"/>
        </w:rPr>
        <w:t>The estimated time it will take to resolve the complaint.</w:t>
      </w:r>
    </w:p>
    <w:p w14:paraId="2FA629AA" w14:textId="77777777" w:rsidR="00234DFF" w:rsidRPr="0025791E" w:rsidRDefault="00BA71A3" w:rsidP="00C86852">
      <w:pPr>
        <w:pStyle w:val="Heading1"/>
        <w:numPr>
          <w:ilvl w:val="0"/>
          <w:numId w:val="7"/>
        </w:numPr>
        <w:spacing w:line="360" w:lineRule="auto"/>
        <w:jc w:val="both"/>
        <w:rPr>
          <w:rFonts w:ascii="Arial" w:hAnsi="Arial" w:cs="Arial"/>
          <w:color w:val="006027"/>
          <w:sz w:val="24"/>
          <w:szCs w:val="24"/>
          <w:lang w:val="en-ZA" w:eastAsia="en-ZA"/>
        </w:rPr>
      </w:pPr>
      <w:bookmarkStart w:id="3" w:name="_Toc424039795"/>
      <w:r w:rsidRPr="0025791E">
        <w:rPr>
          <w:rFonts w:ascii="Arial" w:hAnsi="Arial" w:cs="Arial"/>
          <w:color w:val="006027"/>
          <w:sz w:val="24"/>
          <w:szCs w:val="24"/>
        </w:rPr>
        <w:t xml:space="preserve">Recording and </w:t>
      </w:r>
      <w:r w:rsidR="00234DFF" w:rsidRPr="0025791E">
        <w:rPr>
          <w:rFonts w:ascii="Arial" w:hAnsi="Arial" w:cs="Arial"/>
          <w:color w:val="006027"/>
          <w:sz w:val="24"/>
          <w:szCs w:val="24"/>
        </w:rPr>
        <w:t>Investigating complaints</w:t>
      </w:r>
      <w:bookmarkEnd w:id="3"/>
    </w:p>
    <w:p w14:paraId="149935FA" w14:textId="77777777" w:rsidR="00234DFF" w:rsidRPr="0025791E" w:rsidRDefault="00234DFF" w:rsidP="00C86852">
      <w:pPr>
        <w:pStyle w:val="ListParagraph"/>
        <w:numPr>
          <w:ilvl w:val="0"/>
          <w:numId w:val="4"/>
        </w:numPr>
        <w:spacing w:after="0" w:line="360" w:lineRule="auto"/>
        <w:ind w:hanging="77"/>
        <w:jc w:val="both"/>
        <w:rPr>
          <w:rFonts w:cs="Arial"/>
          <w:sz w:val="20"/>
          <w:szCs w:val="20"/>
          <w:lang w:val="en-ZA"/>
        </w:rPr>
      </w:pPr>
      <w:r w:rsidRPr="0025791E">
        <w:rPr>
          <w:rFonts w:cs="Arial"/>
          <w:sz w:val="20"/>
          <w:szCs w:val="20"/>
          <w:lang w:val="en-ZA"/>
        </w:rPr>
        <w:t>Opening of complaint</w:t>
      </w:r>
      <w:r w:rsidR="004D35E6" w:rsidRPr="0025791E">
        <w:rPr>
          <w:rFonts w:cs="Arial"/>
          <w:sz w:val="20"/>
          <w:szCs w:val="20"/>
          <w:lang w:val="en-ZA"/>
        </w:rPr>
        <w:t>, compliment and suggestion</w:t>
      </w:r>
      <w:r w:rsidRPr="0025791E">
        <w:rPr>
          <w:rFonts w:cs="Arial"/>
          <w:sz w:val="20"/>
          <w:szCs w:val="20"/>
          <w:lang w:val="en-ZA"/>
        </w:rPr>
        <w:t xml:space="preserve"> boxes</w:t>
      </w:r>
    </w:p>
    <w:p w14:paraId="682D5B6F" w14:textId="77777777" w:rsidR="00E66E41" w:rsidRDefault="00E66E41" w:rsidP="00E66E41">
      <w:pPr>
        <w:pStyle w:val="ListParagraph"/>
        <w:numPr>
          <w:ilvl w:val="2"/>
          <w:numId w:val="4"/>
        </w:numPr>
        <w:spacing w:after="0" w:line="360" w:lineRule="auto"/>
        <w:ind w:left="1843" w:hanging="425"/>
        <w:jc w:val="both"/>
        <w:rPr>
          <w:rFonts w:cs="Arial"/>
          <w:sz w:val="20"/>
          <w:szCs w:val="20"/>
          <w:lang w:val="en-ZA"/>
        </w:rPr>
      </w:pPr>
      <w:r w:rsidRPr="0025791E">
        <w:rPr>
          <w:rFonts w:cs="Arial"/>
          <w:sz w:val="20"/>
          <w:szCs w:val="20"/>
          <w:lang w:val="en-ZA"/>
        </w:rPr>
        <w:t xml:space="preserve">Complaint boxes must be opened daily </w:t>
      </w:r>
      <w:r w:rsidRPr="0025791E">
        <w:rPr>
          <w:rFonts w:cs="Arial"/>
          <w:color w:val="FF0000"/>
          <w:sz w:val="20"/>
          <w:szCs w:val="20"/>
          <w:lang w:val="en-ZA"/>
        </w:rPr>
        <w:t>(change if frequency is different)</w:t>
      </w:r>
      <w:r w:rsidRPr="0025791E">
        <w:rPr>
          <w:rFonts w:cs="Arial"/>
          <w:sz w:val="20"/>
          <w:szCs w:val="20"/>
          <w:lang w:val="en-ZA"/>
        </w:rPr>
        <w:t xml:space="preserve"> by the staff member </w:t>
      </w:r>
      <w:r w:rsidRPr="00277BE3">
        <w:rPr>
          <w:rFonts w:cs="Arial"/>
          <w:sz w:val="20"/>
          <w:szCs w:val="20"/>
          <w:lang w:val="en-ZA"/>
        </w:rPr>
        <w:t xml:space="preserve">responsible for managing complaints. </w:t>
      </w:r>
    </w:p>
    <w:p w14:paraId="2F198E3D" w14:textId="77777777" w:rsidR="00E66E41" w:rsidRPr="0025791E" w:rsidRDefault="00E66E41" w:rsidP="00E66E41">
      <w:pPr>
        <w:pStyle w:val="ListParagraph"/>
        <w:numPr>
          <w:ilvl w:val="2"/>
          <w:numId w:val="4"/>
        </w:numPr>
        <w:spacing w:after="0" w:line="360" w:lineRule="auto"/>
        <w:ind w:left="1843" w:hanging="425"/>
        <w:jc w:val="both"/>
        <w:rPr>
          <w:rFonts w:cs="Arial"/>
          <w:sz w:val="20"/>
          <w:szCs w:val="20"/>
          <w:lang w:val="en-ZA"/>
        </w:rPr>
      </w:pPr>
      <w:r w:rsidRPr="0025791E">
        <w:rPr>
          <w:rFonts w:cs="Arial"/>
          <w:sz w:val="20"/>
          <w:szCs w:val="20"/>
          <w:lang w:val="en-ZA"/>
        </w:rPr>
        <w:t>If boxes are not opened daily, a notice of the schedule for opening of boxes must be displayed on to or next to the box.</w:t>
      </w:r>
    </w:p>
    <w:p w14:paraId="4531B1A8" w14:textId="77777777" w:rsidR="009C58EB" w:rsidRPr="00277BE3" w:rsidRDefault="00E66E41" w:rsidP="009C58EB">
      <w:pPr>
        <w:pStyle w:val="ListParagraph"/>
        <w:numPr>
          <w:ilvl w:val="2"/>
          <w:numId w:val="5"/>
        </w:numPr>
        <w:spacing w:after="0" w:line="360" w:lineRule="auto"/>
        <w:ind w:hanging="232"/>
        <w:jc w:val="both"/>
        <w:rPr>
          <w:rFonts w:cs="Arial"/>
          <w:sz w:val="20"/>
          <w:szCs w:val="20"/>
          <w:lang w:val="en-ZA"/>
        </w:rPr>
      </w:pPr>
      <w:r w:rsidRPr="009C58EB">
        <w:rPr>
          <w:rFonts w:cs="Arial"/>
          <w:sz w:val="20"/>
          <w:szCs w:val="20"/>
        </w:rPr>
        <w:t xml:space="preserve">A register of when the boxes are opened will be kept ensuring that complaints retrieved from the box are noted down accurately. </w:t>
      </w:r>
      <w:r w:rsidR="009C58EB" w:rsidRPr="00277BE3">
        <w:rPr>
          <w:rFonts w:cs="Arial"/>
          <w:sz w:val="20"/>
          <w:szCs w:val="20"/>
        </w:rPr>
        <w:t xml:space="preserve">The </w:t>
      </w:r>
      <w:r w:rsidR="009C58EB">
        <w:rPr>
          <w:rFonts w:cs="Arial"/>
          <w:sz w:val="20"/>
          <w:szCs w:val="20"/>
        </w:rPr>
        <w:t xml:space="preserve">following information will be recorded in the </w:t>
      </w:r>
      <w:r w:rsidR="009C58EB" w:rsidRPr="00277BE3">
        <w:rPr>
          <w:rFonts w:cs="Arial"/>
          <w:sz w:val="20"/>
          <w:szCs w:val="20"/>
        </w:rPr>
        <w:t>register</w:t>
      </w:r>
      <w:r w:rsidR="009C58EB">
        <w:rPr>
          <w:rFonts w:cs="Arial"/>
          <w:sz w:val="20"/>
          <w:szCs w:val="20"/>
        </w:rPr>
        <w:t xml:space="preserve">; date of opening, </w:t>
      </w:r>
      <w:r w:rsidR="009C58EB" w:rsidRPr="00277BE3">
        <w:rPr>
          <w:rFonts w:cs="Arial"/>
          <w:sz w:val="20"/>
          <w:szCs w:val="20"/>
        </w:rPr>
        <w:t>the names and surnames of the staff member who opened the box and the staff member who witnessed the opening of the box and their signatures.</w:t>
      </w:r>
    </w:p>
    <w:p w14:paraId="7C3DC85D" w14:textId="1E79408B" w:rsidR="00E66E41" w:rsidRPr="009C58EB" w:rsidRDefault="00E66E41" w:rsidP="00E66E41">
      <w:pPr>
        <w:pStyle w:val="ListParagraph"/>
        <w:numPr>
          <w:ilvl w:val="2"/>
          <w:numId w:val="4"/>
        </w:numPr>
        <w:spacing w:after="0" w:line="360" w:lineRule="auto"/>
        <w:ind w:left="1843" w:hanging="425"/>
        <w:jc w:val="both"/>
        <w:rPr>
          <w:rFonts w:cs="Arial"/>
          <w:sz w:val="20"/>
          <w:szCs w:val="20"/>
          <w:lang w:val="en-ZA"/>
        </w:rPr>
      </w:pPr>
      <w:r w:rsidRPr="009C58EB">
        <w:rPr>
          <w:rFonts w:cs="Arial"/>
          <w:sz w:val="20"/>
          <w:szCs w:val="20"/>
          <w:lang w:val="en-ZA"/>
        </w:rPr>
        <w:t xml:space="preserve">Where feasible, at facilities, a member of the Hospital Board should be present when the boxes are opened. </w:t>
      </w:r>
    </w:p>
    <w:p w14:paraId="447177D4" w14:textId="77777777" w:rsidR="009C33FD" w:rsidRPr="0025791E" w:rsidRDefault="009C33FD" w:rsidP="00C86852">
      <w:pPr>
        <w:pStyle w:val="ListParagraph"/>
        <w:spacing w:after="0" w:line="360" w:lineRule="auto"/>
        <w:ind w:left="1650"/>
        <w:jc w:val="both"/>
        <w:rPr>
          <w:rFonts w:cs="Arial"/>
          <w:sz w:val="20"/>
          <w:szCs w:val="20"/>
          <w:lang w:val="en-ZA"/>
        </w:rPr>
      </w:pPr>
    </w:p>
    <w:p w14:paraId="500EE77E" w14:textId="77777777" w:rsidR="00234DFF" w:rsidRPr="0025791E" w:rsidRDefault="00234DFF" w:rsidP="00C86852">
      <w:pPr>
        <w:pStyle w:val="ListParagraph"/>
        <w:numPr>
          <w:ilvl w:val="0"/>
          <w:numId w:val="4"/>
        </w:numPr>
        <w:spacing w:after="0" w:line="360" w:lineRule="auto"/>
        <w:ind w:hanging="77"/>
        <w:jc w:val="both"/>
        <w:rPr>
          <w:rFonts w:cs="Arial"/>
          <w:sz w:val="20"/>
          <w:szCs w:val="20"/>
          <w:lang w:val="en-ZA"/>
        </w:rPr>
      </w:pPr>
      <w:r w:rsidRPr="0025791E">
        <w:rPr>
          <w:rFonts w:cs="Arial"/>
          <w:sz w:val="20"/>
          <w:szCs w:val="20"/>
          <w:lang w:val="en-ZA"/>
        </w:rPr>
        <w:lastRenderedPageBreak/>
        <w:t>Recording of complaints</w:t>
      </w:r>
    </w:p>
    <w:p w14:paraId="66D3A0B1" w14:textId="77777777" w:rsidR="00683C00" w:rsidRPr="0025791E" w:rsidRDefault="00234DFF" w:rsidP="00C86852">
      <w:pPr>
        <w:pStyle w:val="ListParagraph"/>
        <w:numPr>
          <w:ilvl w:val="0"/>
          <w:numId w:val="6"/>
        </w:numPr>
        <w:spacing w:after="0" w:line="360" w:lineRule="auto"/>
        <w:ind w:left="1701" w:hanging="283"/>
        <w:jc w:val="both"/>
        <w:rPr>
          <w:rFonts w:cs="Arial"/>
          <w:sz w:val="20"/>
          <w:szCs w:val="20"/>
          <w:lang w:val="en-ZA"/>
        </w:rPr>
      </w:pPr>
      <w:r w:rsidRPr="0025791E">
        <w:rPr>
          <w:rFonts w:cs="Arial"/>
          <w:sz w:val="20"/>
          <w:szCs w:val="20"/>
          <w:lang w:val="en-ZA"/>
        </w:rPr>
        <w:t xml:space="preserve">All </w:t>
      </w:r>
      <w:r w:rsidR="00683C00" w:rsidRPr="0025791E">
        <w:rPr>
          <w:rFonts w:cs="Arial"/>
          <w:sz w:val="20"/>
          <w:szCs w:val="20"/>
          <w:lang w:val="en-ZA"/>
        </w:rPr>
        <w:t>complaints received must be read and the details thereof recorded in the Complaints Register, see Annexure C or captured on the web-based software for managing</w:t>
      </w:r>
      <w:r w:rsidR="00683C00" w:rsidRPr="009D2CD5">
        <w:rPr>
          <w:rFonts w:cs="Arial"/>
          <w:sz w:val="20"/>
          <w:szCs w:val="20"/>
          <w:lang w:val="en-ZA"/>
        </w:rPr>
        <w:t xml:space="preserve"> complaints</w:t>
      </w:r>
      <w:r w:rsidR="00683C00" w:rsidRPr="0025791E">
        <w:rPr>
          <w:rFonts w:cs="Arial"/>
          <w:color w:val="FF0000"/>
          <w:sz w:val="20"/>
          <w:szCs w:val="20"/>
          <w:lang w:val="en-ZA"/>
        </w:rPr>
        <w:t xml:space="preserve"> (choose one applicable to your </w:t>
      </w:r>
      <w:r w:rsidR="004A49FD">
        <w:rPr>
          <w:rFonts w:cs="Arial"/>
          <w:color w:val="FF0000"/>
          <w:sz w:val="20"/>
          <w:szCs w:val="20"/>
          <w:lang w:val="en-ZA"/>
        </w:rPr>
        <w:t>hospital</w:t>
      </w:r>
      <w:r w:rsidR="00683C00" w:rsidRPr="0025791E">
        <w:rPr>
          <w:rFonts w:cs="Arial"/>
          <w:color w:val="FF0000"/>
          <w:sz w:val="20"/>
          <w:szCs w:val="20"/>
          <w:lang w:val="en-ZA"/>
        </w:rPr>
        <w:t>)</w:t>
      </w:r>
      <w:r w:rsidR="00683C00" w:rsidRPr="0025791E">
        <w:rPr>
          <w:rFonts w:cs="Arial"/>
          <w:sz w:val="20"/>
          <w:szCs w:val="20"/>
          <w:lang w:val="en-ZA"/>
        </w:rPr>
        <w:t>. A completed register for each month must be printed and filed in the complaints file at the end of each month.</w:t>
      </w:r>
    </w:p>
    <w:p w14:paraId="5FC890EC" w14:textId="77777777" w:rsidR="00234DFF" w:rsidRDefault="00234DFF" w:rsidP="00C86852">
      <w:pPr>
        <w:pStyle w:val="ListParagraph"/>
        <w:spacing w:after="0" w:line="360" w:lineRule="auto"/>
        <w:ind w:left="2226" w:hanging="88"/>
        <w:jc w:val="both"/>
        <w:rPr>
          <w:rFonts w:cs="Arial"/>
          <w:sz w:val="20"/>
          <w:szCs w:val="20"/>
          <w:lang w:val="en-ZA"/>
        </w:rPr>
      </w:pPr>
    </w:p>
    <w:p w14:paraId="2C6C99C8" w14:textId="77777777" w:rsidR="000C056C" w:rsidRDefault="000C056C" w:rsidP="00C86852">
      <w:pPr>
        <w:pStyle w:val="ListParagraph"/>
        <w:spacing w:after="0" w:line="360" w:lineRule="auto"/>
        <w:ind w:left="2226" w:hanging="88"/>
        <w:jc w:val="both"/>
        <w:rPr>
          <w:rFonts w:cs="Arial"/>
          <w:sz w:val="20"/>
          <w:szCs w:val="20"/>
          <w:lang w:val="en-ZA"/>
        </w:rPr>
      </w:pPr>
    </w:p>
    <w:p w14:paraId="5D5464A6" w14:textId="77777777" w:rsidR="000C056C" w:rsidRPr="0025791E" w:rsidRDefault="000C056C" w:rsidP="00C86852">
      <w:pPr>
        <w:pStyle w:val="ListParagraph"/>
        <w:spacing w:after="0" w:line="360" w:lineRule="auto"/>
        <w:ind w:left="2226" w:hanging="88"/>
        <w:jc w:val="both"/>
        <w:rPr>
          <w:rFonts w:cs="Arial"/>
          <w:sz w:val="20"/>
          <w:szCs w:val="20"/>
          <w:lang w:val="en-ZA"/>
        </w:rPr>
      </w:pPr>
    </w:p>
    <w:p w14:paraId="09A609BA" w14:textId="77777777" w:rsidR="00234DFF" w:rsidRPr="0025791E" w:rsidRDefault="00234DFF" w:rsidP="00C86852">
      <w:pPr>
        <w:spacing w:after="0" w:line="360" w:lineRule="auto"/>
        <w:ind w:left="426" w:firstLine="283"/>
        <w:jc w:val="both"/>
        <w:rPr>
          <w:rFonts w:ascii="Arial" w:hAnsi="Arial" w:cs="Arial"/>
          <w:sz w:val="20"/>
          <w:szCs w:val="20"/>
          <w:lang w:val="en-ZA"/>
        </w:rPr>
      </w:pPr>
      <w:r w:rsidRPr="0025791E">
        <w:rPr>
          <w:rFonts w:ascii="Arial" w:hAnsi="Arial" w:cs="Arial"/>
          <w:sz w:val="20"/>
          <w:szCs w:val="20"/>
          <w:lang w:val="en-ZA"/>
        </w:rPr>
        <w:t xml:space="preserve">c) </w:t>
      </w:r>
      <w:r w:rsidR="004C70AD" w:rsidRPr="0025791E">
        <w:rPr>
          <w:rFonts w:ascii="Arial" w:hAnsi="Arial" w:cs="Arial"/>
          <w:sz w:val="20"/>
          <w:szCs w:val="20"/>
          <w:lang w:val="en-ZA"/>
        </w:rPr>
        <w:tab/>
      </w:r>
      <w:r w:rsidRPr="0025791E">
        <w:rPr>
          <w:rFonts w:ascii="Arial" w:hAnsi="Arial" w:cs="Arial"/>
          <w:sz w:val="20"/>
          <w:szCs w:val="20"/>
          <w:lang w:val="en-ZA"/>
        </w:rPr>
        <w:t>Action to be taken according to priority</w:t>
      </w:r>
    </w:p>
    <w:p w14:paraId="41CFDABE" w14:textId="77777777" w:rsidR="00234DFF" w:rsidRPr="0025791E" w:rsidRDefault="00234DFF" w:rsidP="00C86852">
      <w:pPr>
        <w:pStyle w:val="ListParagraph"/>
        <w:numPr>
          <w:ilvl w:val="1"/>
          <w:numId w:val="10"/>
        </w:numPr>
        <w:spacing w:line="360" w:lineRule="auto"/>
        <w:ind w:left="1701" w:hanging="283"/>
        <w:jc w:val="both"/>
        <w:rPr>
          <w:rFonts w:cs="Arial"/>
          <w:sz w:val="20"/>
          <w:szCs w:val="20"/>
          <w:lang w:val="en-ZA"/>
        </w:rPr>
      </w:pPr>
      <w:r w:rsidRPr="0025791E">
        <w:rPr>
          <w:rFonts w:cs="Arial"/>
          <w:sz w:val="20"/>
          <w:szCs w:val="20"/>
          <w:lang w:val="en-ZA"/>
        </w:rPr>
        <w:t xml:space="preserve">The complaint </w:t>
      </w:r>
      <w:r w:rsidR="00264DB6" w:rsidRPr="0025791E">
        <w:rPr>
          <w:rFonts w:cs="Arial"/>
          <w:sz w:val="20"/>
          <w:szCs w:val="20"/>
          <w:lang w:val="en-ZA"/>
        </w:rPr>
        <w:t>must</w:t>
      </w:r>
      <w:r w:rsidRPr="0025791E">
        <w:rPr>
          <w:rFonts w:cs="Arial"/>
          <w:sz w:val="20"/>
          <w:szCs w:val="20"/>
          <w:lang w:val="en-ZA"/>
        </w:rPr>
        <w:t xml:space="preserve"> be assessed immediately upon receipt to identify the severity/risk and the appropriate course of action that needs to be taken.</w:t>
      </w:r>
    </w:p>
    <w:p w14:paraId="5E079160" w14:textId="77777777" w:rsidR="00EA3267" w:rsidRPr="0025791E" w:rsidRDefault="00234DFF" w:rsidP="00C86852">
      <w:pPr>
        <w:pStyle w:val="ListParagraph"/>
        <w:numPr>
          <w:ilvl w:val="1"/>
          <w:numId w:val="10"/>
        </w:numPr>
        <w:spacing w:line="360" w:lineRule="auto"/>
        <w:ind w:left="1701" w:hanging="283"/>
        <w:jc w:val="both"/>
        <w:rPr>
          <w:rFonts w:cs="Arial"/>
          <w:sz w:val="20"/>
          <w:szCs w:val="20"/>
          <w:lang w:val="en-ZA"/>
        </w:rPr>
      </w:pPr>
      <w:r w:rsidRPr="0025791E">
        <w:rPr>
          <w:rFonts w:cs="Arial"/>
          <w:sz w:val="20"/>
          <w:szCs w:val="20"/>
          <w:lang w:val="en-ZA"/>
        </w:rPr>
        <w:t>A risk rating o</w:t>
      </w:r>
      <w:r w:rsidR="004D35E6" w:rsidRPr="0025791E">
        <w:rPr>
          <w:rFonts w:cs="Arial"/>
          <w:sz w:val="20"/>
          <w:szCs w:val="20"/>
          <w:lang w:val="en-ZA"/>
        </w:rPr>
        <w:t>f</w:t>
      </w:r>
      <w:r w:rsidRPr="0025791E">
        <w:rPr>
          <w:rFonts w:cs="Arial"/>
          <w:sz w:val="20"/>
          <w:szCs w:val="20"/>
          <w:lang w:val="en-ZA"/>
        </w:rPr>
        <w:t xml:space="preserve"> high and medium will be used. Complaints that fall within the criteria set for </w:t>
      </w:r>
      <w:r w:rsidR="00A60728" w:rsidRPr="0025791E">
        <w:rPr>
          <w:rFonts w:cs="Arial"/>
          <w:sz w:val="20"/>
          <w:szCs w:val="20"/>
          <w:lang w:val="en-ZA"/>
        </w:rPr>
        <w:t>Patient Safety Incidents</w:t>
      </w:r>
      <w:r w:rsidRPr="0025791E">
        <w:rPr>
          <w:rFonts w:cs="Arial"/>
          <w:sz w:val="20"/>
          <w:szCs w:val="20"/>
          <w:lang w:val="en-ZA"/>
        </w:rPr>
        <w:t xml:space="preserve"> will be risk r</w:t>
      </w:r>
      <w:r w:rsidR="00264DB6" w:rsidRPr="0025791E">
        <w:rPr>
          <w:rFonts w:cs="Arial"/>
          <w:sz w:val="20"/>
          <w:szCs w:val="20"/>
          <w:lang w:val="en-ZA"/>
        </w:rPr>
        <w:t>ated</w:t>
      </w:r>
      <w:r w:rsidRPr="0025791E">
        <w:rPr>
          <w:rFonts w:cs="Arial"/>
          <w:sz w:val="20"/>
          <w:szCs w:val="20"/>
          <w:lang w:val="en-ZA"/>
        </w:rPr>
        <w:t xml:space="preserve"> as high and all other complaints will be risk rated as medium</w:t>
      </w:r>
      <w:r w:rsidR="004D35E6" w:rsidRPr="0025791E">
        <w:rPr>
          <w:rFonts w:cs="Arial"/>
          <w:sz w:val="20"/>
          <w:szCs w:val="20"/>
          <w:lang w:val="en-ZA"/>
        </w:rPr>
        <w:t>.</w:t>
      </w:r>
    </w:p>
    <w:p w14:paraId="6360EE5C" w14:textId="77777777" w:rsidR="00234DFF" w:rsidRPr="0025791E" w:rsidRDefault="00234DFF" w:rsidP="00C86852">
      <w:pPr>
        <w:pStyle w:val="ListParagraph"/>
        <w:numPr>
          <w:ilvl w:val="1"/>
          <w:numId w:val="10"/>
        </w:numPr>
        <w:spacing w:line="360" w:lineRule="auto"/>
        <w:ind w:left="1701" w:hanging="283"/>
        <w:jc w:val="both"/>
        <w:rPr>
          <w:rFonts w:cs="Arial"/>
          <w:sz w:val="20"/>
          <w:szCs w:val="20"/>
          <w:lang w:val="en-ZA"/>
        </w:rPr>
      </w:pPr>
      <w:r w:rsidRPr="0025791E">
        <w:rPr>
          <w:rFonts w:cs="Arial"/>
          <w:sz w:val="20"/>
          <w:szCs w:val="20"/>
          <w:lang w:val="en-ZA"/>
        </w:rPr>
        <w:t xml:space="preserve">Priority will be given to resolving issues that have a high risk and </w:t>
      </w:r>
      <w:r w:rsidR="00264DB6" w:rsidRPr="0025791E">
        <w:rPr>
          <w:rFonts w:cs="Arial"/>
          <w:sz w:val="20"/>
          <w:szCs w:val="20"/>
          <w:lang w:val="en-ZA"/>
        </w:rPr>
        <w:t xml:space="preserve">which </w:t>
      </w:r>
      <w:r w:rsidR="00C4788A" w:rsidRPr="0025791E">
        <w:rPr>
          <w:rFonts w:cs="Arial"/>
          <w:sz w:val="20"/>
          <w:szCs w:val="20"/>
          <w:lang w:val="en-ZA"/>
        </w:rPr>
        <w:t xml:space="preserve">must be escalated to the </w:t>
      </w:r>
      <w:r w:rsidR="009D2CD5">
        <w:rPr>
          <w:rFonts w:cs="Arial"/>
          <w:sz w:val="20"/>
          <w:szCs w:val="20"/>
          <w:lang w:val="en-ZA"/>
        </w:rPr>
        <w:t xml:space="preserve">CEO/clinical manager </w:t>
      </w:r>
      <w:r w:rsidR="00C4788A" w:rsidRPr="0025791E">
        <w:rPr>
          <w:rFonts w:cs="Arial"/>
          <w:sz w:val="20"/>
          <w:szCs w:val="20"/>
          <w:lang w:val="en-ZA"/>
        </w:rPr>
        <w:t xml:space="preserve">with immediate effect. The </w:t>
      </w:r>
      <w:r w:rsidR="009D2CD5">
        <w:rPr>
          <w:rFonts w:cs="Arial"/>
          <w:sz w:val="20"/>
          <w:szCs w:val="20"/>
          <w:lang w:val="en-ZA"/>
        </w:rPr>
        <w:t xml:space="preserve">CEO/clinical manger must </w:t>
      </w:r>
      <w:r w:rsidRPr="0025791E">
        <w:rPr>
          <w:rFonts w:cs="Arial"/>
          <w:sz w:val="20"/>
          <w:szCs w:val="20"/>
          <w:lang w:val="en-ZA"/>
        </w:rPr>
        <w:t xml:space="preserve">escalate </w:t>
      </w:r>
      <w:r w:rsidR="009D2CD5">
        <w:rPr>
          <w:rFonts w:cs="Arial"/>
          <w:sz w:val="20"/>
          <w:szCs w:val="20"/>
          <w:lang w:val="en-ZA"/>
        </w:rPr>
        <w:t xml:space="preserve">complaints that are identified as Severity Access Code 1 patient safety incidents </w:t>
      </w:r>
      <w:r w:rsidRPr="0025791E">
        <w:rPr>
          <w:rFonts w:cs="Arial"/>
          <w:sz w:val="20"/>
          <w:szCs w:val="20"/>
          <w:lang w:val="en-ZA"/>
        </w:rPr>
        <w:t xml:space="preserve">to the </w:t>
      </w:r>
      <w:r w:rsidR="009D2CD5">
        <w:rPr>
          <w:rFonts w:cs="Arial"/>
          <w:sz w:val="20"/>
          <w:szCs w:val="20"/>
          <w:lang w:val="en-ZA"/>
        </w:rPr>
        <w:t>provincial within 24 hours</w:t>
      </w:r>
      <w:r w:rsidRPr="0025791E">
        <w:rPr>
          <w:rFonts w:cs="Arial"/>
          <w:sz w:val="20"/>
          <w:szCs w:val="20"/>
          <w:lang w:val="en-ZA"/>
        </w:rPr>
        <w:t xml:space="preserve">. </w:t>
      </w:r>
      <w:r w:rsidR="004A49FD" w:rsidRPr="004A49FD">
        <w:rPr>
          <w:rFonts w:cs="Arial"/>
          <w:color w:val="FF0000"/>
          <w:sz w:val="20"/>
          <w:szCs w:val="20"/>
          <w:lang w:val="en-ZA"/>
        </w:rPr>
        <w:t>(change if reporting lines differ</w:t>
      </w:r>
      <w:r w:rsidR="004A49FD">
        <w:rPr>
          <w:rFonts w:cs="Arial"/>
          <w:color w:val="FF0000"/>
          <w:sz w:val="20"/>
          <w:szCs w:val="20"/>
          <w:lang w:val="en-ZA"/>
        </w:rPr>
        <w:t>s</w:t>
      </w:r>
      <w:r w:rsidR="004A49FD" w:rsidRPr="004A49FD">
        <w:rPr>
          <w:rFonts w:cs="Arial"/>
          <w:color w:val="FF0000"/>
          <w:sz w:val="20"/>
          <w:szCs w:val="20"/>
          <w:lang w:val="en-ZA"/>
        </w:rPr>
        <w:t>)</w:t>
      </w:r>
    </w:p>
    <w:p w14:paraId="18A51B23" w14:textId="77777777" w:rsidR="00683C00" w:rsidRPr="0025791E" w:rsidRDefault="00683C00" w:rsidP="00C86852">
      <w:pPr>
        <w:pStyle w:val="ListParagraph"/>
        <w:spacing w:line="360" w:lineRule="auto"/>
        <w:ind w:left="1701"/>
        <w:jc w:val="both"/>
        <w:rPr>
          <w:rFonts w:cs="Arial"/>
          <w:sz w:val="20"/>
          <w:szCs w:val="20"/>
          <w:lang w:val="en-ZA"/>
        </w:rPr>
      </w:pPr>
    </w:p>
    <w:p w14:paraId="110ECDC8" w14:textId="77777777" w:rsidR="00BA71A3" w:rsidRPr="0025791E" w:rsidRDefault="00BA71A3" w:rsidP="00C86852">
      <w:pPr>
        <w:pStyle w:val="ListParagraph"/>
        <w:numPr>
          <w:ilvl w:val="0"/>
          <w:numId w:val="8"/>
        </w:numPr>
        <w:spacing w:after="0" w:line="360" w:lineRule="auto"/>
        <w:ind w:hanging="77"/>
        <w:jc w:val="both"/>
        <w:rPr>
          <w:rFonts w:cs="Arial"/>
          <w:sz w:val="20"/>
          <w:szCs w:val="20"/>
          <w:lang w:val="en-ZA"/>
        </w:rPr>
      </w:pPr>
      <w:r w:rsidRPr="0025791E">
        <w:rPr>
          <w:rFonts w:cs="Arial"/>
          <w:sz w:val="20"/>
          <w:szCs w:val="20"/>
          <w:lang w:val="en-ZA"/>
        </w:rPr>
        <w:t>Investigation</w:t>
      </w:r>
      <w:r w:rsidR="004561DC" w:rsidRPr="0025791E">
        <w:rPr>
          <w:rFonts w:cs="Arial"/>
          <w:sz w:val="20"/>
          <w:szCs w:val="20"/>
          <w:lang w:val="en-ZA"/>
        </w:rPr>
        <w:t xml:space="preserve"> plan</w:t>
      </w:r>
    </w:p>
    <w:p w14:paraId="7FF930BE" w14:textId="77777777" w:rsidR="00541818" w:rsidRPr="0025791E" w:rsidRDefault="00541818" w:rsidP="00C86852">
      <w:pPr>
        <w:pStyle w:val="ListParagraph"/>
        <w:numPr>
          <w:ilvl w:val="0"/>
          <w:numId w:val="6"/>
        </w:numPr>
        <w:tabs>
          <w:tab w:val="left" w:pos="1701"/>
          <w:tab w:val="left" w:pos="1843"/>
        </w:tabs>
        <w:autoSpaceDE w:val="0"/>
        <w:autoSpaceDN w:val="0"/>
        <w:adjustRightInd w:val="0"/>
        <w:spacing w:after="0" w:line="360" w:lineRule="auto"/>
        <w:ind w:left="1701" w:hanging="272"/>
        <w:jc w:val="both"/>
        <w:rPr>
          <w:rFonts w:cs="Arial"/>
          <w:sz w:val="20"/>
          <w:szCs w:val="20"/>
        </w:rPr>
      </w:pPr>
      <w:r w:rsidRPr="0025791E">
        <w:rPr>
          <w:rFonts w:cs="Arial"/>
          <w:sz w:val="20"/>
          <w:szCs w:val="20"/>
        </w:rPr>
        <w:t>Each complaint must be investigated. All allegation(s) contained in a complaint must be written down to ensure that all aspects are investigated. It determines the specific issue(s) to be investigated as well as the facts that needs to be obtained to determine the outcome.</w:t>
      </w:r>
    </w:p>
    <w:p w14:paraId="15CFE6FB" w14:textId="77777777" w:rsidR="004561DC" w:rsidRPr="0025791E" w:rsidRDefault="00BA71A3" w:rsidP="00C86852">
      <w:pPr>
        <w:pStyle w:val="ListParagraph"/>
        <w:numPr>
          <w:ilvl w:val="0"/>
          <w:numId w:val="6"/>
        </w:numPr>
        <w:autoSpaceDE w:val="0"/>
        <w:autoSpaceDN w:val="0"/>
        <w:adjustRightInd w:val="0"/>
        <w:spacing w:after="0" w:line="360" w:lineRule="auto"/>
        <w:ind w:left="1701" w:hanging="272"/>
        <w:jc w:val="both"/>
        <w:rPr>
          <w:rFonts w:cs="Arial"/>
          <w:sz w:val="20"/>
          <w:szCs w:val="20"/>
        </w:rPr>
      </w:pPr>
      <w:r w:rsidRPr="0025791E">
        <w:rPr>
          <w:rFonts w:cs="Arial"/>
          <w:sz w:val="20"/>
          <w:szCs w:val="20"/>
        </w:rPr>
        <w:t xml:space="preserve">A </w:t>
      </w:r>
      <w:r w:rsidR="00541818" w:rsidRPr="0025791E">
        <w:rPr>
          <w:rFonts w:cs="Arial"/>
          <w:sz w:val="20"/>
          <w:szCs w:val="20"/>
        </w:rPr>
        <w:t xml:space="preserve">short </w:t>
      </w:r>
      <w:r w:rsidRPr="0025791E">
        <w:rPr>
          <w:rFonts w:cs="Arial"/>
          <w:sz w:val="20"/>
          <w:szCs w:val="20"/>
        </w:rPr>
        <w:t xml:space="preserve">plan on how to go about to investigate the complaint must be </w:t>
      </w:r>
      <w:r w:rsidR="004561DC" w:rsidRPr="0025791E">
        <w:rPr>
          <w:rFonts w:cs="Arial"/>
          <w:sz w:val="20"/>
          <w:szCs w:val="20"/>
        </w:rPr>
        <w:t>recorded. The plan should include:</w:t>
      </w:r>
    </w:p>
    <w:p w14:paraId="63DCEBB2" w14:textId="77777777" w:rsidR="004561DC" w:rsidRPr="0025791E" w:rsidRDefault="004561DC" w:rsidP="004A49FD">
      <w:pPr>
        <w:pStyle w:val="ListParagraph"/>
        <w:numPr>
          <w:ilvl w:val="1"/>
          <w:numId w:val="6"/>
        </w:numPr>
        <w:tabs>
          <w:tab w:val="left" w:pos="2520"/>
        </w:tabs>
        <w:autoSpaceDE w:val="0"/>
        <w:autoSpaceDN w:val="0"/>
        <w:adjustRightInd w:val="0"/>
        <w:spacing w:after="0" w:line="360" w:lineRule="auto"/>
        <w:ind w:hanging="77"/>
        <w:jc w:val="both"/>
        <w:rPr>
          <w:rFonts w:cs="Arial"/>
          <w:sz w:val="20"/>
          <w:szCs w:val="20"/>
        </w:rPr>
      </w:pPr>
      <w:r w:rsidRPr="0025791E">
        <w:rPr>
          <w:rFonts w:cs="Arial"/>
          <w:sz w:val="20"/>
          <w:szCs w:val="20"/>
        </w:rPr>
        <w:t>who will be responsible to investigate each allegation,</w:t>
      </w:r>
    </w:p>
    <w:p w14:paraId="2D4AF491" w14:textId="77777777" w:rsidR="004561DC" w:rsidRPr="0025791E" w:rsidRDefault="00BA71A3" w:rsidP="004A49FD">
      <w:pPr>
        <w:pStyle w:val="ListParagraph"/>
        <w:numPr>
          <w:ilvl w:val="1"/>
          <w:numId w:val="6"/>
        </w:numPr>
        <w:tabs>
          <w:tab w:val="left" w:pos="2520"/>
        </w:tabs>
        <w:autoSpaceDE w:val="0"/>
        <w:autoSpaceDN w:val="0"/>
        <w:adjustRightInd w:val="0"/>
        <w:spacing w:after="0" w:line="360" w:lineRule="auto"/>
        <w:ind w:hanging="77"/>
        <w:jc w:val="both"/>
        <w:rPr>
          <w:rFonts w:cs="Arial"/>
          <w:sz w:val="20"/>
          <w:szCs w:val="20"/>
        </w:rPr>
      </w:pPr>
      <w:r w:rsidRPr="0025791E">
        <w:rPr>
          <w:rFonts w:cs="Arial"/>
          <w:sz w:val="20"/>
          <w:szCs w:val="20"/>
        </w:rPr>
        <w:t xml:space="preserve">who should be interviewed, </w:t>
      </w:r>
    </w:p>
    <w:p w14:paraId="2F951D8B" w14:textId="77777777" w:rsidR="004561DC" w:rsidRPr="0025791E" w:rsidRDefault="00BA71A3" w:rsidP="004A49FD">
      <w:pPr>
        <w:pStyle w:val="ListParagraph"/>
        <w:numPr>
          <w:ilvl w:val="1"/>
          <w:numId w:val="6"/>
        </w:numPr>
        <w:tabs>
          <w:tab w:val="left" w:pos="2520"/>
        </w:tabs>
        <w:autoSpaceDE w:val="0"/>
        <w:autoSpaceDN w:val="0"/>
        <w:adjustRightInd w:val="0"/>
        <w:spacing w:after="0" w:line="360" w:lineRule="auto"/>
        <w:ind w:hanging="77"/>
        <w:jc w:val="both"/>
        <w:rPr>
          <w:rFonts w:cs="Arial"/>
          <w:sz w:val="20"/>
          <w:szCs w:val="20"/>
        </w:rPr>
      </w:pPr>
      <w:r w:rsidRPr="0025791E">
        <w:rPr>
          <w:rFonts w:cs="Arial"/>
          <w:sz w:val="20"/>
          <w:szCs w:val="20"/>
        </w:rPr>
        <w:t xml:space="preserve">what records should be reviewed, </w:t>
      </w:r>
    </w:p>
    <w:p w14:paraId="069B2030" w14:textId="77777777" w:rsidR="004561DC" w:rsidRPr="0025791E" w:rsidRDefault="00BA71A3" w:rsidP="004A49FD">
      <w:pPr>
        <w:pStyle w:val="ListParagraph"/>
        <w:numPr>
          <w:ilvl w:val="1"/>
          <w:numId w:val="6"/>
        </w:numPr>
        <w:tabs>
          <w:tab w:val="left" w:pos="2520"/>
        </w:tabs>
        <w:autoSpaceDE w:val="0"/>
        <w:autoSpaceDN w:val="0"/>
        <w:adjustRightInd w:val="0"/>
        <w:spacing w:after="0" w:line="360" w:lineRule="auto"/>
        <w:ind w:hanging="77"/>
        <w:jc w:val="both"/>
        <w:rPr>
          <w:rFonts w:cs="Arial"/>
          <w:sz w:val="20"/>
          <w:szCs w:val="20"/>
        </w:rPr>
      </w:pPr>
      <w:r w:rsidRPr="0025791E">
        <w:rPr>
          <w:rFonts w:cs="Arial"/>
          <w:sz w:val="20"/>
          <w:szCs w:val="20"/>
        </w:rPr>
        <w:t>what questions should be asked</w:t>
      </w:r>
      <w:r w:rsidR="00683C00" w:rsidRPr="0025791E">
        <w:rPr>
          <w:rFonts w:cs="Arial"/>
          <w:sz w:val="20"/>
          <w:szCs w:val="20"/>
        </w:rPr>
        <w:t>.</w:t>
      </w:r>
      <w:r w:rsidRPr="0025791E">
        <w:rPr>
          <w:rFonts w:cs="Arial"/>
          <w:sz w:val="20"/>
          <w:szCs w:val="20"/>
        </w:rPr>
        <w:t xml:space="preserve"> </w:t>
      </w:r>
    </w:p>
    <w:p w14:paraId="082E77E1" w14:textId="77777777" w:rsidR="00BA71A3" w:rsidRPr="0025791E" w:rsidRDefault="00BA71A3" w:rsidP="00C86852">
      <w:pPr>
        <w:pStyle w:val="ListParagraph"/>
        <w:spacing w:after="0" w:line="360" w:lineRule="auto"/>
        <w:ind w:left="786" w:hanging="77"/>
        <w:jc w:val="both"/>
        <w:rPr>
          <w:rFonts w:cs="Arial"/>
          <w:sz w:val="20"/>
          <w:szCs w:val="20"/>
          <w:lang w:val="en-ZA"/>
        </w:rPr>
      </w:pPr>
    </w:p>
    <w:p w14:paraId="79B9AD2E" w14:textId="77777777" w:rsidR="00234DFF" w:rsidRPr="0025791E" w:rsidRDefault="00234DFF" w:rsidP="00C86852">
      <w:pPr>
        <w:pStyle w:val="ListParagraph"/>
        <w:numPr>
          <w:ilvl w:val="0"/>
          <w:numId w:val="8"/>
        </w:numPr>
        <w:spacing w:after="0" w:line="360" w:lineRule="auto"/>
        <w:ind w:hanging="77"/>
        <w:jc w:val="both"/>
        <w:rPr>
          <w:rFonts w:cs="Arial"/>
          <w:sz w:val="20"/>
          <w:szCs w:val="20"/>
          <w:lang w:val="en-ZA"/>
        </w:rPr>
      </w:pPr>
      <w:r w:rsidRPr="0025791E">
        <w:rPr>
          <w:rFonts w:cs="Arial"/>
          <w:sz w:val="20"/>
          <w:szCs w:val="20"/>
          <w:lang w:val="en-ZA"/>
        </w:rPr>
        <w:t>Identify system failures</w:t>
      </w:r>
    </w:p>
    <w:p w14:paraId="6335B1A0" w14:textId="77777777" w:rsidR="00234DFF" w:rsidRPr="0025791E" w:rsidRDefault="00C4788A" w:rsidP="00C86852">
      <w:pPr>
        <w:pStyle w:val="ListParagraph"/>
        <w:numPr>
          <w:ilvl w:val="1"/>
          <w:numId w:val="1"/>
        </w:numPr>
        <w:autoSpaceDE w:val="0"/>
        <w:autoSpaceDN w:val="0"/>
        <w:adjustRightInd w:val="0"/>
        <w:spacing w:after="0" w:line="360" w:lineRule="auto"/>
        <w:ind w:left="1701" w:hanging="360"/>
        <w:jc w:val="both"/>
        <w:rPr>
          <w:rFonts w:cs="Arial"/>
          <w:sz w:val="20"/>
          <w:szCs w:val="20"/>
          <w:lang w:val="en-ZA"/>
        </w:rPr>
      </w:pPr>
      <w:r w:rsidRPr="0025791E">
        <w:rPr>
          <w:rFonts w:cs="Arial"/>
          <w:sz w:val="20"/>
          <w:szCs w:val="20"/>
          <w:lang w:val="en-ZA"/>
        </w:rPr>
        <w:t>Each</w:t>
      </w:r>
      <w:r w:rsidR="00234DFF" w:rsidRPr="0025791E">
        <w:rPr>
          <w:rFonts w:cs="Arial"/>
          <w:sz w:val="20"/>
          <w:szCs w:val="20"/>
          <w:lang w:val="en-ZA"/>
        </w:rPr>
        <w:t xml:space="preserve"> complaint will be categorised </w:t>
      </w:r>
      <w:r w:rsidRPr="0025791E">
        <w:rPr>
          <w:rFonts w:cs="Arial"/>
          <w:sz w:val="20"/>
          <w:szCs w:val="20"/>
          <w:lang w:val="en-ZA"/>
        </w:rPr>
        <w:t xml:space="preserve">according to the categories set out in Annexure D </w:t>
      </w:r>
      <w:r w:rsidR="00234DFF" w:rsidRPr="0025791E">
        <w:rPr>
          <w:rFonts w:cs="Arial"/>
          <w:sz w:val="20"/>
          <w:szCs w:val="20"/>
          <w:lang w:val="en-ZA"/>
        </w:rPr>
        <w:t xml:space="preserve">to </w:t>
      </w:r>
      <w:r w:rsidRPr="0025791E">
        <w:rPr>
          <w:rFonts w:cs="Arial"/>
          <w:sz w:val="20"/>
          <w:szCs w:val="20"/>
          <w:lang w:val="en-ZA"/>
        </w:rPr>
        <w:t xml:space="preserve">assist the </w:t>
      </w:r>
      <w:r w:rsidR="004A49FD">
        <w:rPr>
          <w:rFonts w:cs="Arial"/>
          <w:sz w:val="20"/>
          <w:szCs w:val="20"/>
          <w:lang w:val="en-ZA"/>
        </w:rPr>
        <w:t>hospital</w:t>
      </w:r>
      <w:r w:rsidR="009D2CD5">
        <w:rPr>
          <w:rFonts w:cs="Arial"/>
          <w:sz w:val="20"/>
          <w:szCs w:val="20"/>
          <w:lang w:val="en-ZA"/>
        </w:rPr>
        <w:t xml:space="preserve"> to</w:t>
      </w:r>
      <w:r w:rsidRPr="0025791E">
        <w:rPr>
          <w:rFonts w:cs="Arial"/>
          <w:sz w:val="20"/>
          <w:szCs w:val="20"/>
          <w:lang w:val="en-ZA"/>
        </w:rPr>
        <w:t xml:space="preserve"> </w:t>
      </w:r>
      <w:r w:rsidR="00234DFF" w:rsidRPr="0025791E">
        <w:rPr>
          <w:rFonts w:cs="Arial"/>
          <w:sz w:val="20"/>
          <w:szCs w:val="20"/>
          <w:lang w:val="en-ZA"/>
        </w:rPr>
        <w:t>identify the most commonly occurring system</w:t>
      </w:r>
      <w:r w:rsidR="004561DC" w:rsidRPr="0025791E">
        <w:rPr>
          <w:rFonts w:cs="Arial"/>
          <w:sz w:val="20"/>
          <w:szCs w:val="20"/>
          <w:lang w:val="en-ZA"/>
        </w:rPr>
        <w:t xml:space="preserve"> failure</w:t>
      </w:r>
      <w:r w:rsidRPr="0025791E">
        <w:rPr>
          <w:rFonts w:cs="Arial"/>
          <w:sz w:val="20"/>
          <w:szCs w:val="20"/>
          <w:lang w:val="en-ZA"/>
        </w:rPr>
        <w:t>s</w:t>
      </w:r>
      <w:r w:rsidR="00A60728" w:rsidRPr="0025791E">
        <w:rPr>
          <w:rFonts w:cs="Arial"/>
          <w:sz w:val="20"/>
          <w:szCs w:val="20"/>
          <w:lang w:val="en-ZA"/>
        </w:rPr>
        <w:t>.</w:t>
      </w:r>
    </w:p>
    <w:p w14:paraId="1DEC20F7" w14:textId="77777777" w:rsidR="002F784D" w:rsidRPr="0025791E" w:rsidRDefault="002F784D" w:rsidP="00C86852">
      <w:pPr>
        <w:pStyle w:val="ListParagraph"/>
        <w:numPr>
          <w:ilvl w:val="1"/>
          <w:numId w:val="1"/>
        </w:numPr>
        <w:spacing w:after="0" w:line="360" w:lineRule="auto"/>
        <w:ind w:left="1701" w:hanging="360"/>
        <w:jc w:val="both"/>
        <w:rPr>
          <w:rFonts w:cs="Arial"/>
          <w:color w:val="FF0000"/>
          <w:sz w:val="20"/>
          <w:szCs w:val="20"/>
          <w:lang w:val="en-ZA"/>
        </w:rPr>
      </w:pPr>
      <w:r w:rsidRPr="0025791E">
        <w:rPr>
          <w:rFonts w:cs="Arial"/>
          <w:sz w:val="20"/>
          <w:szCs w:val="20"/>
          <w:lang w:val="en-ZA"/>
        </w:rPr>
        <w:t xml:space="preserve">Annexure </w:t>
      </w:r>
      <w:r w:rsidR="00C4788A" w:rsidRPr="0025791E">
        <w:rPr>
          <w:rFonts w:cs="Arial"/>
          <w:sz w:val="20"/>
          <w:szCs w:val="20"/>
          <w:lang w:val="en-ZA"/>
        </w:rPr>
        <w:t>E</w:t>
      </w:r>
      <w:r w:rsidRPr="0025791E">
        <w:rPr>
          <w:rFonts w:cs="Arial"/>
          <w:sz w:val="20"/>
          <w:szCs w:val="20"/>
          <w:lang w:val="en-ZA"/>
        </w:rPr>
        <w:t xml:space="preserve"> must be completed at the end of every month or the report on categories must be generated from the web-based software for managing complaints, compliments and suggestions. </w:t>
      </w:r>
      <w:r w:rsidRPr="0025791E">
        <w:rPr>
          <w:rFonts w:cs="Arial"/>
          <w:color w:val="FF0000"/>
          <w:sz w:val="20"/>
          <w:szCs w:val="20"/>
          <w:lang w:val="en-ZA"/>
        </w:rPr>
        <w:t>(</w:t>
      </w:r>
      <w:r w:rsidR="004A49FD" w:rsidRPr="0025791E">
        <w:rPr>
          <w:rFonts w:cs="Arial"/>
          <w:color w:val="FF0000"/>
          <w:sz w:val="20"/>
          <w:szCs w:val="20"/>
          <w:lang w:val="en-ZA"/>
        </w:rPr>
        <w:t>Choose</w:t>
      </w:r>
      <w:r w:rsidRPr="0025791E">
        <w:rPr>
          <w:rFonts w:cs="Arial"/>
          <w:color w:val="FF0000"/>
          <w:sz w:val="20"/>
          <w:szCs w:val="20"/>
          <w:lang w:val="en-ZA"/>
        </w:rPr>
        <w:t xml:space="preserve"> one applicable to </w:t>
      </w:r>
      <w:r w:rsidR="00C4788A" w:rsidRPr="0025791E">
        <w:rPr>
          <w:rFonts w:cs="Arial"/>
          <w:color w:val="FF0000"/>
          <w:sz w:val="20"/>
          <w:szCs w:val="20"/>
          <w:lang w:val="en-ZA"/>
        </w:rPr>
        <w:t>the</w:t>
      </w:r>
      <w:r w:rsidRPr="0025791E">
        <w:rPr>
          <w:rFonts w:cs="Arial"/>
          <w:color w:val="FF0000"/>
          <w:sz w:val="20"/>
          <w:szCs w:val="20"/>
          <w:lang w:val="en-ZA"/>
        </w:rPr>
        <w:t xml:space="preserve"> </w:t>
      </w:r>
      <w:r w:rsidR="004A49FD">
        <w:rPr>
          <w:rFonts w:cs="Arial"/>
          <w:color w:val="FF0000"/>
          <w:sz w:val="20"/>
          <w:szCs w:val="20"/>
          <w:lang w:val="en-ZA"/>
        </w:rPr>
        <w:t>hospital</w:t>
      </w:r>
      <w:r w:rsidRPr="0025791E">
        <w:rPr>
          <w:rFonts w:cs="Arial"/>
          <w:color w:val="FF0000"/>
          <w:sz w:val="20"/>
          <w:szCs w:val="20"/>
          <w:lang w:val="en-ZA"/>
        </w:rPr>
        <w:t>).</w:t>
      </w:r>
    </w:p>
    <w:p w14:paraId="06B97568" w14:textId="77777777" w:rsidR="00234DFF" w:rsidRPr="0025791E" w:rsidRDefault="00234DFF" w:rsidP="00C86852">
      <w:pPr>
        <w:pStyle w:val="ListParagraph"/>
        <w:numPr>
          <w:ilvl w:val="1"/>
          <w:numId w:val="1"/>
        </w:numPr>
        <w:spacing w:after="0" w:line="360" w:lineRule="auto"/>
        <w:ind w:left="1701" w:hanging="360"/>
        <w:jc w:val="both"/>
        <w:rPr>
          <w:rFonts w:cs="Arial"/>
          <w:sz w:val="20"/>
          <w:szCs w:val="20"/>
          <w:lang w:val="en-ZA"/>
        </w:rPr>
      </w:pPr>
      <w:r w:rsidRPr="0025791E">
        <w:rPr>
          <w:rFonts w:cs="Arial"/>
          <w:sz w:val="20"/>
          <w:szCs w:val="20"/>
          <w:lang w:val="en-ZA"/>
        </w:rPr>
        <w:t xml:space="preserve">The data on Annexure </w:t>
      </w:r>
      <w:r w:rsidR="00C4788A" w:rsidRPr="0025791E">
        <w:rPr>
          <w:rFonts w:cs="Arial"/>
          <w:sz w:val="20"/>
          <w:szCs w:val="20"/>
          <w:lang w:val="en-ZA"/>
        </w:rPr>
        <w:t>E</w:t>
      </w:r>
      <w:r w:rsidRPr="0025791E">
        <w:rPr>
          <w:rFonts w:cs="Arial"/>
          <w:sz w:val="20"/>
          <w:szCs w:val="20"/>
          <w:lang w:val="en-ZA"/>
        </w:rPr>
        <w:t xml:space="preserve"> will be used to </w:t>
      </w:r>
      <w:r w:rsidR="00642D08" w:rsidRPr="0025791E">
        <w:rPr>
          <w:rFonts w:cs="Arial"/>
          <w:sz w:val="20"/>
          <w:szCs w:val="20"/>
          <w:lang w:val="en-ZA"/>
        </w:rPr>
        <w:t>identify significant</w:t>
      </w:r>
      <w:r w:rsidRPr="0025791E">
        <w:rPr>
          <w:rFonts w:cs="Arial"/>
          <w:sz w:val="20"/>
          <w:szCs w:val="20"/>
          <w:lang w:val="en-ZA"/>
        </w:rPr>
        <w:t xml:space="preserve"> system failures. The </w:t>
      </w:r>
      <w:r w:rsidR="00642D08" w:rsidRPr="0025791E">
        <w:rPr>
          <w:rFonts w:cs="Arial"/>
          <w:sz w:val="20"/>
          <w:szCs w:val="20"/>
          <w:lang w:val="en-ZA"/>
        </w:rPr>
        <w:t>identified system</w:t>
      </w:r>
      <w:r w:rsidRPr="0025791E">
        <w:rPr>
          <w:rFonts w:cs="Arial"/>
          <w:sz w:val="20"/>
          <w:szCs w:val="20"/>
          <w:lang w:val="en-ZA"/>
        </w:rPr>
        <w:t xml:space="preserve"> failures will be </w:t>
      </w:r>
      <w:r w:rsidR="00642D08" w:rsidRPr="0025791E">
        <w:rPr>
          <w:rFonts w:cs="Arial"/>
          <w:sz w:val="20"/>
          <w:szCs w:val="20"/>
          <w:lang w:val="en-ZA"/>
        </w:rPr>
        <w:t xml:space="preserve">analysed </w:t>
      </w:r>
      <w:r w:rsidR="00074453" w:rsidRPr="0025791E">
        <w:rPr>
          <w:rFonts w:cs="Arial"/>
          <w:sz w:val="20"/>
          <w:szCs w:val="20"/>
          <w:lang w:val="en-ZA"/>
        </w:rPr>
        <w:t xml:space="preserve">to determine the root cause </w:t>
      </w:r>
      <w:r w:rsidR="00642D08" w:rsidRPr="0025791E">
        <w:rPr>
          <w:rFonts w:cs="Arial"/>
          <w:sz w:val="20"/>
          <w:szCs w:val="20"/>
          <w:lang w:val="en-ZA"/>
        </w:rPr>
        <w:t>by</w:t>
      </w:r>
      <w:r w:rsidR="004561DC" w:rsidRPr="0025791E">
        <w:rPr>
          <w:rFonts w:cs="Arial"/>
          <w:sz w:val="20"/>
          <w:szCs w:val="20"/>
          <w:lang w:val="en-ZA"/>
        </w:rPr>
        <w:t xml:space="preserve"> making use of one </w:t>
      </w:r>
      <w:r w:rsidR="00541818" w:rsidRPr="0025791E">
        <w:rPr>
          <w:rFonts w:cs="Arial"/>
          <w:sz w:val="20"/>
          <w:szCs w:val="20"/>
          <w:lang w:val="en-ZA"/>
        </w:rPr>
        <w:t xml:space="preserve">of </w:t>
      </w:r>
      <w:r w:rsidR="004561DC" w:rsidRPr="0025791E">
        <w:rPr>
          <w:rFonts w:cs="Arial"/>
          <w:sz w:val="20"/>
          <w:szCs w:val="20"/>
          <w:lang w:val="en-ZA"/>
        </w:rPr>
        <w:t>the</w:t>
      </w:r>
      <w:r w:rsidRPr="0025791E">
        <w:rPr>
          <w:rFonts w:cs="Arial"/>
          <w:sz w:val="20"/>
          <w:szCs w:val="20"/>
          <w:lang w:val="en-ZA"/>
        </w:rPr>
        <w:t xml:space="preserve"> quality improvement tools as set out in the National Quality Improvement Guideline, page 17. Once problems and gaps </w:t>
      </w:r>
      <w:r w:rsidR="00642D08" w:rsidRPr="0025791E">
        <w:rPr>
          <w:rFonts w:cs="Arial"/>
          <w:sz w:val="20"/>
          <w:szCs w:val="20"/>
          <w:lang w:val="en-ZA"/>
        </w:rPr>
        <w:t>h</w:t>
      </w:r>
      <w:r w:rsidRPr="0025791E">
        <w:rPr>
          <w:rFonts w:cs="Arial"/>
          <w:sz w:val="20"/>
          <w:szCs w:val="20"/>
          <w:lang w:val="en-ZA"/>
        </w:rPr>
        <w:t>ave been identified</w:t>
      </w:r>
      <w:r w:rsidR="004561DC" w:rsidRPr="0025791E">
        <w:rPr>
          <w:rFonts w:cs="Arial"/>
          <w:sz w:val="20"/>
          <w:szCs w:val="20"/>
          <w:lang w:val="en-ZA"/>
        </w:rPr>
        <w:t>, a</w:t>
      </w:r>
      <w:r w:rsidRPr="0025791E">
        <w:rPr>
          <w:rFonts w:cs="Arial"/>
          <w:sz w:val="20"/>
          <w:szCs w:val="20"/>
          <w:lang w:val="en-ZA"/>
        </w:rPr>
        <w:t xml:space="preserve"> Quality Improvement Plan </w:t>
      </w:r>
      <w:r w:rsidR="00EB4CD7" w:rsidRPr="0025791E">
        <w:rPr>
          <w:rFonts w:cs="Arial"/>
          <w:sz w:val="20"/>
          <w:szCs w:val="20"/>
          <w:lang w:val="en-ZA"/>
        </w:rPr>
        <w:t>must</w:t>
      </w:r>
      <w:r w:rsidR="00541818" w:rsidRPr="0025791E">
        <w:rPr>
          <w:rFonts w:cs="Arial"/>
          <w:sz w:val="20"/>
          <w:szCs w:val="20"/>
          <w:lang w:val="en-ZA"/>
        </w:rPr>
        <w:t xml:space="preserve"> </w:t>
      </w:r>
      <w:r w:rsidRPr="0025791E">
        <w:rPr>
          <w:rFonts w:cs="Arial"/>
          <w:sz w:val="20"/>
          <w:szCs w:val="20"/>
          <w:lang w:val="en-ZA"/>
        </w:rPr>
        <w:t xml:space="preserve">be developed and implemented. </w:t>
      </w:r>
    </w:p>
    <w:p w14:paraId="13D9C9CF" w14:textId="7237914F" w:rsidR="00234DFF" w:rsidRDefault="00234DFF" w:rsidP="00C86852">
      <w:pPr>
        <w:spacing w:after="0" w:line="360" w:lineRule="auto"/>
        <w:jc w:val="both"/>
        <w:rPr>
          <w:rFonts w:ascii="Arial" w:hAnsi="Arial" w:cs="Arial"/>
          <w:sz w:val="20"/>
          <w:szCs w:val="20"/>
          <w:lang w:val="en-ZA"/>
        </w:rPr>
      </w:pPr>
    </w:p>
    <w:p w14:paraId="58CE6D92" w14:textId="024E6D35" w:rsidR="002435C5" w:rsidRDefault="002435C5" w:rsidP="00C86852">
      <w:pPr>
        <w:spacing w:after="0" w:line="360" w:lineRule="auto"/>
        <w:jc w:val="both"/>
        <w:rPr>
          <w:rFonts w:ascii="Arial" w:hAnsi="Arial" w:cs="Arial"/>
          <w:sz w:val="20"/>
          <w:szCs w:val="20"/>
          <w:lang w:val="en-ZA"/>
        </w:rPr>
      </w:pPr>
    </w:p>
    <w:p w14:paraId="15C044B3" w14:textId="4E752368" w:rsidR="002435C5" w:rsidRDefault="002435C5" w:rsidP="00C86852">
      <w:pPr>
        <w:spacing w:after="0" w:line="360" w:lineRule="auto"/>
        <w:jc w:val="both"/>
        <w:rPr>
          <w:rFonts w:ascii="Arial" w:hAnsi="Arial" w:cs="Arial"/>
          <w:sz w:val="20"/>
          <w:szCs w:val="20"/>
          <w:lang w:val="en-ZA"/>
        </w:rPr>
      </w:pPr>
    </w:p>
    <w:p w14:paraId="7EDC2B1D" w14:textId="77777777" w:rsidR="002435C5" w:rsidRPr="0025791E" w:rsidRDefault="002435C5" w:rsidP="00C86852">
      <w:pPr>
        <w:spacing w:after="0" w:line="360" w:lineRule="auto"/>
        <w:jc w:val="both"/>
        <w:rPr>
          <w:rFonts w:ascii="Arial" w:hAnsi="Arial" w:cs="Arial"/>
          <w:sz w:val="20"/>
          <w:szCs w:val="20"/>
          <w:lang w:val="en-ZA"/>
        </w:rPr>
      </w:pPr>
    </w:p>
    <w:p w14:paraId="251FD86D" w14:textId="52A72B5E" w:rsidR="00234DFF" w:rsidRPr="0025791E" w:rsidRDefault="00234DFF" w:rsidP="00C86852">
      <w:pPr>
        <w:pStyle w:val="Heading1"/>
        <w:numPr>
          <w:ilvl w:val="0"/>
          <w:numId w:val="7"/>
        </w:numPr>
        <w:spacing w:line="360" w:lineRule="auto"/>
        <w:jc w:val="both"/>
        <w:rPr>
          <w:rFonts w:ascii="Arial" w:hAnsi="Arial" w:cs="Arial"/>
          <w:color w:val="006027"/>
          <w:sz w:val="24"/>
          <w:szCs w:val="24"/>
        </w:rPr>
      </w:pPr>
      <w:bookmarkStart w:id="4" w:name="_Toc424039796"/>
      <w:r w:rsidRPr="0025791E">
        <w:rPr>
          <w:rFonts w:ascii="Arial" w:hAnsi="Arial" w:cs="Arial"/>
          <w:color w:val="006027"/>
          <w:sz w:val="24"/>
          <w:szCs w:val="24"/>
        </w:rPr>
        <w:t xml:space="preserve">Resolving and </w:t>
      </w:r>
      <w:r w:rsidR="00BD3BB2" w:rsidRPr="0025791E">
        <w:rPr>
          <w:rFonts w:ascii="Arial" w:hAnsi="Arial" w:cs="Arial"/>
          <w:color w:val="006027"/>
          <w:sz w:val="24"/>
          <w:szCs w:val="24"/>
        </w:rPr>
        <w:t>R</w:t>
      </w:r>
      <w:r w:rsidRPr="0025791E">
        <w:rPr>
          <w:rFonts w:ascii="Arial" w:hAnsi="Arial" w:cs="Arial"/>
          <w:color w:val="006027"/>
          <w:sz w:val="24"/>
          <w:szCs w:val="24"/>
        </w:rPr>
        <w:t>e</w:t>
      </w:r>
      <w:r w:rsidR="00BD3BB2" w:rsidRPr="0025791E">
        <w:rPr>
          <w:rFonts w:ascii="Arial" w:hAnsi="Arial" w:cs="Arial"/>
          <w:color w:val="006027"/>
          <w:sz w:val="24"/>
          <w:szCs w:val="24"/>
        </w:rPr>
        <w:t xml:space="preserve">dress of </w:t>
      </w:r>
      <w:r w:rsidRPr="0025791E">
        <w:rPr>
          <w:rFonts w:ascii="Arial" w:hAnsi="Arial" w:cs="Arial"/>
          <w:color w:val="006027"/>
          <w:sz w:val="24"/>
          <w:szCs w:val="24"/>
        </w:rPr>
        <w:t>complain</w:t>
      </w:r>
      <w:r w:rsidR="00BD3BB2" w:rsidRPr="0025791E">
        <w:rPr>
          <w:rFonts w:ascii="Arial" w:hAnsi="Arial" w:cs="Arial"/>
          <w:color w:val="006027"/>
          <w:sz w:val="24"/>
          <w:szCs w:val="24"/>
        </w:rPr>
        <w:t>t</w:t>
      </w:r>
      <w:r w:rsidRPr="0025791E">
        <w:rPr>
          <w:rFonts w:ascii="Arial" w:hAnsi="Arial" w:cs="Arial"/>
          <w:color w:val="006027"/>
          <w:sz w:val="24"/>
          <w:szCs w:val="24"/>
        </w:rPr>
        <w:t>s</w:t>
      </w:r>
      <w:bookmarkEnd w:id="4"/>
    </w:p>
    <w:p w14:paraId="51BE9959" w14:textId="77777777" w:rsidR="00234DFF"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 xml:space="preserve">The complaint will be resolved and the final outcome of the investigation conveyed to the </w:t>
      </w:r>
      <w:r w:rsidR="0025791E" w:rsidRPr="0025791E">
        <w:rPr>
          <w:rFonts w:cs="Arial"/>
          <w:sz w:val="20"/>
          <w:szCs w:val="20"/>
          <w:lang w:val="en-ZA"/>
        </w:rPr>
        <w:t xml:space="preserve">patient/family or supporting persons who lodged the complaint </w:t>
      </w:r>
      <w:r w:rsidRPr="0025791E">
        <w:rPr>
          <w:rFonts w:cs="Arial"/>
          <w:sz w:val="20"/>
          <w:szCs w:val="20"/>
          <w:lang w:val="en-ZA"/>
        </w:rPr>
        <w:t xml:space="preserve">within a target time </w:t>
      </w:r>
      <w:r w:rsidR="003B396C" w:rsidRPr="0025791E">
        <w:rPr>
          <w:rFonts w:cs="Arial"/>
          <w:sz w:val="20"/>
          <w:szCs w:val="20"/>
          <w:lang w:val="en-ZA"/>
        </w:rPr>
        <w:t xml:space="preserve">frame </w:t>
      </w:r>
      <w:r w:rsidRPr="0025791E">
        <w:rPr>
          <w:rFonts w:cs="Arial"/>
          <w:sz w:val="20"/>
          <w:szCs w:val="20"/>
          <w:lang w:val="en-ZA"/>
        </w:rPr>
        <w:t xml:space="preserve">of </w:t>
      </w:r>
      <w:r w:rsidRPr="0025791E">
        <w:rPr>
          <w:rFonts w:cs="Arial"/>
          <w:sz w:val="20"/>
          <w:szCs w:val="20"/>
          <w:u w:val="single"/>
          <w:lang w:val="en-ZA"/>
        </w:rPr>
        <w:t>25 working days</w:t>
      </w:r>
      <w:r w:rsidRPr="0025791E">
        <w:rPr>
          <w:rFonts w:cs="Arial"/>
          <w:sz w:val="20"/>
          <w:szCs w:val="20"/>
          <w:lang w:val="en-ZA"/>
        </w:rPr>
        <w:t xml:space="preserve"> from the date the complaint was received. </w:t>
      </w:r>
    </w:p>
    <w:p w14:paraId="180DDDAD" w14:textId="77777777" w:rsidR="00234DFF"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If the complexity of the investigation requires an extension of th</w:t>
      </w:r>
      <w:r w:rsidR="003B396C" w:rsidRPr="0025791E">
        <w:rPr>
          <w:rFonts w:cs="Arial"/>
          <w:sz w:val="20"/>
          <w:szCs w:val="20"/>
          <w:lang w:val="en-ZA"/>
        </w:rPr>
        <w:t>e</w:t>
      </w:r>
      <w:r w:rsidRPr="0025791E">
        <w:rPr>
          <w:rFonts w:cs="Arial"/>
          <w:sz w:val="20"/>
          <w:szCs w:val="20"/>
          <w:lang w:val="en-ZA"/>
        </w:rPr>
        <w:t xml:space="preserve"> 25 days period, the </w:t>
      </w:r>
      <w:r w:rsidR="0025791E" w:rsidRPr="0025791E">
        <w:rPr>
          <w:rFonts w:cs="Arial"/>
          <w:sz w:val="20"/>
          <w:szCs w:val="20"/>
          <w:lang w:val="en-ZA"/>
        </w:rPr>
        <w:t xml:space="preserve">patient/family or supporting persons who lodged the complaint </w:t>
      </w:r>
      <w:r w:rsidRPr="0025791E">
        <w:rPr>
          <w:rFonts w:cs="Arial"/>
          <w:sz w:val="20"/>
          <w:szCs w:val="20"/>
          <w:lang w:val="en-ZA"/>
        </w:rPr>
        <w:t>will be provided with a progress report within 25 working days</w:t>
      </w:r>
      <w:r w:rsidR="003B396C" w:rsidRPr="0025791E">
        <w:rPr>
          <w:rFonts w:cs="Arial"/>
          <w:sz w:val="20"/>
          <w:szCs w:val="20"/>
          <w:lang w:val="en-ZA"/>
        </w:rPr>
        <w:t xml:space="preserve"> and an estimated date for </w:t>
      </w:r>
      <w:r w:rsidR="00541818" w:rsidRPr="0025791E">
        <w:rPr>
          <w:rFonts w:cs="Arial"/>
          <w:sz w:val="20"/>
          <w:szCs w:val="20"/>
          <w:lang w:val="en-ZA"/>
        </w:rPr>
        <w:t xml:space="preserve">final </w:t>
      </w:r>
      <w:r w:rsidR="003B396C" w:rsidRPr="0025791E">
        <w:rPr>
          <w:rFonts w:cs="Arial"/>
          <w:sz w:val="20"/>
          <w:szCs w:val="20"/>
          <w:lang w:val="en-ZA"/>
        </w:rPr>
        <w:t>response</w:t>
      </w:r>
      <w:r w:rsidRPr="0025791E">
        <w:rPr>
          <w:rFonts w:cs="Arial"/>
          <w:sz w:val="20"/>
          <w:szCs w:val="20"/>
          <w:lang w:val="en-ZA"/>
        </w:rPr>
        <w:t>.</w:t>
      </w:r>
    </w:p>
    <w:p w14:paraId="096BD325" w14:textId="77777777" w:rsidR="002435C5" w:rsidRPr="0025791E" w:rsidRDefault="002435C5" w:rsidP="002435C5">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The pati</w:t>
      </w:r>
      <w:r>
        <w:rPr>
          <w:rFonts w:cs="Arial"/>
          <w:sz w:val="20"/>
          <w:szCs w:val="20"/>
          <w:lang w:val="en-ZA"/>
        </w:rPr>
        <w:t>ent/family or supporting person</w:t>
      </w:r>
      <w:r w:rsidRPr="0025791E">
        <w:rPr>
          <w:rFonts w:cs="Arial"/>
          <w:sz w:val="20"/>
          <w:szCs w:val="20"/>
          <w:lang w:val="en-ZA"/>
        </w:rPr>
        <w:t xml:space="preserve"> who lodged the complaint will be given redress by:</w:t>
      </w:r>
    </w:p>
    <w:p w14:paraId="088FFA3A" w14:textId="77777777" w:rsidR="002435C5" w:rsidRPr="0025791E" w:rsidRDefault="002435C5" w:rsidP="002435C5">
      <w:pPr>
        <w:pStyle w:val="ListParagraph"/>
        <w:numPr>
          <w:ilvl w:val="1"/>
          <w:numId w:val="32"/>
        </w:numPr>
        <w:spacing w:line="360" w:lineRule="auto"/>
        <w:ind w:left="2127" w:hanging="709"/>
        <w:jc w:val="both"/>
        <w:rPr>
          <w:rFonts w:cs="Arial"/>
          <w:sz w:val="20"/>
          <w:szCs w:val="20"/>
          <w:lang w:val="en-ZA"/>
        </w:rPr>
      </w:pPr>
      <w:r w:rsidRPr="0025791E">
        <w:rPr>
          <w:rFonts w:cs="Arial"/>
          <w:sz w:val="20"/>
          <w:szCs w:val="20"/>
          <w:lang w:val="en-ZA"/>
        </w:rPr>
        <w:t>Inviting the pati</w:t>
      </w:r>
      <w:r>
        <w:rPr>
          <w:rFonts w:cs="Arial"/>
          <w:sz w:val="20"/>
          <w:szCs w:val="20"/>
          <w:lang w:val="en-ZA"/>
        </w:rPr>
        <w:t>ent/family or supporting person</w:t>
      </w:r>
      <w:r w:rsidRPr="0025791E">
        <w:rPr>
          <w:rFonts w:cs="Arial"/>
          <w:sz w:val="20"/>
          <w:szCs w:val="20"/>
          <w:lang w:val="en-ZA"/>
        </w:rPr>
        <w:t xml:space="preserve"> who lodged the complaint to a redress meeting. A letter/ report/minutes of the meeting will be provided to the complainant</w:t>
      </w:r>
      <w:r>
        <w:rPr>
          <w:rFonts w:cs="Arial"/>
          <w:sz w:val="20"/>
          <w:szCs w:val="20"/>
          <w:lang w:val="en-ZA"/>
        </w:rPr>
        <w:t xml:space="preserve"> OR</w:t>
      </w:r>
    </w:p>
    <w:p w14:paraId="167F3700" w14:textId="77777777" w:rsidR="002435C5" w:rsidRPr="007A1362" w:rsidRDefault="002435C5" w:rsidP="002435C5">
      <w:pPr>
        <w:pStyle w:val="ListParagraph"/>
        <w:numPr>
          <w:ilvl w:val="1"/>
          <w:numId w:val="32"/>
        </w:numPr>
        <w:spacing w:line="360" w:lineRule="auto"/>
        <w:ind w:firstLine="272"/>
        <w:jc w:val="both"/>
        <w:rPr>
          <w:rFonts w:cs="Arial"/>
          <w:sz w:val="20"/>
          <w:szCs w:val="20"/>
          <w:lang w:val="en-ZA"/>
        </w:rPr>
      </w:pPr>
      <w:r w:rsidRPr="007A1362">
        <w:rPr>
          <w:rFonts w:cs="Arial"/>
          <w:sz w:val="20"/>
          <w:szCs w:val="20"/>
          <w:lang w:val="en-ZA"/>
        </w:rPr>
        <w:t>Provide the patient/family or supporting person who lodged the complaint with a written</w:t>
      </w:r>
      <w:r w:rsidRPr="007A1362">
        <w:rPr>
          <w:rFonts w:cs="Arial"/>
          <w:sz w:val="20"/>
          <w:szCs w:val="20"/>
          <w:lang w:val="en-ZA"/>
        </w:rPr>
        <w:tab/>
      </w:r>
      <w:r w:rsidRPr="007A1362">
        <w:rPr>
          <w:rFonts w:cs="Arial"/>
          <w:sz w:val="20"/>
          <w:szCs w:val="20"/>
          <w:lang w:val="en-ZA"/>
        </w:rPr>
        <w:tab/>
      </w:r>
      <w:r w:rsidRPr="007A1362">
        <w:rPr>
          <w:rFonts w:cs="Arial"/>
          <w:sz w:val="20"/>
          <w:szCs w:val="20"/>
          <w:lang w:val="en-ZA"/>
        </w:rPr>
        <w:tab/>
      </w:r>
      <w:r w:rsidRPr="007A1362">
        <w:rPr>
          <w:rFonts w:cs="Arial"/>
          <w:sz w:val="20"/>
          <w:szCs w:val="20"/>
          <w:lang w:val="en-ZA"/>
        </w:rPr>
        <w:tab/>
        <w:t xml:space="preserve">letter via e-mail, post or fax </w:t>
      </w:r>
    </w:p>
    <w:p w14:paraId="296DA9C2" w14:textId="77777777" w:rsidR="002435C5" w:rsidRPr="0025791E" w:rsidRDefault="002435C5" w:rsidP="002435C5">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 xml:space="preserve">Redress </w:t>
      </w:r>
      <w:r>
        <w:rPr>
          <w:rFonts w:cs="Arial"/>
          <w:sz w:val="20"/>
          <w:szCs w:val="20"/>
          <w:lang w:val="en-ZA"/>
        </w:rPr>
        <w:t xml:space="preserve">remedies can </w:t>
      </w:r>
      <w:r w:rsidRPr="0025791E">
        <w:rPr>
          <w:rFonts w:cs="Arial"/>
          <w:sz w:val="20"/>
          <w:szCs w:val="20"/>
          <w:lang w:val="en-ZA"/>
        </w:rPr>
        <w:t>include the following:</w:t>
      </w:r>
    </w:p>
    <w:p w14:paraId="6F163823" w14:textId="77777777" w:rsidR="002435C5" w:rsidRPr="0025791E" w:rsidRDefault="002435C5" w:rsidP="002435C5">
      <w:pPr>
        <w:pStyle w:val="ListParagraph"/>
        <w:numPr>
          <w:ilvl w:val="1"/>
          <w:numId w:val="31"/>
        </w:numPr>
        <w:spacing w:line="360" w:lineRule="auto"/>
        <w:ind w:firstLine="272"/>
        <w:jc w:val="both"/>
        <w:rPr>
          <w:rFonts w:cs="Arial"/>
          <w:sz w:val="20"/>
          <w:szCs w:val="20"/>
          <w:lang w:val="en-ZA"/>
        </w:rPr>
      </w:pPr>
      <w:r w:rsidRPr="0025791E">
        <w:rPr>
          <w:rFonts w:cs="Arial"/>
          <w:sz w:val="20"/>
          <w:szCs w:val="20"/>
          <w:lang w:val="en-ZA"/>
        </w:rPr>
        <w:t>An apology, explanation and acknowledgement of responsibility</w:t>
      </w:r>
    </w:p>
    <w:p w14:paraId="42748D8D" w14:textId="77777777" w:rsidR="002435C5" w:rsidRPr="007A1362" w:rsidRDefault="002435C5" w:rsidP="002435C5">
      <w:pPr>
        <w:pStyle w:val="ListParagraph"/>
        <w:numPr>
          <w:ilvl w:val="1"/>
          <w:numId w:val="31"/>
        </w:numPr>
        <w:spacing w:line="360" w:lineRule="auto"/>
        <w:ind w:firstLine="272"/>
        <w:jc w:val="both"/>
        <w:rPr>
          <w:rFonts w:cs="Arial"/>
          <w:sz w:val="20"/>
          <w:szCs w:val="20"/>
          <w:lang w:val="en-ZA"/>
        </w:rPr>
      </w:pPr>
      <w:r w:rsidRPr="0025791E">
        <w:rPr>
          <w:rFonts w:cs="Arial"/>
          <w:sz w:val="20"/>
          <w:szCs w:val="20"/>
          <w:lang w:val="en-ZA"/>
        </w:rPr>
        <w:t xml:space="preserve">Remedial action, which may include review or changing a decision on the service given to an individual; revising published material; revising procedures to prevent the same thing happening again; </w:t>
      </w:r>
      <w:r w:rsidRPr="007A1362">
        <w:rPr>
          <w:rFonts w:cs="Arial"/>
          <w:sz w:val="20"/>
          <w:szCs w:val="20"/>
          <w:lang w:val="en-ZA"/>
        </w:rPr>
        <w:t>training or supervising staff; or any combination of these</w:t>
      </w:r>
    </w:p>
    <w:p w14:paraId="0C67375D" w14:textId="77777777" w:rsidR="002435C5" w:rsidRPr="007A1362" w:rsidRDefault="002435C5" w:rsidP="002435C5">
      <w:pPr>
        <w:pStyle w:val="Default"/>
        <w:numPr>
          <w:ilvl w:val="0"/>
          <w:numId w:val="30"/>
        </w:numPr>
        <w:tabs>
          <w:tab w:val="left" w:pos="1276"/>
        </w:tabs>
        <w:spacing w:line="360" w:lineRule="auto"/>
        <w:ind w:left="1276" w:right="16" w:hanging="567"/>
        <w:jc w:val="both"/>
        <w:rPr>
          <w:rFonts w:ascii="Arial" w:hAnsi="Arial" w:cs="Arial"/>
          <w:sz w:val="20"/>
          <w:szCs w:val="20"/>
          <w:lang w:val="en-ZA"/>
        </w:rPr>
      </w:pPr>
      <w:r w:rsidRPr="007A1362">
        <w:rPr>
          <w:rFonts w:ascii="Arial" w:hAnsi="Arial" w:cs="Arial"/>
          <w:sz w:val="20"/>
          <w:szCs w:val="20"/>
          <w:lang w:val="en-ZA"/>
        </w:rPr>
        <w:t xml:space="preserve">A written letter/report on the outcome of the investigation should be provided to the patient or family/supporting person. </w:t>
      </w:r>
      <w:r w:rsidRPr="007A1362">
        <w:rPr>
          <w:rFonts w:ascii="Arial" w:hAnsi="Arial" w:cs="Arial"/>
          <w:sz w:val="20"/>
          <w:szCs w:val="20"/>
        </w:rPr>
        <w:t>The letter/report should provide appropriate details, and include:</w:t>
      </w:r>
    </w:p>
    <w:p w14:paraId="6EC395CB" w14:textId="77777777" w:rsidR="002435C5" w:rsidRPr="007A1362" w:rsidRDefault="002435C5" w:rsidP="002435C5">
      <w:pPr>
        <w:pStyle w:val="ListParagraph"/>
        <w:numPr>
          <w:ilvl w:val="0"/>
          <w:numId w:val="29"/>
        </w:numPr>
        <w:spacing w:after="0" w:line="360" w:lineRule="auto"/>
        <w:ind w:left="993" w:firstLine="425"/>
        <w:contextualSpacing w:val="0"/>
        <w:rPr>
          <w:rFonts w:cs="Arial"/>
          <w:color w:val="000000"/>
          <w:sz w:val="20"/>
          <w:szCs w:val="20"/>
        </w:rPr>
      </w:pPr>
      <w:bookmarkStart w:id="5" w:name="_Hlk89284671"/>
      <w:r w:rsidRPr="007A1362">
        <w:rPr>
          <w:rFonts w:cs="Arial"/>
          <w:color w:val="000000"/>
          <w:sz w:val="20"/>
          <w:szCs w:val="20"/>
        </w:rPr>
        <w:t>the issues that were identified from the complaint</w:t>
      </w:r>
    </w:p>
    <w:p w14:paraId="605670A0" w14:textId="77777777" w:rsidR="002435C5" w:rsidRPr="007A1362" w:rsidRDefault="002435C5" w:rsidP="002435C5">
      <w:pPr>
        <w:pStyle w:val="ListParagraph"/>
        <w:numPr>
          <w:ilvl w:val="0"/>
          <w:numId w:val="29"/>
        </w:numPr>
        <w:spacing w:after="0" w:line="360" w:lineRule="auto"/>
        <w:ind w:left="993" w:firstLine="425"/>
        <w:contextualSpacing w:val="0"/>
        <w:rPr>
          <w:rFonts w:cs="Arial"/>
          <w:color w:val="000000"/>
          <w:sz w:val="20"/>
          <w:szCs w:val="20"/>
        </w:rPr>
      </w:pPr>
      <w:r w:rsidRPr="007A1362">
        <w:rPr>
          <w:rFonts w:cs="Arial"/>
          <w:color w:val="000000"/>
          <w:sz w:val="20"/>
          <w:szCs w:val="20"/>
        </w:rPr>
        <w:t xml:space="preserve">explanation of the process undertaken to investigate the complaint </w:t>
      </w:r>
    </w:p>
    <w:p w14:paraId="6F2B88E8" w14:textId="77777777" w:rsidR="002435C5" w:rsidRPr="007A1362" w:rsidRDefault="002435C5" w:rsidP="002435C5">
      <w:pPr>
        <w:pStyle w:val="ListParagraph"/>
        <w:numPr>
          <w:ilvl w:val="0"/>
          <w:numId w:val="29"/>
        </w:numPr>
        <w:spacing w:after="0" w:line="360" w:lineRule="auto"/>
        <w:ind w:left="993" w:firstLine="425"/>
        <w:contextualSpacing w:val="0"/>
        <w:rPr>
          <w:rFonts w:cs="Arial"/>
          <w:color w:val="000000"/>
          <w:sz w:val="20"/>
          <w:szCs w:val="20"/>
        </w:rPr>
      </w:pPr>
      <w:r w:rsidRPr="007A1362">
        <w:rPr>
          <w:rFonts w:cs="Arial"/>
          <w:color w:val="000000"/>
          <w:sz w:val="20"/>
          <w:szCs w:val="20"/>
        </w:rPr>
        <w:t xml:space="preserve">outcome of the complaint investigation </w:t>
      </w:r>
    </w:p>
    <w:p w14:paraId="743023DD" w14:textId="77777777" w:rsidR="002435C5" w:rsidRPr="007A1362" w:rsidRDefault="002435C5" w:rsidP="002435C5">
      <w:pPr>
        <w:pStyle w:val="ListParagraph"/>
        <w:numPr>
          <w:ilvl w:val="0"/>
          <w:numId w:val="29"/>
        </w:numPr>
        <w:spacing w:after="0" w:line="360" w:lineRule="auto"/>
        <w:ind w:left="993" w:firstLine="425"/>
        <w:contextualSpacing w:val="0"/>
        <w:rPr>
          <w:rFonts w:cs="Arial"/>
          <w:color w:val="000000"/>
          <w:sz w:val="20"/>
          <w:szCs w:val="20"/>
        </w:rPr>
      </w:pPr>
      <w:r w:rsidRPr="007A1362">
        <w:rPr>
          <w:rFonts w:cs="Arial"/>
          <w:color w:val="000000"/>
          <w:sz w:val="20"/>
          <w:szCs w:val="20"/>
        </w:rPr>
        <w:t>the reason for any decisions made (where indicated)</w:t>
      </w:r>
    </w:p>
    <w:p w14:paraId="75DCD197" w14:textId="77777777" w:rsidR="002435C5" w:rsidRPr="007A1362" w:rsidRDefault="002435C5" w:rsidP="002435C5">
      <w:pPr>
        <w:pStyle w:val="ListParagraph"/>
        <w:numPr>
          <w:ilvl w:val="0"/>
          <w:numId w:val="29"/>
        </w:numPr>
        <w:spacing w:after="0" w:line="360" w:lineRule="auto"/>
        <w:ind w:left="993" w:firstLine="425"/>
        <w:contextualSpacing w:val="0"/>
        <w:rPr>
          <w:rFonts w:cs="Arial"/>
          <w:color w:val="000000"/>
          <w:sz w:val="20"/>
          <w:szCs w:val="20"/>
        </w:rPr>
      </w:pPr>
      <w:r w:rsidRPr="007A1362">
        <w:rPr>
          <w:rFonts w:cs="Arial"/>
          <w:color w:val="000000"/>
          <w:sz w:val="20"/>
          <w:szCs w:val="20"/>
        </w:rPr>
        <w:t>identify the action/s which could be taken by the department to resolve the complaint</w:t>
      </w:r>
    </w:p>
    <w:p w14:paraId="336174E2" w14:textId="77777777" w:rsidR="002435C5" w:rsidRPr="007A1362" w:rsidRDefault="002435C5" w:rsidP="002435C5">
      <w:pPr>
        <w:pStyle w:val="ListParagraph"/>
        <w:numPr>
          <w:ilvl w:val="0"/>
          <w:numId w:val="29"/>
        </w:numPr>
        <w:spacing w:after="0" w:line="360" w:lineRule="auto"/>
        <w:ind w:left="993" w:firstLine="425"/>
        <w:contextualSpacing w:val="0"/>
        <w:rPr>
          <w:rFonts w:cs="Arial"/>
          <w:color w:val="000000"/>
          <w:sz w:val="20"/>
          <w:szCs w:val="20"/>
        </w:rPr>
      </w:pPr>
      <w:r w:rsidRPr="007A1362">
        <w:rPr>
          <w:rFonts w:cs="Arial"/>
          <w:color w:val="000000"/>
          <w:sz w:val="20"/>
          <w:szCs w:val="20"/>
        </w:rPr>
        <w:t>include the reasons for the proposed resolution action/s (where indicated)</w:t>
      </w:r>
    </w:p>
    <w:p w14:paraId="3CCDD2A6" w14:textId="77777777" w:rsidR="002435C5" w:rsidRPr="007A1362" w:rsidRDefault="002435C5" w:rsidP="002435C5">
      <w:pPr>
        <w:pStyle w:val="ListParagraph"/>
        <w:numPr>
          <w:ilvl w:val="0"/>
          <w:numId w:val="29"/>
        </w:numPr>
        <w:spacing w:after="0" w:line="360" w:lineRule="auto"/>
        <w:ind w:left="993" w:firstLine="425"/>
        <w:contextualSpacing w:val="0"/>
        <w:rPr>
          <w:rFonts w:cs="Arial"/>
          <w:color w:val="000000"/>
          <w:sz w:val="20"/>
          <w:szCs w:val="20"/>
        </w:rPr>
      </w:pPr>
      <w:r w:rsidRPr="007A1362">
        <w:rPr>
          <w:rFonts w:cs="Arial"/>
          <w:color w:val="000000"/>
          <w:sz w:val="20"/>
          <w:szCs w:val="20"/>
        </w:rPr>
        <w:t>further options for review that are available (where indicated)</w:t>
      </w:r>
    </w:p>
    <w:bookmarkEnd w:id="5"/>
    <w:p w14:paraId="3F170E42" w14:textId="77777777" w:rsidR="002435C5" w:rsidRPr="007A1362" w:rsidRDefault="002435C5" w:rsidP="002435C5">
      <w:pPr>
        <w:spacing w:line="360" w:lineRule="auto"/>
        <w:jc w:val="both"/>
        <w:rPr>
          <w:rFonts w:cs="Arial"/>
          <w:sz w:val="20"/>
          <w:szCs w:val="20"/>
          <w:lang w:val="en-ZA"/>
        </w:rPr>
      </w:pPr>
    </w:p>
    <w:p w14:paraId="728ADFA7" w14:textId="77777777" w:rsidR="002435C5" w:rsidRPr="0025791E" w:rsidRDefault="002435C5" w:rsidP="002435C5">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A complaint will be viewed as resolved under the following circumstances:</w:t>
      </w:r>
    </w:p>
    <w:p w14:paraId="54B2F62A" w14:textId="7F29835E" w:rsidR="002435C5" w:rsidRPr="0025791E" w:rsidRDefault="002435C5" w:rsidP="002435C5">
      <w:pPr>
        <w:pStyle w:val="ListParagraph"/>
        <w:numPr>
          <w:ilvl w:val="1"/>
          <w:numId w:val="33"/>
        </w:numPr>
        <w:spacing w:line="360" w:lineRule="auto"/>
        <w:ind w:left="1985" w:hanging="567"/>
        <w:jc w:val="both"/>
        <w:rPr>
          <w:rFonts w:cs="Arial"/>
          <w:sz w:val="20"/>
          <w:szCs w:val="20"/>
          <w:lang w:val="en-ZA"/>
        </w:rPr>
      </w:pPr>
      <w:r w:rsidRPr="0025791E">
        <w:rPr>
          <w:rFonts w:cs="Arial"/>
          <w:sz w:val="20"/>
          <w:szCs w:val="20"/>
          <w:u w:val="single"/>
          <w:lang w:val="en-ZA"/>
        </w:rPr>
        <w:t>Patient satisfied/Redress done</w:t>
      </w:r>
      <w:r w:rsidRPr="0025791E">
        <w:rPr>
          <w:rFonts w:cs="Arial"/>
          <w:sz w:val="20"/>
          <w:szCs w:val="20"/>
          <w:lang w:val="en-ZA"/>
        </w:rPr>
        <w:t>: The pati</w:t>
      </w:r>
      <w:r>
        <w:rPr>
          <w:rFonts w:cs="Arial"/>
          <w:sz w:val="20"/>
          <w:szCs w:val="20"/>
          <w:lang w:val="en-ZA"/>
        </w:rPr>
        <w:t>ent/family or supporting person</w:t>
      </w:r>
      <w:r w:rsidRPr="0025791E">
        <w:rPr>
          <w:rFonts w:cs="Arial"/>
          <w:sz w:val="20"/>
          <w:szCs w:val="20"/>
          <w:lang w:val="en-ZA"/>
        </w:rPr>
        <w:t xml:space="preserve"> who lodged the complaint indicates that he/she accepts the facility’s response regarding the complaint. When a complaint cannot be resolved to the satisfaction of the pati</w:t>
      </w:r>
      <w:r>
        <w:rPr>
          <w:rFonts w:cs="Arial"/>
          <w:sz w:val="20"/>
          <w:szCs w:val="20"/>
          <w:lang w:val="en-ZA"/>
        </w:rPr>
        <w:t>ent/family or supporting person</w:t>
      </w:r>
      <w:r w:rsidRPr="0025791E">
        <w:rPr>
          <w:rFonts w:cs="Arial"/>
          <w:sz w:val="20"/>
          <w:szCs w:val="20"/>
          <w:lang w:val="en-ZA"/>
        </w:rPr>
        <w:t xml:space="preserve"> who lodged the complaint, his/her reasons will be carefully documented as well as the attempts that were made to resolve the complaint. The complaints will be escalated to the </w:t>
      </w:r>
      <w:r>
        <w:rPr>
          <w:rFonts w:cs="Arial"/>
          <w:sz w:val="20"/>
          <w:szCs w:val="20"/>
          <w:lang w:val="en-ZA"/>
        </w:rPr>
        <w:t>provincial</w:t>
      </w:r>
      <w:r w:rsidRPr="0025791E">
        <w:rPr>
          <w:rFonts w:cs="Arial"/>
          <w:sz w:val="20"/>
          <w:szCs w:val="20"/>
          <w:lang w:val="en-ZA"/>
        </w:rPr>
        <w:t xml:space="preserve"> office for further management if needed</w:t>
      </w:r>
      <w:r>
        <w:rPr>
          <w:rFonts w:cs="Arial"/>
          <w:sz w:val="20"/>
          <w:szCs w:val="20"/>
          <w:lang w:val="en-ZA"/>
        </w:rPr>
        <w:t xml:space="preserve"> (</w:t>
      </w:r>
      <w:r w:rsidRPr="002435C5">
        <w:rPr>
          <w:rFonts w:cs="Arial"/>
          <w:color w:val="FF0000"/>
          <w:sz w:val="20"/>
          <w:szCs w:val="20"/>
          <w:lang w:val="en-ZA"/>
        </w:rPr>
        <w:t>change where reporting lines differ</w:t>
      </w:r>
      <w:r>
        <w:rPr>
          <w:rFonts w:cs="Arial"/>
          <w:sz w:val="20"/>
          <w:szCs w:val="20"/>
          <w:lang w:val="en-ZA"/>
        </w:rPr>
        <w:t>)</w:t>
      </w:r>
      <w:r w:rsidRPr="0025791E">
        <w:rPr>
          <w:rFonts w:cs="Arial"/>
          <w:sz w:val="20"/>
          <w:szCs w:val="20"/>
          <w:lang w:val="en-ZA"/>
        </w:rPr>
        <w:t>.</w:t>
      </w:r>
    </w:p>
    <w:p w14:paraId="709A83B2" w14:textId="77777777" w:rsidR="002435C5" w:rsidRPr="0025791E" w:rsidRDefault="002435C5" w:rsidP="002435C5">
      <w:pPr>
        <w:pStyle w:val="ListParagraph"/>
        <w:numPr>
          <w:ilvl w:val="1"/>
          <w:numId w:val="33"/>
        </w:numPr>
        <w:spacing w:line="360" w:lineRule="auto"/>
        <w:ind w:left="2127" w:hanging="709"/>
        <w:jc w:val="both"/>
        <w:rPr>
          <w:rFonts w:cs="Arial"/>
          <w:sz w:val="20"/>
          <w:szCs w:val="20"/>
          <w:lang w:val="en-ZA"/>
        </w:rPr>
      </w:pPr>
      <w:r w:rsidRPr="0025791E">
        <w:rPr>
          <w:rFonts w:cs="Arial"/>
          <w:sz w:val="20"/>
          <w:szCs w:val="20"/>
          <w:u w:val="single"/>
          <w:lang w:val="en-ZA"/>
        </w:rPr>
        <w:lastRenderedPageBreak/>
        <w:t>Litigation</w:t>
      </w:r>
      <w:r w:rsidRPr="0025791E">
        <w:rPr>
          <w:rFonts w:cs="Arial"/>
          <w:sz w:val="20"/>
          <w:szCs w:val="20"/>
          <w:lang w:val="en-ZA"/>
        </w:rPr>
        <w:t>: A pati</w:t>
      </w:r>
      <w:r>
        <w:rPr>
          <w:rFonts w:cs="Arial"/>
          <w:sz w:val="20"/>
          <w:szCs w:val="20"/>
          <w:lang w:val="en-ZA"/>
        </w:rPr>
        <w:t>ent/family or supporting person</w:t>
      </w:r>
      <w:r w:rsidRPr="0025791E">
        <w:rPr>
          <w:rFonts w:cs="Arial"/>
          <w:sz w:val="20"/>
          <w:szCs w:val="20"/>
          <w:lang w:val="en-ZA"/>
        </w:rPr>
        <w:t xml:space="preserve"> who lodged the complaint indicates during a redress attempt by the facility that he/she is not satisfied with the resolution and is going to take legal action against the facility.</w:t>
      </w:r>
    </w:p>
    <w:p w14:paraId="72BB26B7" w14:textId="77777777" w:rsidR="002435C5" w:rsidRPr="0025791E" w:rsidRDefault="002435C5" w:rsidP="002435C5">
      <w:pPr>
        <w:pStyle w:val="ListParagraph"/>
        <w:numPr>
          <w:ilvl w:val="1"/>
          <w:numId w:val="33"/>
        </w:numPr>
        <w:spacing w:line="360" w:lineRule="auto"/>
        <w:ind w:left="2127" w:hanging="709"/>
        <w:jc w:val="both"/>
        <w:rPr>
          <w:rFonts w:cs="Arial"/>
          <w:sz w:val="20"/>
          <w:szCs w:val="20"/>
          <w:lang w:val="en-ZA"/>
        </w:rPr>
      </w:pPr>
      <w:r w:rsidRPr="0025791E">
        <w:rPr>
          <w:rFonts w:cs="Arial"/>
          <w:sz w:val="20"/>
          <w:szCs w:val="20"/>
          <w:u w:val="single"/>
          <w:lang w:val="en-ZA"/>
        </w:rPr>
        <w:t>Patient Safety Incident</w:t>
      </w:r>
      <w:r w:rsidRPr="0025791E">
        <w:rPr>
          <w:rFonts w:cs="Arial"/>
          <w:sz w:val="20"/>
          <w:szCs w:val="20"/>
          <w:lang w:val="en-ZA"/>
        </w:rPr>
        <w:t xml:space="preserve">: It becomes apparent during the investigation that the complaint concerns a patient safety incident which will then be further managed through the patient safety incident management process. Where a complaint is identified as a patient safety incident, the reference number assigned to it in the Patient Safety Incident Register must be recorded in the Complaints Register. </w:t>
      </w:r>
    </w:p>
    <w:p w14:paraId="10C93FC8" w14:textId="77777777" w:rsidR="002435C5" w:rsidRPr="0025791E" w:rsidRDefault="002435C5" w:rsidP="002435C5">
      <w:pPr>
        <w:pStyle w:val="ListParagraph"/>
        <w:numPr>
          <w:ilvl w:val="1"/>
          <w:numId w:val="33"/>
        </w:numPr>
        <w:spacing w:line="360" w:lineRule="auto"/>
        <w:ind w:left="2127" w:hanging="709"/>
        <w:jc w:val="both"/>
        <w:rPr>
          <w:rFonts w:cs="Arial"/>
          <w:sz w:val="20"/>
          <w:szCs w:val="20"/>
          <w:lang w:val="en-ZA"/>
        </w:rPr>
      </w:pPr>
      <w:r w:rsidRPr="0025791E">
        <w:rPr>
          <w:rFonts w:cs="Arial"/>
          <w:sz w:val="20"/>
          <w:szCs w:val="20"/>
          <w:u w:val="single"/>
          <w:lang w:val="en-ZA"/>
        </w:rPr>
        <w:t>Patient/</w:t>
      </w:r>
      <w:r w:rsidRPr="0025791E">
        <w:rPr>
          <w:rFonts w:cs="Arial"/>
          <w:bCs/>
          <w:sz w:val="20"/>
          <w:szCs w:val="20"/>
          <w:u w:val="single"/>
        </w:rPr>
        <w:t>family or supporting person</w:t>
      </w:r>
      <w:r w:rsidRPr="0025791E">
        <w:rPr>
          <w:rFonts w:cs="Arial"/>
          <w:sz w:val="20"/>
          <w:szCs w:val="20"/>
          <w:u w:val="single"/>
          <w:lang w:val="en-ZA"/>
        </w:rPr>
        <w:t xml:space="preserve"> who lodged the complaint cannot be traced:</w:t>
      </w:r>
      <w:r w:rsidRPr="0025791E">
        <w:rPr>
          <w:rFonts w:cs="Arial"/>
          <w:sz w:val="20"/>
          <w:szCs w:val="20"/>
          <w:lang w:val="en-ZA"/>
        </w:rPr>
        <w:t xml:space="preserve"> If additional information is required in order to investigate the complaint or to give redress, and the patient/family or supporting person was contacted once a week for three consecutive weeks without success, the complaint will be seen as resolved. The dates and the methods used to contact the patient/family or supporting persons must be documented as such.</w:t>
      </w:r>
    </w:p>
    <w:p w14:paraId="499BB88A" w14:textId="77777777" w:rsidR="00F40368" w:rsidRDefault="00F40368" w:rsidP="00C86852">
      <w:pPr>
        <w:pStyle w:val="ListParagraph"/>
        <w:numPr>
          <w:ilvl w:val="0"/>
          <w:numId w:val="6"/>
        </w:numPr>
        <w:spacing w:after="0" w:line="360" w:lineRule="auto"/>
        <w:ind w:left="1418" w:hanging="709"/>
        <w:jc w:val="both"/>
        <w:rPr>
          <w:rFonts w:cs="Arial"/>
          <w:sz w:val="20"/>
          <w:szCs w:val="20"/>
          <w:lang w:val="en-ZA"/>
        </w:rPr>
      </w:pPr>
      <w:r w:rsidRPr="0025791E">
        <w:rPr>
          <w:rFonts w:cs="Arial"/>
          <w:sz w:val="20"/>
          <w:szCs w:val="20"/>
          <w:lang w:val="en-ZA"/>
        </w:rPr>
        <w:t xml:space="preserve">The form to log the processing of the complaint (Annexure </w:t>
      </w:r>
      <w:r w:rsidR="003B471E" w:rsidRPr="0025791E">
        <w:rPr>
          <w:rFonts w:cs="Arial"/>
          <w:sz w:val="20"/>
          <w:szCs w:val="20"/>
          <w:lang w:val="en-ZA"/>
        </w:rPr>
        <w:t>F</w:t>
      </w:r>
      <w:r w:rsidRPr="0025791E">
        <w:rPr>
          <w:rFonts w:cs="Arial"/>
          <w:sz w:val="20"/>
          <w:szCs w:val="20"/>
          <w:lang w:val="en-ZA"/>
        </w:rPr>
        <w:t xml:space="preserve">) must be completed or the data must be captured on the web-based software for managing complaints, compliments and suggestions </w:t>
      </w:r>
      <w:r w:rsidRPr="0025791E">
        <w:rPr>
          <w:rFonts w:cs="Arial"/>
          <w:color w:val="FF0000"/>
          <w:sz w:val="20"/>
          <w:szCs w:val="20"/>
          <w:lang w:val="en-ZA"/>
        </w:rPr>
        <w:t xml:space="preserve">(choose one applicable </w:t>
      </w:r>
      <w:r w:rsidR="00CE68F3" w:rsidRPr="0025791E">
        <w:rPr>
          <w:rFonts w:cs="Arial"/>
          <w:color w:val="FF0000"/>
          <w:sz w:val="20"/>
          <w:szCs w:val="20"/>
          <w:lang w:val="en-ZA"/>
        </w:rPr>
        <w:t xml:space="preserve">for the </w:t>
      </w:r>
      <w:r w:rsidR="004A49FD">
        <w:rPr>
          <w:rFonts w:cs="Arial"/>
          <w:color w:val="FF0000"/>
          <w:sz w:val="20"/>
          <w:szCs w:val="20"/>
          <w:lang w:val="en-ZA"/>
        </w:rPr>
        <w:t>hospital</w:t>
      </w:r>
      <w:r w:rsidRPr="0025791E">
        <w:rPr>
          <w:rFonts w:cs="Arial"/>
          <w:color w:val="FF0000"/>
          <w:sz w:val="20"/>
          <w:szCs w:val="20"/>
          <w:lang w:val="en-ZA"/>
        </w:rPr>
        <w:t>)</w:t>
      </w:r>
      <w:r w:rsidRPr="0025791E">
        <w:rPr>
          <w:rFonts w:cs="Arial"/>
          <w:sz w:val="20"/>
          <w:szCs w:val="20"/>
          <w:lang w:val="en-ZA"/>
        </w:rPr>
        <w:t xml:space="preserve"> once the investigat</w:t>
      </w:r>
      <w:r w:rsidR="003B471E" w:rsidRPr="0025791E">
        <w:rPr>
          <w:rFonts w:cs="Arial"/>
          <w:sz w:val="20"/>
          <w:szCs w:val="20"/>
          <w:lang w:val="en-ZA"/>
        </w:rPr>
        <w:t>ion and redress has been finalis</w:t>
      </w:r>
      <w:r w:rsidRPr="0025791E">
        <w:rPr>
          <w:rFonts w:cs="Arial"/>
          <w:sz w:val="20"/>
          <w:szCs w:val="20"/>
          <w:lang w:val="en-ZA"/>
        </w:rPr>
        <w:t>ed in order to have a summary on the management of the complaint.</w:t>
      </w:r>
    </w:p>
    <w:p w14:paraId="76035F4B" w14:textId="77777777" w:rsidR="00E66943" w:rsidRDefault="00E66943" w:rsidP="00E66943">
      <w:pPr>
        <w:spacing w:after="0" w:line="360" w:lineRule="auto"/>
        <w:jc w:val="both"/>
        <w:rPr>
          <w:rFonts w:cs="Arial"/>
          <w:sz w:val="20"/>
          <w:szCs w:val="20"/>
          <w:lang w:val="en-ZA"/>
        </w:rPr>
      </w:pPr>
    </w:p>
    <w:p w14:paraId="13A30371" w14:textId="77777777" w:rsidR="00234DFF" w:rsidRPr="0025791E" w:rsidRDefault="00234DFF" w:rsidP="00C86852">
      <w:pPr>
        <w:pStyle w:val="Heading1"/>
        <w:numPr>
          <w:ilvl w:val="0"/>
          <w:numId w:val="7"/>
        </w:numPr>
        <w:spacing w:line="360" w:lineRule="auto"/>
        <w:jc w:val="both"/>
        <w:rPr>
          <w:rFonts w:ascii="Arial" w:hAnsi="Arial" w:cs="Arial"/>
          <w:color w:val="006027"/>
          <w:sz w:val="24"/>
          <w:szCs w:val="24"/>
        </w:rPr>
      </w:pPr>
      <w:bookmarkStart w:id="6" w:name="_Toc424039797"/>
      <w:r w:rsidRPr="0025791E">
        <w:rPr>
          <w:rFonts w:ascii="Arial" w:hAnsi="Arial" w:cs="Arial"/>
          <w:color w:val="006027"/>
          <w:sz w:val="24"/>
          <w:szCs w:val="24"/>
        </w:rPr>
        <w:t xml:space="preserve">Monitoring and </w:t>
      </w:r>
      <w:r w:rsidR="00EC18AE" w:rsidRPr="0025791E">
        <w:rPr>
          <w:rFonts w:ascii="Arial" w:hAnsi="Arial" w:cs="Arial"/>
          <w:color w:val="006027"/>
          <w:sz w:val="24"/>
          <w:szCs w:val="24"/>
        </w:rPr>
        <w:t>Statistical data on</w:t>
      </w:r>
      <w:r w:rsidRPr="0025791E">
        <w:rPr>
          <w:rFonts w:ascii="Arial" w:hAnsi="Arial" w:cs="Arial"/>
          <w:color w:val="006027"/>
          <w:sz w:val="24"/>
          <w:szCs w:val="24"/>
        </w:rPr>
        <w:t xml:space="preserve"> complaints</w:t>
      </w:r>
      <w:bookmarkEnd w:id="6"/>
    </w:p>
    <w:p w14:paraId="6FC7B195" w14:textId="77777777" w:rsidR="00F64AC9"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The forum for reviewing complaints</w:t>
      </w:r>
      <w:r w:rsidR="00E84451" w:rsidRPr="0025791E">
        <w:rPr>
          <w:rFonts w:cs="Arial"/>
          <w:sz w:val="20"/>
          <w:szCs w:val="20"/>
          <w:lang w:val="en-ZA"/>
        </w:rPr>
        <w:t>, compliments and suggestions</w:t>
      </w:r>
      <w:r w:rsidRPr="0025791E">
        <w:rPr>
          <w:rFonts w:cs="Arial"/>
          <w:sz w:val="20"/>
          <w:szCs w:val="20"/>
          <w:lang w:val="en-ZA"/>
        </w:rPr>
        <w:t xml:space="preserve"> will consist of the following members:</w:t>
      </w:r>
      <w:r w:rsidR="00F64AC9" w:rsidRPr="0025791E">
        <w:rPr>
          <w:rFonts w:cs="Arial"/>
          <w:sz w:val="20"/>
          <w:szCs w:val="20"/>
          <w:lang w:val="en-ZA"/>
        </w:rPr>
        <w:t xml:space="preserve"> </w:t>
      </w:r>
      <w:r w:rsidR="00F64AC9" w:rsidRPr="0025791E">
        <w:rPr>
          <w:rFonts w:cs="Arial"/>
          <w:color w:val="FF0000"/>
          <w:sz w:val="20"/>
          <w:szCs w:val="20"/>
          <w:lang w:val="en-ZA"/>
        </w:rPr>
        <w:t>(</w:t>
      </w:r>
      <w:r w:rsidR="00890AEE">
        <w:rPr>
          <w:rFonts w:cs="Arial"/>
          <w:color w:val="FF0000"/>
          <w:sz w:val="20"/>
          <w:szCs w:val="20"/>
          <w:lang w:val="en-ZA"/>
        </w:rPr>
        <w:t xml:space="preserve">Change </w:t>
      </w:r>
      <w:r w:rsidR="004A49FD">
        <w:rPr>
          <w:rFonts w:cs="Arial"/>
          <w:color w:val="FF0000"/>
          <w:sz w:val="20"/>
          <w:szCs w:val="20"/>
          <w:lang w:val="en-ZA"/>
        </w:rPr>
        <w:t>if</w:t>
      </w:r>
      <w:r w:rsidR="00890AEE">
        <w:rPr>
          <w:rFonts w:cs="Arial"/>
          <w:color w:val="FF0000"/>
          <w:sz w:val="20"/>
          <w:szCs w:val="20"/>
          <w:lang w:val="en-ZA"/>
        </w:rPr>
        <w:t xml:space="preserve"> needed</w:t>
      </w:r>
      <w:r w:rsidR="00F64AC9" w:rsidRPr="0025791E">
        <w:rPr>
          <w:rFonts w:cs="Arial"/>
          <w:color w:val="FF0000"/>
          <w:sz w:val="20"/>
          <w:szCs w:val="20"/>
          <w:lang w:val="en-ZA"/>
        </w:rPr>
        <w:t>)</w:t>
      </w:r>
    </w:p>
    <w:p w14:paraId="5AF48F6C" w14:textId="77777777"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the CEO</w:t>
      </w:r>
    </w:p>
    <w:p w14:paraId="732F0A75" w14:textId="77777777"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the Clinical Manager (Chairperson</w:t>
      </w:r>
      <w:r w:rsidR="004A49FD">
        <w:rPr>
          <w:rFonts w:cs="Arial"/>
          <w:color w:val="000000"/>
          <w:sz w:val="20"/>
          <w:szCs w:val="20"/>
        </w:rPr>
        <w:t xml:space="preserve">, </w:t>
      </w:r>
      <w:r w:rsidR="004A49FD" w:rsidRPr="004A49FD">
        <w:rPr>
          <w:rFonts w:cs="Arial"/>
          <w:color w:val="FF0000"/>
          <w:sz w:val="20"/>
          <w:szCs w:val="20"/>
        </w:rPr>
        <w:t>change if different</w:t>
      </w:r>
      <w:r w:rsidRPr="00310D5F">
        <w:rPr>
          <w:rFonts w:cs="Arial"/>
          <w:color w:val="000000"/>
          <w:sz w:val="20"/>
          <w:szCs w:val="20"/>
        </w:rPr>
        <w:t>)</w:t>
      </w:r>
    </w:p>
    <w:p w14:paraId="6EB11DBE" w14:textId="77777777"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complaints/Helpdesk Officer/Public Relations Officer</w:t>
      </w:r>
    </w:p>
    <w:p w14:paraId="1BCEE9F4" w14:textId="77777777"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quality assurance manager</w:t>
      </w:r>
    </w:p>
    <w:p w14:paraId="6BF1E6B7" w14:textId="77777777"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nursing manager</w:t>
      </w:r>
    </w:p>
    <w:p w14:paraId="3A2CF9B6" w14:textId="77777777"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one staff member from allied services</w:t>
      </w:r>
    </w:p>
    <w:p w14:paraId="6A747F13" w14:textId="77777777" w:rsidR="00234DF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 xml:space="preserve">one member of the Hospital Board. In the event that </w:t>
      </w:r>
      <w:r w:rsidRPr="00310D5F">
        <w:rPr>
          <w:rFonts w:cs="Arial"/>
          <w:sz w:val="20"/>
          <w:szCs w:val="20"/>
        </w:rPr>
        <w:t xml:space="preserve">the CCSCs is not a stand-alone committee but forms part of other committees that deal with quality improvement, complaints should be put as the first agenda point so that members of the Hospital Board can be excused once the agenda point has been discussed. The monthly or quarterly report that is submitted to the Hospital Board should include a section on the management of complaints </w:t>
      </w:r>
      <w:r w:rsidR="001D1789" w:rsidRPr="00310D5F">
        <w:rPr>
          <w:rFonts w:cs="Arial"/>
          <w:sz w:val="20"/>
          <w:szCs w:val="20"/>
          <w:lang w:val="en-ZA"/>
        </w:rPr>
        <w:t>(</w:t>
      </w:r>
      <w:r w:rsidR="001D1789" w:rsidRPr="00310D5F">
        <w:rPr>
          <w:rFonts w:cs="Arial"/>
          <w:color w:val="FF0000"/>
          <w:sz w:val="20"/>
          <w:szCs w:val="20"/>
          <w:lang w:val="en-ZA"/>
        </w:rPr>
        <w:t xml:space="preserve">change to apply to the </w:t>
      </w:r>
      <w:r w:rsidR="004A49FD">
        <w:rPr>
          <w:rFonts w:cs="Arial"/>
          <w:color w:val="FF0000"/>
          <w:sz w:val="20"/>
          <w:szCs w:val="20"/>
          <w:lang w:val="en-ZA"/>
        </w:rPr>
        <w:t>hospital</w:t>
      </w:r>
      <w:r w:rsidR="001D1789" w:rsidRPr="00310D5F">
        <w:rPr>
          <w:rFonts w:cs="Arial"/>
          <w:color w:val="FF0000"/>
          <w:sz w:val="20"/>
          <w:szCs w:val="20"/>
          <w:lang w:val="en-ZA"/>
        </w:rPr>
        <w:t xml:space="preserve">’s setup)  </w:t>
      </w:r>
    </w:p>
    <w:p w14:paraId="123BF271" w14:textId="77777777" w:rsidR="00234DFF" w:rsidRPr="0025791E" w:rsidRDefault="003C0907" w:rsidP="00C86852">
      <w:pPr>
        <w:pStyle w:val="ListParagraph"/>
        <w:numPr>
          <w:ilvl w:val="0"/>
          <w:numId w:val="1"/>
        </w:numPr>
        <w:spacing w:line="360" w:lineRule="auto"/>
        <w:ind w:hanging="77"/>
        <w:jc w:val="both"/>
        <w:rPr>
          <w:rFonts w:cs="Arial"/>
          <w:sz w:val="20"/>
          <w:szCs w:val="20"/>
          <w:lang w:val="en-ZA"/>
        </w:rPr>
      </w:pPr>
      <w:r w:rsidRPr="0025791E">
        <w:rPr>
          <w:rFonts w:cs="Arial"/>
          <w:sz w:val="20"/>
          <w:szCs w:val="20"/>
          <w:lang w:val="en-ZA"/>
        </w:rPr>
        <w:t>Th</w:t>
      </w:r>
      <w:r w:rsidR="00234DFF" w:rsidRPr="0025791E">
        <w:rPr>
          <w:rFonts w:cs="Arial"/>
          <w:sz w:val="20"/>
          <w:szCs w:val="20"/>
          <w:lang w:val="en-ZA"/>
        </w:rPr>
        <w:t>e</w:t>
      </w:r>
      <w:r w:rsidRPr="0025791E">
        <w:rPr>
          <w:rFonts w:cs="Arial"/>
          <w:sz w:val="20"/>
          <w:szCs w:val="20"/>
          <w:lang w:val="en-ZA"/>
        </w:rPr>
        <w:t xml:space="preserve"> </w:t>
      </w:r>
      <w:r w:rsidR="00234DFF" w:rsidRPr="0025791E">
        <w:rPr>
          <w:rFonts w:cs="Arial"/>
          <w:sz w:val="20"/>
          <w:szCs w:val="20"/>
          <w:lang w:val="en-ZA"/>
        </w:rPr>
        <w:t xml:space="preserve">terms of reference </w:t>
      </w:r>
      <w:r w:rsidR="00E97846" w:rsidRPr="0025791E">
        <w:rPr>
          <w:rFonts w:cs="Arial"/>
          <w:sz w:val="20"/>
          <w:szCs w:val="20"/>
          <w:lang w:val="en-ZA"/>
        </w:rPr>
        <w:t xml:space="preserve">(TOR) </w:t>
      </w:r>
      <w:r w:rsidR="00234DFF" w:rsidRPr="0025791E">
        <w:rPr>
          <w:rFonts w:cs="Arial"/>
          <w:sz w:val="20"/>
          <w:szCs w:val="20"/>
          <w:lang w:val="en-ZA"/>
        </w:rPr>
        <w:t>for the forum will be</w:t>
      </w:r>
      <w:r w:rsidR="00CE68F3" w:rsidRPr="0025791E">
        <w:rPr>
          <w:rFonts w:cs="Arial"/>
          <w:sz w:val="20"/>
          <w:szCs w:val="20"/>
          <w:lang w:val="en-ZA"/>
        </w:rPr>
        <w:t xml:space="preserve"> to</w:t>
      </w:r>
      <w:r w:rsidR="00234DFF" w:rsidRPr="0025791E">
        <w:rPr>
          <w:rFonts w:cs="Arial"/>
          <w:sz w:val="20"/>
          <w:szCs w:val="20"/>
          <w:lang w:val="en-ZA"/>
        </w:rPr>
        <w:t>:</w:t>
      </w:r>
    </w:p>
    <w:p w14:paraId="20D09A2A" w14:textId="77777777" w:rsid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Develop a SOP to manage complaints, compliments and suggestions</w:t>
      </w:r>
    </w:p>
    <w:p w14:paraId="7DB7112D"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Pr>
          <w:rFonts w:ascii="Arial" w:hAnsi="Arial" w:cs="Arial"/>
          <w:sz w:val="20"/>
          <w:szCs w:val="20"/>
        </w:rPr>
        <w:t>Id</w:t>
      </w:r>
      <w:r w:rsidRPr="00801B97">
        <w:rPr>
          <w:rFonts w:ascii="Arial" w:hAnsi="Arial" w:cs="Arial"/>
          <w:sz w:val="20"/>
          <w:szCs w:val="20"/>
        </w:rPr>
        <w:t>entify a designated complaints, compliment and suggestion staff member for the</w:t>
      </w:r>
      <w:r>
        <w:rPr>
          <w:rFonts w:ascii="Arial" w:hAnsi="Arial" w:cs="Arial"/>
          <w:sz w:val="20"/>
          <w:szCs w:val="20"/>
        </w:rPr>
        <w:t xml:space="preserve"> hospital</w:t>
      </w:r>
      <w:r w:rsidRPr="00801B97">
        <w:rPr>
          <w:rFonts w:ascii="Arial" w:hAnsi="Arial" w:cs="Arial"/>
          <w:sz w:val="20"/>
          <w:szCs w:val="20"/>
        </w:rPr>
        <w:t xml:space="preserve">. </w:t>
      </w:r>
    </w:p>
    <w:p w14:paraId="731AD5F8"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Monitor the h</w:t>
      </w:r>
      <w:r>
        <w:rPr>
          <w:rFonts w:ascii="Arial" w:hAnsi="Arial" w:cs="Arial"/>
          <w:sz w:val="20"/>
          <w:szCs w:val="20"/>
        </w:rPr>
        <w:t xml:space="preserve">ospital’s </w:t>
      </w:r>
      <w:r w:rsidRPr="00801B97">
        <w:rPr>
          <w:rFonts w:ascii="Arial" w:hAnsi="Arial" w:cs="Arial"/>
          <w:sz w:val="20"/>
          <w:szCs w:val="20"/>
        </w:rPr>
        <w:t>adherence to the SOP for the management of complaints, compliments and suggestions.</w:t>
      </w:r>
    </w:p>
    <w:p w14:paraId="678F7737"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lastRenderedPageBreak/>
        <w:t xml:space="preserve">Ensure the process whereby a complaint is lodged, a compliment is recorded or suggestion is made, is available in the </w:t>
      </w:r>
      <w:r>
        <w:rPr>
          <w:rFonts w:ascii="Arial" w:hAnsi="Arial" w:cs="Arial"/>
          <w:sz w:val="20"/>
          <w:szCs w:val="20"/>
        </w:rPr>
        <w:t>hospital</w:t>
      </w:r>
      <w:r w:rsidRPr="00801B97">
        <w:rPr>
          <w:rFonts w:ascii="Arial" w:hAnsi="Arial" w:cs="Arial"/>
          <w:sz w:val="20"/>
          <w:szCs w:val="20"/>
        </w:rPr>
        <w:t xml:space="preserve"> in the form of posters or pamphlets in the official language(s) commonly understood by the communities that are served by the </w:t>
      </w:r>
      <w:r w:rsidR="000C056C">
        <w:rPr>
          <w:rFonts w:ascii="Arial" w:hAnsi="Arial" w:cs="Arial"/>
          <w:sz w:val="20"/>
          <w:szCs w:val="20"/>
        </w:rPr>
        <w:t>hospital</w:t>
      </w:r>
      <w:r w:rsidRPr="00801B97">
        <w:rPr>
          <w:rFonts w:ascii="Arial" w:hAnsi="Arial" w:cs="Arial"/>
          <w:sz w:val="20"/>
          <w:szCs w:val="20"/>
        </w:rPr>
        <w:t xml:space="preserve"> and the procedure is explained to all first time users.</w:t>
      </w:r>
    </w:p>
    <w:p w14:paraId="05DD5705"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 xml:space="preserve">Ensure the </w:t>
      </w:r>
      <w:r>
        <w:rPr>
          <w:rFonts w:ascii="Arial" w:hAnsi="Arial" w:cs="Arial"/>
          <w:sz w:val="20"/>
          <w:szCs w:val="20"/>
        </w:rPr>
        <w:t>hospital</w:t>
      </w:r>
      <w:r w:rsidRPr="00801B97">
        <w:rPr>
          <w:rFonts w:ascii="Arial" w:hAnsi="Arial" w:cs="Arial"/>
          <w:sz w:val="20"/>
          <w:szCs w:val="20"/>
        </w:rPr>
        <w:t xml:space="preserve"> has visible signposting to lead the patient or their families/supporting persons to the point where complaints should physically be lodged or compliments and suggestions be recorded.</w:t>
      </w:r>
    </w:p>
    <w:p w14:paraId="17600CB9"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Monitor that complaint investigations are conducted and redress provided within 25 working days.</w:t>
      </w:r>
    </w:p>
    <w:p w14:paraId="5AD4C7A2"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Conduct monthly meetings of which the minutes should be recorded.</w:t>
      </w:r>
      <w:r w:rsidR="000C056C" w:rsidRPr="000C056C">
        <w:rPr>
          <w:rFonts w:cs="Arial"/>
          <w:sz w:val="20"/>
          <w:szCs w:val="20"/>
          <w:lang w:val="en-ZA"/>
        </w:rPr>
        <w:t xml:space="preserve"> </w:t>
      </w:r>
      <w:r w:rsidR="000C056C" w:rsidRPr="000C056C">
        <w:rPr>
          <w:rFonts w:ascii="Arial" w:hAnsi="Arial" w:cs="Arial"/>
          <w:sz w:val="20"/>
          <w:szCs w:val="20"/>
          <w:lang w:val="en-ZA"/>
        </w:rPr>
        <w:t xml:space="preserve">. </w:t>
      </w:r>
      <w:r w:rsidR="000C056C" w:rsidRPr="000C056C">
        <w:rPr>
          <w:rFonts w:ascii="Arial" w:hAnsi="Arial" w:cs="Arial"/>
          <w:color w:val="FF0000"/>
          <w:sz w:val="20"/>
          <w:szCs w:val="20"/>
          <w:lang w:val="en-ZA"/>
        </w:rPr>
        <w:t>(change if frequency differs)</w:t>
      </w:r>
    </w:p>
    <w:p w14:paraId="2FFB750F"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 xml:space="preserve">Compile and </w:t>
      </w:r>
      <w:proofErr w:type="spellStart"/>
      <w:r w:rsidRPr="00801B97">
        <w:rPr>
          <w:rFonts w:ascii="Arial" w:hAnsi="Arial" w:cs="Arial"/>
          <w:sz w:val="20"/>
          <w:szCs w:val="20"/>
        </w:rPr>
        <w:t>analyse</w:t>
      </w:r>
      <w:proofErr w:type="spellEnd"/>
      <w:r w:rsidRPr="00801B97">
        <w:rPr>
          <w:rFonts w:ascii="Arial" w:hAnsi="Arial" w:cs="Arial"/>
          <w:sz w:val="20"/>
          <w:szCs w:val="20"/>
        </w:rPr>
        <w:t xml:space="preserve"> statistical reports to identify trends.</w:t>
      </w:r>
    </w:p>
    <w:p w14:paraId="5CC686CE"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Submit monthly statistical reports to the respective district or provincial office</w:t>
      </w:r>
      <w:r>
        <w:rPr>
          <w:rFonts w:ascii="Arial" w:hAnsi="Arial" w:cs="Arial"/>
          <w:sz w:val="20"/>
          <w:szCs w:val="20"/>
        </w:rPr>
        <w:t xml:space="preserve"> </w:t>
      </w:r>
      <w:r w:rsidRPr="00801B97">
        <w:rPr>
          <w:rFonts w:ascii="Arial" w:hAnsi="Arial" w:cs="Arial"/>
          <w:color w:val="FF0000"/>
          <w:sz w:val="20"/>
          <w:szCs w:val="20"/>
        </w:rPr>
        <w:t>(choose applicable).</w:t>
      </w:r>
      <w:r w:rsidRPr="00801B97">
        <w:rPr>
          <w:rFonts w:ascii="Arial" w:hAnsi="Arial" w:cs="Arial"/>
          <w:sz w:val="20"/>
          <w:szCs w:val="20"/>
        </w:rPr>
        <w:t xml:space="preserve">  OR complete statistical data on the web-based software </w:t>
      </w:r>
      <w:r w:rsidRPr="00801B97">
        <w:rPr>
          <w:rFonts w:ascii="Arial" w:hAnsi="Arial" w:cs="Arial"/>
          <w:color w:val="FF0000"/>
          <w:sz w:val="20"/>
          <w:szCs w:val="20"/>
        </w:rPr>
        <w:t>(choose applicable).</w:t>
      </w:r>
      <w:r w:rsidRPr="00801B97">
        <w:rPr>
          <w:rFonts w:ascii="Arial" w:hAnsi="Arial" w:cs="Arial"/>
          <w:sz w:val="20"/>
          <w:szCs w:val="20"/>
        </w:rPr>
        <w:t xml:space="preserve"> </w:t>
      </w:r>
    </w:p>
    <w:p w14:paraId="472E7C2E"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Make recommendations to prevent similar future trends as identified in statistical reports.</w:t>
      </w:r>
    </w:p>
    <w:p w14:paraId="5D5EC767"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Disseminate lessons learned.</w:t>
      </w:r>
    </w:p>
    <w:p w14:paraId="18149A54" w14:textId="77777777"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Ensure that regular training of staff on the management of complaints, compliments and suggestions takes place.</w:t>
      </w:r>
    </w:p>
    <w:p w14:paraId="69714F2C" w14:textId="77777777" w:rsidR="00234DFF"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All documents relating to each complaint</w:t>
      </w:r>
      <w:r w:rsidR="003D137B" w:rsidRPr="0025791E">
        <w:rPr>
          <w:rFonts w:cs="Arial"/>
          <w:sz w:val="20"/>
          <w:szCs w:val="20"/>
          <w:lang w:val="en-ZA"/>
        </w:rPr>
        <w:t xml:space="preserve"> (including original complaint letter and other correspondence) </w:t>
      </w:r>
      <w:r w:rsidR="00B12C32" w:rsidRPr="0025791E">
        <w:rPr>
          <w:rFonts w:cs="Arial"/>
          <w:sz w:val="20"/>
          <w:szCs w:val="20"/>
          <w:lang w:val="en-ZA"/>
        </w:rPr>
        <w:t xml:space="preserve"> </w:t>
      </w:r>
      <w:r w:rsidRPr="0025791E">
        <w:rPr>
          <w:rFonts w:cs="Arial"/>
          <w:sz w:val="20"/>
          <w:szCs w:val="20"/>
          <w:lang w:val="en-ZA"/>
        </w:rPr>
        <w:t>w</w:t>
      </w:r>
      <w:r w:rsidR="00CE68F3" w:rsidRPr="0025791E">
        <w:rPr>
          <w:rFonts w:cs="Arial"/>
          <w:sz w:val="20"/>
          <w:szCs w:val="20"/>
          <w:lang w:val="en-ZA"/>
        </w:rPr>
        <w:t>ill be filed in the Complaints f</w:t>
      </w:r>
      <w:r w:rsidRPr="0025791E">
        <w:rPr>
          <w:rFonts w:cs="Arial"/>
          <w:sz w:val="20"/>
          <w:szCs w:val="20"/>
          <w:lang w:val="en-ZA"/>
        </w:rPr>
        <w:t xml:space="preserve">ile </w:t>
      </w:r>
      <w:r w:rsidR="003D137B" w:rsidRPr="0025791E">
        <w:rPr>
          <w:rFonts w:cs="Arial"/>
          <w:sz w:val="20"/>
          <w:szCs w:val="20"/>
          <w:lang w:val="en-ZA"/>
        </w:rPr>
        <w:t xml:space="preserve">together </w:t>
      </w:r>
      <w:r w:rsidRPr="0025791E">
        <w:rPr>
          <w:rFonts w:cs="Arial"/>
          <w:sz w:val="20"/>
          <w:szCs w:val="20"/>
          <w:lang w:val="en-ZA"/>
        </w:rPr>
        <w:t xml:space="preserve">with a summary of the complaint </w:t>
      </w:r>
      <w:r w:rsidR="003D137B" w:rsidRPr="0025791E">
        <w:rPr>
          <w:rFonts w:cs="Arial"/>
          <w:sz w:val="20"/>
          <w:szCs w:val="20"/>
          <w:lang w:val="en-ZA"/>
        </w:rPr>
        <w:t xml:space="preserve"> (as captured on annexure A and </w:t>
      </w:r>
      <w:r w:rsidR="00CE68F3" w:rsidRPr="0025791E">
        <w:rPr>
          <w:rFonts w:cs="Arial"/>
          <w:sz w:val="20"/>
          <w:szCs w:val="20"/>
          <w:lang w:val="en-ZA"/>
        </w:rPr>
        <w:t>F</w:t>
      </w:r>
      <w:r w:rsidR="003D137B" w:rsidRPr="0025791E">
        <w:rPr>
          <w:rFonts w:cs="Arial"/>
          <w:sz w:val="20"/>
          <w:szCs w:val="20"/>
          <w:lang w:val="en-ZA"/>
        </w:rPr>
        <w:t xml:space="preserve"> or as generated from the web-based software for managing complaints, compliments and suggestions) on top of the documentation</w:t>
      </w:r>
      <w:r w:rsidR="00CE68F3" w:rsidRPr="0025791E">
        <w:rPr>
          <w:rFonts w:cs="Arial"/>
          <w:sz w:val="20"/>
          <w:szCs w:val="20"/>
          <w:lang w:val="en-ZA"/>
        </w:rPr>
        <w:t xml:space="preserve"> </w:t>
      </w:r>
      <w:r w:rsidR="00CE68F3" w:rsidRPr="0025791E">
        <w:rPr>
          <w:rFonts w:cs="Arial"/>
          <w:color w:val="FF0000"/>
          <w:sz w:val="20"/>
          <w:szCs w:val="20"/>
          <w:lang w:val="en-ZA"/>
        </w:rPr>
        <w:t xml:space="preserve">(choose one applicable for the </w:t>
      </w:r>
      <w:r w:rsidR="004A49FD">
        <w:rPr>
          <w:rFonts w:cs="Arial"/>
          <w:color w:val="FF0000"/>
          <w:sz w:val="20"/>
          <w:szCs w:val="20"/>
          <w:lang w:val="en-ZA"/>
        </w:rPr>
        <w:t>hospital</w:t>
      </w:r>
      <w:r w:rsidR="00CE68F3" w:rsidRPr="0025791E">
        <w:rPr>
          <w:rFonts w:cs="Arial"/>
          <w:color w:val="FF0000"/>
          <w:sz w:val="20"/>
          <w:szCs w:val="20"/>
          <w:lang w:val="en-ZA"/>
        </w:rPr>
        <w:t>)</w:t>
      </w:r>
      <w:r w:rsidR="003D137B" w:rsidRPr="0025791E">
        <w:rPr>
          <w:rFonts w:cs="Arial"/>
          <w:color w:val="FF0000"/>
          <w:sz w:val="20"/>
          <w:szCs w:val="20"/>
          <w:lang w:val="en-ZA"/>
        </w:rPr>
        <w:t>.</w:t>
      </w:r>
    </w:p>
    <w:p w14:paraId="3AF72FD7" w14:textId="77777777" w:rsidR="0025791E" w:rsidRPr="0025791E" w:rsidRDefault="0025791E"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Statistical data on complaints, compliments and suggestions will be recorded every month in the format as set out in </w:t>
      </w:r>
      <w:r w:rsidR="002F784D" w:rsidRPr="0025791E">
        <w:rPr>
          <w:rFonts w:cs="Arial"/>
          <w:sz w:val="20"/>
          <w:szCs w:val="20"/>
          <w:lang w:val="en-ZA"/>
        </w:rPr>
        <w:t>Annexure</w:t>
      </w:r>
      <w:r w:rsidR="00CE68F3" w:rsidRPr="0025791E">
        <w:rPr>
          <w:rFonts w:cs="Arial"/>
          <w:sz w:val="20"/>
          <w:szCs w:val="20"/>
          <w:lang w:val="en-ZA"/>
        </w:rPr>
        <w:t>s</w:t>
      </w:r>
      <w:r w:rsidR="002F784D" w:rsidRPr="0025791E">
        <w:rPr>
          <w:rFonts w:cs="Arial"/>
          <w:sz w:val="20"/>
          <w:szCs w:val="20"/>
          <w:lang w:val="en-ZA"/>
        </w:rPr>
        <w:t xml:space="preserve"> </w:t>
      </w:r>
      <w:r w:rsidR="00CE68F3" w:rsidRPr="0025791E">
        <w:rPr>
          <w:rFonts w:cs="Arial"/>
          <w:sz w:val="20"/>
          <w:szCs w:val="20"/>
          <w:lang w:val="en-ZA"/>
        </w:rPr>
        <w:t>E</w:t>
      </w:r>
      <w:r w:rsidRPr="0025791E">
        <w:rPr>
          <w:rFonts w:cs="Arial"/>
          <w:sz w:val="20"/>
          <w:szCs w:val="20"/>
          <w:lang w:val="en-ZA"/>
        </w:rPr>
        <w:t>, J an</w:t>
      </w:r>
      <w:r w:rsidR="00CE68F3" w:rsidRPr="0025791E">
        <w:rPr>
          <w:rFonts w:cs="Arial"/>
          <w:sz w:val="20"/>
          <w:szCs w:val="20"/>
          <w:lang w:val="en-ZA"/>
        </w:rPr>
        <w:t>d</w:t>
      </w:r>
      <w:r w:rsidRPr="0025791E">
        <w:rPr>
          <w:rFonts w:cs="Arial"/>
          <w:sz w:val="20"/>
          <w:szCs w:val="20"/>
          <w:lang w:val="en-ZA"/>
        </w:rPr>
        <w:t xml:space="preserve"> </w:t>
      </w:r>
      <w:r w:rsidR="00CE68F3" w:rsidRPr="0025791E">
        <w:rPr>
          <w:rFonts w:cs="Arial"/>
          <w:sz w:val="20"/>
          <w:szCs w:val="20"/>
          <w:lang w:val="en-ZA"/>
        </w:rPr>
        <w:t>K</w:t>
      </w:r>
      <w:r w:rsidR="002F784D" w:rsidRPr="0025791E">
        <w:rPr>
          <w:rFonts w:cs="Arial"/>
          <w:sz w:val="20"/>
          <w:szCs w:val="20"/>
          <w:lang w:val="en-ZA"/>
        </w:rPr>
        <w:t xml:space="preserve"> and submitted to the </w:t>
      </w:r>
      <w:r w:rsidR="00801B97">
        <w:rPr>
          <w:rFonts w:cs="Arial"/>
          <w:sz w:val="20"/>
          <w:szCs w:val="20"/>
          <w:lang w:val="en-ZA"/>
        </w:rPr>
        <w:t>district or p</w:t>
      </w:r>
      <w:r w:rsidR="004A49FD">
        <w:rPr>
          <w:rFonts w:cs="Arial"/>
          <w:sz w:val="20"/>
          <w:szCs w:val="20"/>
          <w:lang w:val="en-ZA"/>
        </w:rPr>
        <w:t>rovincial</w:t>
      </w:r>
      <w:r w:rsidR="00801B97">
        <w:rPr>
          <w:rFonts w:cs="Arial"/>
          <w:sz w:val="20"/>
          <w:szCs w:val="20"/>
          <w:lang w:val="en-ZA"/>
        </w:rPr>
        <w:t xml:space="preserve"> o</w:t>
      </w:r>
      <w:r w:rsidR="002F784D" w:rsidRPr="0025791E">
        <w:rPr>
          <w:rFonts w:cs="Arial"/>
          <w:sz w:val="20"/>
          <w:szCs w:val="20"/>
          <w:lang w:val="en-ZA"/>
        </w:rPr>
        <w:t xml:space="preserve">ffice </w:t>
      </w:r>
      <w:r w:rsidR="00801B97" w:rsidRPr="00801B97">
        <w:rPr>
          <w:rFonts w:cs="Arial"/>
          <w:color w:val="FF0000"/>
          <w:sz w:val="20"/>
          <w:szCs w:val="20"/>
        </w:rPr>
        <w:t>(choose applicable).</w:t>
      </w:r>
      <w:r w:rsidR="00801B97" w:rsidRPr="00801B97">
        <w:rPr>
          <w:rFonts w:cs="Arial"/>
          <w:sz w:val="20"/>
          <w:szCs w:val="20"/>
        </w:rPr>
        <w:t xml:space="preserve"> </w:t>
      </w:r>
      <w:r w:rsidR="002F784D" w:rsidRPr="0025791E">
        <w:rPr>
          <w:rFonts w:cs="Arial"/>
          <w:sz w:val="20"/>
          <w:szCs w:val="20"/>
          <w:lang w:val="en-ZA"/>
        </w:rPr>
        <w:t>or the reports must be generated from the web-based software for managing complaints, compliments and suggestions</w:t>
      </w:r>
      <w:r w:rsidR="002F784D" w:rsidRPr="0025791E">
        <w:rPr>
          <w:rFonts w:cs="Arial"/>
          <w:color w:val="FF0000"/>
          <w:sz w:val="20"/>
          <w:szCs w:val="20"/>
          <w:lang w:val="en-ZA"/>
        </w:rPr>
        <w:t xml:space="preserve">. (choose one applicable </w:t>
      </w:r>
      <w:r w:rsidRPr="0025791E">
        <w:rPr>
          <w:rFonts w:cs="Arial"/>
          <w:color w:val="FF0000"/>
          <w:sz w:val="20"/>
          <w:szCs w:val="20"/>
          <w:lang w:val="en-ZA"/>
        </w:rPr>
        <w:t xml:space="preserve">for the </w:t>
      </w:r>
      <w:r w:rsidR="004A49FD">
        <w:rPr>
          <w:rFonts w:cs="Arial"/>
          <w:color w:val="FF0000"/>
          <w:sz w:val="20"/>
          <w:szCs w:val="20"/>
          <w:lang w:val="en-ZA"/>
        </w:rPr>
        <w:t>hospital</w:t>
      </w:r>
      <w:r w:rsidR="002F784D" w:rsidRPr="0025791E">
        <w:rPr>
          <w:rFonts w:cs="Arial"/>
          <w:color w:val="FF0000"/>
          <w:sz w:val="20"/>
          <w:szCs w:val="20"/>
          <w:lang w:val="en-ZA"/>
        </w:rPr>
        <w:t>).</w:t>
      </w:r>
      <w:r w:rsidRPr="0025791E">
        <w:rPr>
          <w:rFonts w:cs="Arial"/>
          <w:color w:val="FF0000"/>
          <w:sz w:val="20"/>
          <w:szCs w:val="20"/>
          <w:lang w:val="en-ZA"/>
        </w:rPr>
        <w:t xml:space="preserve"> </w:t>
      </w:r>
      <w:r w:rsidRPr="0025791E">
        <w:rPr>
          <w:rFonts w:cs="Arial"/>
          <w:sz w:val="20"/>
          <w:szCs w:val="20"/>
          <w:lang w:val="en-ZA"/>
        </w:rPr>
        <w:t xml:space="preserve">The statistical data will be presented at the forum for reviewing complaints, compliments and suggestions for discussion on a monthly basis. </w:t>
      </w:r>
    </w:p>
    <w:p w14:paraId="37F31150" w14:textId="77777777" w:rsidR="00E84451" w:rsidRPr="0025791E" w:rsidRDefault="00DB0A14"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The complaint register as set out in section 4b must be filed together with the monthly statistical complaints’ forms.</w:t>
      </w:r>
    </w:p>
    <w:p w14:paraId="02EC0B79" w14:textId="77777777" w:rsidR="00661FA0" w:rsidRPr="0025791E" w:rsidRDefault="0025791E"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See annexure G</w:t>
      </w:r>
      <w:r w:rsidR="00661FA0" w:rsidRPr="0025791E">
        <w:rPr>
          <w:rFonts w:cs="Arial"/>
          <w:sz w:val="20"/>
          <w:szCs w:val="20"/>
          <w:lang w:val="en-ZA"/>
        </w:rPr>
        <w:t xml:space="preserve"> contains a flow diagram that explains the </w:t>
      </w:r>
      <w:r w:rsidR="009E1102" w:rsidRPr="0025791E">
        <w:rPr>
          <w:rFonts w:cs="Arial"/>
          <w:sz w:val="20"/>
          <w:szCs w:val="20"/>
          <w:lang w:val="en-ZA"/>
        </w:rPr>
        <w:t>SOP</w:t>
      </w:r>
      <w:r w:rsidR="00661FA0" w:rsidRPr="0025791E">
        <w:rPr>
          <w:rFonts w:cs="Arial"/>
          <w:sz w:val="20"/>
          <w:szCs w:val="20"/>
          <w:lang w:val="en-ZA"/>
        </w:rPr>
        <w:t xml:space="preserve"> for managing complaints as set out in sections 1 to 6</w:t>
      </w:r>
    </w:p>
    <w:p w14:paraId="4E25EF34" w14:textId="77777777" w:rsidR="00E66943" w:rsidRPr="0025791E" w:rsidRDefault="00E66943" w:rsidP="00C86852">
      <w:pPr>
        <w:spacing w:line="360" w:lineRule="auto"/>
        <w:jc w:val="both"/>
        <w:rPr>
          <w:rFonts w:ascii="Arial" w:hAnsi="Arial" w:cs="Arial"/>
          <w:sz w:val="20"/>
          <w:szCs w:val="20"/>
        </w:rPr>
      </w:pPr>
    </w:p>
    <w:p w14:paraId="20568299" w14:textId="77777777" w:rsidR="00E17C5D" w:rsidRDefault="00E17C5D" w:rsidP="00C86852">
      <w:pPr>
        <w:pStyle w:val="ListParagraph"/>
        <w:numPr>
          <w:ilvl w:val="0"/>
          <w:numId w:val="7"/>
        </w:numPr>
        <w:spacing w:line="360" w:lineRule="auto"/>
        <w:jc w:val="both"/>
        <w:outlineLvl w:val="0"/>
        <w:rPr>
          <w:rFonts w:cs="Arial"/>
          <w:b/>
          <w:color w:val="006027"/>
          <w:sz w:val="24"/>
          <w:szCs w:val="24"/>
          <w:lang w:val="en-ZA"/>
        </w:rPr>
      </w:pPr>
      <w:bookmarkStart w:id="7" w:name="_Toc424038735"/>
      <w:bookmarkStart w:id="8" w:name="_Toc424039798"/>
      <w:r w:rsidRPr="0025791E">
        <w:rPr>
          <w:rFonts w:cs="Arial"/>
          <w:b/>
          <w:color w:val="006027"/>
          <w:sz w:val="24"/>
          <w:szCs w:val="24"/>
          <w:lang w:val="en-ZA"/>
        </w:rPr>
        <w:t>Procedure for recording and management of compliments and suggestions</w:t>
      </w:r>
      <w:bookmarkEnd w:id="7"/>
      <w:bookmarkEnd w:id="8"/>
      <w:r w:rsidRPr="0025791E">
        <w:rPr>
          <w:rFonts w:cs="Arial"/>
          <w:b/>
          <w:color w:val="006027"/>
          <w:sz w:val="24"/>
          <w:szCs w:val="24"/>
          <w:lang w:val="en-ZA"/>
        </w:rPr>
        <w:t xml:space="preserve"> </w:t>
      </w:r>
    </w:p>
    <w:p w14:paraId="31DCDFDB" w14:textId="77777777" w:rsidR="000C056C" w:rsidRPr="0025791E" w:rsidRDefault="000C056C" w:rsidP="000C056C">
      <w:pPr>
        <w:pStyle w:val="ListParagraph"/>
        <w:spacing w:line="360" w:lineRule="auto"/>
        <w:jc w:val="both"/>
        <w:outlineLvl w:val="0"/>
        <w:rPr>
          <w:rFonts w:cs="Arial"/>
          <w:b/>
          <w:color w:val="006027"/>
          <w:sz w:val="24"/>
          <w:szCs w:val="24"/>
          <w:lang w:val="en-ZA"/>
        </w:rPr>
      </w:pPr>
    </w:p>
    <w:p w14:paraId="018497D9" w14:textId="77777777" w:rsidR="00E17C5D" w:rsidRPr="0025791E" w:rsidRDefault="00E17C5D" w:rsidP="00C86852">
      <w:pPr>
        <w:pStyle w:val="ListParagraph"/>
        <w:numPr>
          <w:ilvl w:val="0"/>
          <w:numId w:val="1"/>
        </w:numPr>
        <w:spacing w:line="360" w:lineRule="auto"/>
        <w:ind w:firstLine="65"/>
        <w:jc w:val="both"/>
        <w:rPr>
          <w:rFonts w:cs="Arial"/>
          <w:sz w:val="20"/>
          <w:szCs w:val="20"/>
          <w:lang w:val="en-ZA"/>
        </w:rPr>
      </w:pPr>
      <w:r w:rsidRPr="0025791E">
        <w:rPr>
          <w:rFonts w:cs="Arial"/>
          <w:sz w:val="20"/>
          <w:szCs w:val="20"/>
          <w:lang w:val="en-ZA"/>
        </w:rPr>
        <w:t>The public can record a compliment or make a suggestion:</w:t>
      </w:r>
    </w:p>
    <w:p w14:paraId="56C217A7" w14:textId="77777777" w:rsidR="00E17C5D" w:rsidRPr="0025791E" w:rsidRDefault="00E17C5D" w:rsidP="00C86852">
      <w:pPr>
        <w:pStyle w:val="ListParagraph"/>
        <w:numPr>
          <w:ilvl w:val="1"/>
          <w:numId w:val="1"/>
        </w:numPr>
        <w:spacing w:line="360" w:lineRule="auto"/>
        <w:ind w:left="1560" w:hanging="284"/>
        <w:jc w:val="both"/>
        <w:rPr>
          <w:rFonts w:cs="Arial"/>
          <w:sz w:val="20"/>
          <w:szCs w:val="20"/>
          <w:lang w:val="en-ZA"/>
        </w:rPr>
      </w:pPr>
      <w:r w:rsidRPr="0025791E">
        <w:rPr>
          <w:rFonts w:cs="Arial"/>
          <w:sz w:val="20"/>
          <w:szCs w:val="20"/>
          <w:lang w:val="en-ZA"/>
        </w:rPr>
        <w:t>Verbally by calling or speaking to the person responsible for dealing with complaint, compliments and suggestions. This official will complete a complaint, compliment or suggestion form</w:t>
      </w:r>
      <w:r w:rsidR="0025791E" w:rsidRPr="0025791E">
        <w:rPr>
          <w:rFonts w:cs="Arial"/>
          <w:sz w:val="20"/>
          <w:szCs w:val="20"/>
          <w:lang w:val="en-ZA"/>
        </w:rPr>
        <w:t xml:space="preserve"> on behalf of the patient/family or supporting persons</w:t>
      </w:r>
      <w:r w:rsidRPr="0025791E">
        <w:rPr>
          <w:rFonts w:cs="Arial"/>
          <w:sz w:val="20"/>
          <w:szCs w:val="20"/>
          <w:lang w:val="en-ZA"/>
        </w:rPr>
        <w:t xml:space="preserve">, see Annexure A.  </w:t>
      </w:r>
    </w:p>
    <w:p w14:paraId="6F1247DE" w14:textId="77777777" w:rsidR="00E17C5D" w:rsidRPr="0025791E" w:rsidRDefault="00E17C5D" w:rsidP="00C86852">
      <w:pPr>
        <w:pStyle w:val="ListParagraph"/>
        <w:numPr>
          <w:ilvl w:val="1"/>
          <w:numId w:val="1"/>
        </w:numPr>
        <w:spacing w:line="360" w:lineRule="auto"/>
        <w:ind w:firstLine="65"/>
        <w:jc w:val="both"/>
        <w:rPr>
          <w:rFonts w:cs="Arial"/>
          <w:sz w:val="20"/>
          <w:szCs w:val="20"/>
          <w:lang w:val="en-ZA"/>
        </w:rPr>
      </w:pPr>
      <w:r w:rsidRPr="0025791E">
        <w:rPr>
          <w:rFonts w:cs="Arial"/>
          <w:sz w:val="20"/>
          <w:szCs w:val="20"/>
          <w:lang w:val="en-ZA"/>
        </w:rPr>
        <w:t xml:space="preserve">  In writing by: </w:t>
      </w:r>
    </w:p>
    <w:p w14:paraId="2B5C1206" w14:textId="77777777" w:rsidR="00E17C5D" w:rsidRPr="0025791E" w:rsidRDefault="00E17C5D" w:rsidP="00C86852">
      <w:pPr>
        <w:pStyle w:val="ListParagraph"/>
        <w:numPr>
          <w:ilvl w:val="0"/>
          <w:numId w:val="2"/>
        </w:numPr>
        <w:spacing w:line="360" w:lineRule="auto"/>
        <w:ind w:hanging="385"/>
        <w:jc w:val="both"/>
        <w:rPr>
          <w:rFonts w:cs="Arial"/>
          <w:color w:val="FF0000"/>
          <w:sz w:val="20"/>
          <w:szCs w:val="20"/>
          <w:lang w:val="en-ZA"/>
        </w:rPr>
      </w:pPr>
      <w:r w:rsidRPr="0025791E">
        <w:rPr>
          <w:rFonts w:cs="Arial"/>
          <w:sz w:val="20"/>
          <w:szCs w:val="20"/>
          <w:lang w:val="en-ZA"/>
        </w:rPr>
        <w:lastRenderedPageBreak/>
        <w:t>Filling in the complaint, compliments, suggestion form and giving it to the Complaint/Help Desk Officer or placing it in the Complaint</w:t>
      </w:r>
      <w:r w:rsidR="00995883" w:rsidRPr="0025791E">
        <w:rPr>
          <w:rFonts w:cs="Arial"/>
          <w:sz w:val="20"/>
          <w:szCs w:val="20"/>
          <w:lang w:val="en-ZA"/>
        </w:rPr>
        <w:t>, Compliment and Suggestion Box. The b</w:t>
      </w:r>
      <w:r w:rsidRPr="0025791E">
        <w:rPr>
          <w:rFonts w:cs="Arial"/>
          <w:sz w:val="20"/>
          <w:szCs w:val="20"/>
          <w:lang w:val="en-ZA"/>
        </w:rPr>
        <w:t xml:space="preserve">oxes are situated at......................... </w:t>
      </w:r>
      <w:r w:rsidRPr="0025791E">
        <w:rPr>
          <w:rFonts w:cs="Arial"/>
          <w:color w:val="FF0000"/>
          <w:sz w:val="20"/>
          <w:szCs w:val="20"/>
          <w:lang w:val="en-ZA"/>
        </w:rPr>
        <w:t>(name the service areas)</w:t>
      </w:r>
    </w:p>
    <w:p w14:paraId="062C4C1F" w14:textId="77777777" w:rsidR="00E17C5D" w:rsidRPr="0025791E" w:rsidRDefault="00E17C5D"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 xml:space="preserve">E-mailing the complaint </w:t>
      </w:r>
    </w:p>
    <w:p w14:paraId="6C70EFDD" w14:textId="77777777" w:rsidR="00E17C5D" w:rsidRPr="0025791E" w:rsidRDefault="00E17C5D"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 xml:space="preserve">Faxing the complaint </w:t>
      </w:r>
    </w:p>
    <w:p w14:paraId="43AEF0BD" w14:textId="77777777" w:rsidR="00E17C5D" w:rsidRPr="0025791E" w:rsidRDefault="00E17C5D"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Posting the complaint</w:t>
      </w:r>
    </w:p>
    <w:p w14:paraId="29565B74" w14:textId="77777777" w:rsidR="00E17C5D" w:rsidRPr="0025791E" w:rsidRDefault="00E17C5D"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The </w:t>
      </w:r>
      <w:r w:rsidR="00995883" w:rsidRPr="0025791E">
        <w:rPr>
          <w:rFonts w:cs="Arial"/>
          <w:sz w:val="20"/>
          <w:szCs w:val="20"/>
          <w:lang w:val="en-ZA"/>
        </w:rPr>
        <w:t>poster</w:t>
      </w:r>
      <w:r w:rsidRPr="0025791E">
        <w:rPr>
          <w:rFonts w:cs="Arial"/>
          <w:sz w:val="20"/>
          <w:szCs w:val="20"/>
          <w:lang w:val="en-ZA"/>
        </w:rPr>
        <w:t xml:space="preserve"> to inform </w:t>
      </w:r>
      <w:r w:rsidR="00310D5F">
        <w:rPr>
          <w:rFonts w:cs="Arial"/>
          <w:sz w:val="20"/>
          <w:szCs w:val="20"/>
          <w:lang w:val="en-ZA"/>
        </w:rPr>
        <w:t xml:space="preserve">the </w:t>
      </w:r>
      <w:r w:rsidR="00310D5F" w:rsidRPr="0025791E">
        <w:rPr>
          <w:rFonts w:cs="Arial"/>
          <w:sz w:val="20"/>
          <w:szCs w:val="20"/>
          <w:lang w:val="en-ZA"/>
        </w:rPr>
        <w:t>patient/family or supporting persons</w:t>
      </w:r>
      <w:r w:rsidRPr="0025791E">
        <w:rPr>
          <w:rFonts w:cs="Arial"/>
          <w:sz w:val="20"/>
          <w:szCs w:val="20"/>
          <w:lang w:val="en-ZA"/>
        </w:rPr>
        <w:t xml:space="preserve"> how to record a compliment or suggestion must be displayed at the entrances</w:t>
      </w:r>
      <w:r w:rsidR="0025791E" w:rsidRPr="0025791E">
        <w:rPr>
          <w:rFonts w:cs="Arial"/>
          <w:sz w:val="20"/>
          <w:szCs w:val="20"/>
          <w:lang w:val="en-ZA"/>
        </w:rPr>
        <w:t>/</w:t>
      </w:r>
      <w:r w:rsidRPr="0025791E">
        <w:rPr>
          <w:rFonts w:cs="Arial"/>
          <w:sz w:val="20"/>
          <w:szCs w:val="20"/>
          <w:lang w:val="en-ZA"/>
        </w:rPr>
        <w:t xml:space="preserve">exits </w:t>
      </w:r>
      <w:r w:rsidR="00310D5F">
        <w:rPr>
          <w:rFonts w:cs="Arial"/>
          <w:sz w:val="20"/>
          <w:szCs w:val="20"/>
          <w:lang w:val="en-ZA"/>
        </w:rPr>
        <w:t xml:space="preserve">and wards </w:t>
      </w:r>
      <w:r w:rsidRPr="0025791E">
        <w:rPr>
          <w:rFonts w:cs="Arial"/>
          <w:sz w:val="20"/>
          <w:szCs w:val="20"/>
          <w:lang w:val="en-ZA"/>
        </w:rPr>
        <w:t xml:space="preserve">of the </w:t>
      </w:r>
      <w:r w:rsidR="004A49FD">
        <w:rPr>
          <w:rFonts w:cs="Arial"/>
          <w:sz w:val="20"/>
          <w:szCs w:val="20"/>
          <w:lang w:val="en-ZA"/>
        </w:rPr>
        <w:t>hospital</w:t>
      </w:r>
      <w:r w:rsidRPr="0025791E">
        <w:rPr>
          <w:rFonts w:cs="Arial"/>
          <w:sz w:val="20"/>
          <w:szCs w:val="20"/>
          <w:lang w:val="en-ZA"/>
        </w:rPr>
        <w:t xml:space="preserve">. The </w:t>
      </w:r>
      <w:r w:rsidR="00995883" w:rsidRPr="0025791E">
        <w:rPr>
          <w:rFonts w:cs="Arial"/>
          <w:sz w:val="20"/>
          <w:szCs w:val="20"/>
          <w:lang w:val="en-ZA"/>
        </w:rPr>
        <w:t>poster</w:t>
      </w:r>
      <w:r w:rsidRPr="0025791E">
        <w:rPr>
          <w:rFonts w:cs="Arial"/>
          <w:sz w:val="20"/>
          <w:szCs w:val="20"/>
          <w:lang w:val="en-ZA"/>
        </w:rPr>
        <w:t xml:space="preserve"> must also be placed next to all complaint, compliment, suggestion boxes</w:t>
      </w:r>
      <w:r w:rsidR="0025791E" w:rsidRPr="0025791E">
        <w:rPr>
          <w:rFonts w:cs="Arial"/>
          <w:sz w:val="20"/>
          <w:szCs w:val="20"/>
          <w:lang w:val="en-ZA"/>
        </w:rPr>
        <w:t xml:space="preserve"> in at least two local languages</w:t>
      </w:r>
      <w:r w:rsidRPr="0025791E">
        <w:rPr>
          <w:rFonts w:cs="Arial"/>
          <w:sz w:val="20"/>
          <w:szCs w:val="20"/>
          <w:lang w:val="en-ZA"/>
        </w:rPr>
        <w:t>. See Annexure B</w:t>
      </w:r>
      <w:r w:rsidR="00A60728" w:rsidRPr="0025791E">
        <w:rPr>
          <w:rFonts w:cs="Arial"/>
          <w:sz w:val="20"/>
          <w:szCs w:val="20"/>
          <w:lang w:val="en-ZA"/>
        </w:rPr>
        <w:t>.</w:t>
      </w:r>
      <w:r w:rsidRPr="0025791E">
        <w:rPr>
          <w:rFonts w:cs="Arial"/>
          <w:color w:val="FF0000"/>
          <w:sz w:val="20"/>
          <w:szCs w:val="20"/>
          <w:lang w:val="en-ZA"/>
        </w:rPr>
        <w:t xml:space="preserve"> </w:t>
      </w:r>
    </w:p>
    <w:p w14:paraId="70FF2DFB" w14:textId="77777777" w:rsidR="00995883" w:rsidRPr="0025791E" w:rsidRDefault="00995883"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All compliments and suggestions must be categorised, see Annexure D.</w:t>
      </w:r>
    </w:p>
    <w:p w14:paraId="0893E2E9" w14:textId="77777777" w:rsidR="00E17C5D" w:rsidRPr="0025791E" w:rsidRDefault="00E17C5D"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All compliments and suggestions must be recorded in</w:t>
      </w:r>
      <w:r w:rsidR="00E84451" w:rsidRPr="0025791E">
        <w:rPr>
          <w:rFonts w:cs="Arial"/>
          <w:sz w:val="20"/>
          <w:szCs w:val="20"/>
          <w:lang w:val="en-ZA"/>
        </w:rPr>
        <w:t xml:space="preserve"> the register for compliments (A</w:t>
      </w:r>
      <w:r w:rsidRPr="0025791E">
        <w:rPr>
          <w:rFonts w:cs="Arial"/>
          <w:sz w:val="20"/>
          <w:szCs w:val="20"/>
          <w:lang w:val="en-ZA"/>
        </w:rPr>
        <w:t>nnexure H) and suggestions  (</w:t>
      </w:r>
      <w:r w:rsidR="00E84451" w:rsidRPr="0025791E">
        <w:rPr>
          <w:rFonts w:cs="Arial"/>
          <w:sz w:val="20"/>
          <w:szCs w:val="20"/>
          <w:lang w:val="en-ZA"/>
        </w:rPr>
        <w:t>A</w:t>
      </w:r>
      <w:r w:rsidRPr="0025791E">
        <w:rPr>
          <w:rFonts w:cs="Arial"/>
          <w:sz w:val="20"/>
          <w:szCs w:val="20"/>
          <w:lang w:val="en-ZA"/>
        </w:rPr>
        <w:t xml:space="preserve">nnexure I). </w:t>
      </w:r>
    </w:p>
    <w:p w14:paraId="2C74A756" w14:textId="77777777" w:rsidR="00E17C5D" w:rsidRPr="0025791E" w:rsidRDefault="00E17C5D"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Appropriate action taken on all compliments and suggestions must be recorded clearly in the applicable column in the register</w:t>
      </w:r>
      <w:r w:rsidR="00E84451" w:rsidRPr="0025791E">
        <w:rPr>
          <w:rFonts w:cs="Arial"/>
          <w:sz w:val="20"/>
          <w:szCs w:val="20"/>
          <w:lang w:val="en-ZA"/>
        </w:rPr>
        <w:t>s</w:t>
      </w:r>
      <w:r w:rsidRPr="0025791E">
        <w:rPr>
          <w:rFonts w:cs="Arial"/>
          <w:sz w:val="20"/>
          <w:szCs w:val="20"/>
          <w:lang w:val="en-ZA"/>
        </w:rPr>
        <w:t xml:space="preserve">. </w:t>
      </w:r>
    </w:p>
    <w:p w14:paraId="12446BE8" w14:textId="77777777" w:rsidR="00E17C5D" w:rsidRPr="0025791E" w:rsidRDefault="0025791E"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Monthly statistical data on compliments and suggested must be completed at the end of every month and submitted to the </w:t>
      </w:r>
      <w:r w:rsidR="00801B97">
        <w:rPr>
          <w:rFonts w:cs="Arial"/>
          <w:sz w:val="20"/>
          <w:szCs w:val="20"/>
          <w:lang w:val="en-ZA"/>
        </w:rPr>
        <w:t>district or p</w:t>
      </w:r>
      <w:r w:rsidR="00890AEE">
        <w:rPr>
          <w:rFonts w:cs="Arial"/>
          <w:sz w:val="20"/>
          <w:szCs w:val="20"/>
          <w:lang w:val="en-ZA"/>
        </w:rPr>
        <w:t xml:space="preserve">rovincial </w:t>
      </w:r>
      <w:r w:rsidRPr="0025791E">
        <w:rPr>
          <w:rFonts w:cs="Arial"/>
          <w:sz w:val="20"/>
          <w:szCs w:val="20"/>
          <w:lang w:val="en-ZA"/>
        </w:rPr>
        <w:t xml:space="preserve">Office </w:t>
      </w:r>
      <w:r w:rsidR="00801B97" w:rsidRPr="00801B97">
        <w:rPr>
          <w:rFonts w:cs="Arial"/>
          <w:color w:val="FF0000"/>
          <w:sz w:val="20"/>
          <w:szCs w:val="20"/>
        </w:rPr>
        <w:t>(choose applicable)</w:t>
      </w:r>
      <w:r w:rsidR="00801B97" w:rsidRPr="00801B97">
        <w:rPr>
          <w:rFonts w:cs="Arial"/>
          <w:sz w:val="20"/>
          <w:szCs w:val="20"/>
        </w:rPr>
        <w:t xml:space="preserve"> </w:t>
      </w:r>
      <w:r w:rsidRPr="0025791E">
        <w:rPr>
          <w:rFonts w:cs="Arial"/>
          <w:sz w:val="20"/>
          <w:szCs w:val="20"/>
          <w:lang w:val="en-ZA"/>
        </w:rPr>
        <w:t>or the reports must be generated from the web-based software for managing complaints, compliments and suggestions</w:t>
      </w:r>
      <w:r w:rsidRPr="0025791E">
        <w:rPr>
          <w:rFonts w:cs="Arial"/>
          <w:color w:val="FF0000"/>
          <w:sz w:val="20"/>
          <w:szCs w:val="20"/>
          <w:lang w:val="en-ZA"/>
        </w:rPr>
        <w:t xml:space="preserve">. (choose one applicable for the </w:t>
      </w:r>
      <w:r w:rsidR="004A49FD">
        <w:rPr>
          <w:rFonts w:cs="Arial"/>
          <w:color w:val="FF0000"/>
          <w:sz w:val="20"/>
          <w:szCs w:val="20"/>
          <w:lang w:val="en-ZA"/>
        </w:rPr>
        <w:t>hospital</w:t>
      </w:r>
      <w:r w:rsidRPr="0025791E">
        <w:rPr>
          <w:rFonts w:cs="Arial"/>
          <w:color w:val="FF0000"/>
          <w:sz w:val="20"/>
          <w:szCs w:val="20"/>
          <w:lang w:val="en-ZA"/>
        </w:rPr>
        <w:t xml:space="preserve">). </w:t>
      </w:r>
      <w:r w:rsidRPr="0025791E">
        <w:rPr>
          <w:rFonts w:cs="Arial"/>
          <w:sz w:val="20"/>
          <w:szCs w:val="20"/>
          <w:lang w:val="en-ZA"/>
        </w:rPr>
        <w:t xml:space="preserve">The statistical data </w:t>
      </w:r>
      <w:r w:rsidR="00995883" w:rsidRPr="0025791E">
        <w:rPr>
          <w:rFonts w:cs="Arial"/>
          <w:sz w:val="20"/>
          <w:szCs w:val="20"/>
          <w:lang w:val="en-ZA"/>
        </w:rPr>
        <w:t xml:space="preserve">will be kept and </w:t>
      </w:r>
      <w:r w:rsidR="00E17C5D" w:rsidRPr="0025791E">
        <w:rPr>
          <w:rFonts w:cs="Arial"/>
          <w:sz w:val="20"/>
          <w:szCs w:val="20"/>
          <w:lang w:val="en-ZA"/>
        </w:rPr>
        <w:t>presented at the forum for reviewing complaints, compliments and suggestions for discussion on a monthly basis.</w:t>
      </w:r>
      <w:r w:rsidRPr="0025791E">
        <w:rPr>
          <w:rFonts w:cs="Arial"/>
          <w:sz w:val="20"/>
          <w:szCs w:val="20"/>
          <w:lang w:val="en-ZA"/>
        </w:rPr>
        <w:t xml:space="preserve"> </w:t>
      </w:r>
    </w:p>
    <w:p w14:paraId="3B391D6E" w14:textId="77777777" w:rsidR="002435C5" w:rsidRDefault="002435C5" w:rsidP="00D736DC">
      <w:pPr>
        <w:pStyle w:val="Caption"/>
        <w:rPr>
          <w:rFonts w:ascii="Arial" w:hAnsi="Arial" w:cs="Arial"/>
          <w:color w:val="auto"/>
          <w:sz w:val="24"/>
          <w:szCs w:val="24"/>
        </w:rPr>
        <w:sectPr w:rsidR="002435C5" w:rsidSect="0025791E">
          <w:footerReference w:type="first" r:id="rId13"/>
          <w:pgSz w:w="12240" w:h="15840" w:code="1"/>
          <w:pgMar w:top="720" w:right="720" w:bottom="720" w:left="720" w:header="706" w:footer="706" w:gutter="0"/>
          <w:pgNumType w:start="1"/>
          <w:cols w:space="708"/>
          <w:titlePg/>
          <w:docGrid w:linePitch="360"/>
        </w:sectPr>
      </w:pPr>
      <w:bookmarkStart w:id="9" w:name="_Toc482435595"/>
    </w:p>
    <w:p w14:paraId="65EC58B4" w14:textId="77777777" w:rsidR="00F009C6" w:rsidRPr="00D736DC" w:rsidRDefault="00D736DC" w:rsidP="00D736DC">
      <w:pPr>
        <w:pStyle w:val="Caption"/>
        <w:rPr>
          <w:rFonts w:ascii="Arial" w:hAnsi="Arial" w:cs="Arial"/>
          <w:color w:val="auto"/>
          <w:sz w:val="24"/>
          <w:szCs w:val="24"/>
        </w:rPr>
      </w:pPr>
      <w:r w:rsidRPr="00D736DC">
        <w:rPr>
          <w:rFonts w:ascii="Arial" w:hAnsi="Arial" w:cs="Arial"/>
          <w:color w:val="auto"/>
          <w:sz w:val="24"/>
          <w:szCs w:val="24"/>
        </w:rPr>
        <w:lastRenderedPageBreak/>
        <w:t xml:space="preserve">Annexure </w:t>
      </w:r>
      <w:r w:rsidR="001B684A">
        <w:rPr>
          <w:rFonts w:ascii="Arial" w:hAnsi="Arial" w:cs="Arial"/>
          <w:color w:val="auto"/>
          <w:sz w:val="24"/>
          <w:szCs w:val="24"/>
        </w:rPr>
        <w:fldChar w:fldCharType="begin"/>
      </w:r>
      <w:r>
        <w:rPr>
          <w:rFonts w:ascii="Arial" w:hAnsi="Arial" w:cs="Arial"/>
          <w:color w:val="auto"/>
          <w:sz w:val="24"/>
          <w:szCs w:val="24"/>
        </w:rPr>
        <w:instrText xml:space="preserve"> SEQ Annexure \* ALPHABETIC </w:instrText>
      </w:r>
      <w:r w:rsidR="001B684A">
        <w:rPr>
          <w:rFonts w:ascii="Arial" w:hAnsi="Arial" w:cs="Arial"/>
          <w:color w:val="auto"/>
          <w:sz w:val="24"/>
          <w:szCs w:val="24"/>
        </w:rPr>
        <w:fldChar w:fldCharType="separate"/>
      </w:r>
      <w:r w:rsidR="00C11F9A">
        <w:rPr>
          <w:rFonts w:ascii="Arial" w:hAnsi="Arial" w:cs="Arial"/>
          <w:noProof/>
          <w:color w:val="auto"/>
          <w:sz w:val="24"/>
          <w:szCs w:val="24"/>
        </w:rPr>
        <w:t>A</w:t>
      </w:r>
      <w:r w:rsidR="001B684A">
        <w:rPr>
          <w:rFonts w:ascii="Arial" w:hAnsi="Arial" w:cs="Arial"/>
          <w:color w:val="auto"/>
          <w:sz w:val="24"/>
          <w:szCs w:val="24"/>
        </w:rPr>
        <w:fldChar w:fldCharType="end"/>
      </w:r>
      <w:r w:rsidRPr="00D736DC">
        <w:rPr>
          <w:rFonts w:ascii="Arial" w:hAnsi="Arial" w:cs="Arial"/>
          <w:color w:val="auto"/>
          <w:sz w:val="24"/>
          <w:szCs w:val="24"/>
        </w:rPr>
        <w:t>: Complaint, compliment and suggestion form</w:t>
      </w:r>
      <w:bookmarkEnd w:id="9"/>
    </w:p>
    <w:p w14:paraId="3713DEC9" w14:textId="77777777" w:rsidR="00D736DC" w:rsidRDefault="00D736DC" w:rsidP="00D736DC">
      <w:pPr>
        <w:jc w:val="center"/>
        <w:rPr>
          <w:rFonts w:ascii="Arial" w:hAnsi="Arial" w:cs="Arial"/>
          <w:b/>
          <w:u w:val="single"/>
        </w:rPr>
      </w:pPr>
    </w:p>
    <w:p w14:paraId="1056A65B" w14:textId="77777777" w:rsidR="00D736DC" w:rsidRPr="004216F5" w:rsidRDefault="00D736DC" w:rsidP="00D736DC">
      <w:pPr>
        <w:jc w:val="center"/>
        <w:rPr>
          <w:rFonts w:ascii="Arial" w:hAnsi="Arial" w:cs="Arial"/>
          <w:u w:val="single"/>
        </w:rPr>
      </w:pPr>
      <w:r w:rsidRPr="004216F5">
        <w:rPr>
          <w:rFonts w:ascii="Arial" w:hAnsi="Arial" w:cs="Arial"/>
          <w:b/>
          <w:u w:val="single"/>
        </w:rPr>
        <w:t>FORM TO LODGE A COMPLAINT OR RECORD A COMPLIMENT OR SUGGESTION</w:t>
      </w:r>
    </w:p>
    <w:tbl>
      <w:tblPr>
        <w:tblpPr w:leftFromText="180" w:rightFromText="180" w:vertAnchor="text" w:horzAnchor="margin" w:tblpXSpec="right" w:tblpY="244"/>
        <w:tblW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1449"/>
      </w:tblGrid>
      <w:tr w:rsidR="00D736DC" w:rsidRPr="004216F5" w14:paraId="514AA535" w14:textId="77777777" w:rsidTr="00E02D60">
        <w:trPr>
          <w:trHeight w:val="437"/>
        </w:trPr>
        <w:tc>
          <w:tcPr>
            <w:tcW w:w="1071" w:type="dxa"/>
          </w:tcPr>
          <w:p w14:paraId="6738A2A9" w14:textId="77777777" w:rsidR="00D736DC" w:rsidRPr="004216F5" w:rsidRDefault="00D736DC" w:rsidP="00E02D60">
            <w:pPr>
              <w:jc w:val="center"/>
              <w:rPr>
                <w:rFonts w:ascii="Arial" w:hAnsi="Arial" w:cs="Arial"/>
                <w:b/>
                <w:bCs/>
              </w:rPr>
            </w:pPr>
            <w:r w:rsidRPr="004216F5">
              <w:rPr>
                <w:rFonts w:ascii="Arial" w:hAnsi="Arial" w:cs="Arial"/>
                <w:b/>
                <w:bCs/>
              </w:rPr>
              <w:t>Ref no</w:t>
            </w:r>
          </w:p>
        </w:tc>
        <w:tc>
          <w:tcPr>
            <w:tcW w:w="1449" w:type="dxa"/>
          </w:tcPr>
          <w:p w14:paraId="02C510AE" w14:textId="77777777" w:rsidR="00D736DC" w:rsidRPr="004216F5" w:rsidRDefault="00D736DC" w:rsidP="00E02D60">
            <w:pPr>
              <w:rPr>
                <w:rFonts w:ascii="Arial" w:hAnsi="Arial" w:cs="Arial"/>
                <w:b/>
                <w:bCs/>
              </w:rPr>
            </w:pPr>
          </w:p>
          <w:p w14:paraId="5D1D8A2C" w14:textId="77777777" w:rsidR="00D736DC" w:rsidRPr="004216F5" w:rsidRDefault="00D736DC" w:rsidP="00E02D60">
            <w:pPr>
              <w:rPr>
                <w:rFonts w:ascii="Arial" w:hAnsi="Arial" w:cs="Arial"/>
                <w:b/>
                <w:bCs/>
                <w:sz w:val="16"/>
                <w:szCs w:val="16"/>
              </w:rPr>
            </w:pPr>
            <w:r w:rsidRPr="004216F5">
              <w:rPr>
                <w:rFonts w:ascii="Arial" w:hAnsi="Arial" w:cs="Arial"/>
                <w:b/>
                <w:bCs/>
                <w:sz w:val="16"/>
                <w:szCs w:val="16"/>
              </w:rPr>
              <w:t>(office use)</w:t>
            </w:r>
          </w:p>
        </w:tc>
      </w:tr>
    </w:tbl>
    <w:p w14:paraId="37B0D053" w14:textId="77777777" w:rsidR="00D736DC" w:rsidRPr="004216F5" w:rsidRDefault="00D736DC" w:rsidP="00D736D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430"/>
      </w:tblGrid>
      <w:tr w:rsidR="00D736DC" w:rsidRPr="004216F5" w14:paraId="21D83ED1" w14:textId="77777777" w:rsidTr="00E02D60">
        <w:tc>
          <w:tcPr>
            <w:tcW w:w="2988" w:type="dxa"/>
          </w:tcPr>
          <w:p w14:paraId="1534D37A" w14:textId="77777777" w:rsidR="00D736DC" w:rsidRPr="004216F5" w:rsidRDefault="00D736DC" w:rsidP="00D736DC">
            <w:pPr>
              <w:spacing w:after="0" w:line="240" w:lineRule="auto"/>
              <w:rPr>
                <w:rFonts w:ascii="Arial" w:hAnsi="Arial" w:cs="Arial"/>
                <w:b/>
                <w:bCs/>
              </w:rPr>
            </w:pPr>
            <w:r w:rsidRPr="004216F5">
              <w:rPr>
                <w:rFonts w:ascii="Arial" w:hAnsi="Arial" w:cs="Arial"/>
                <w:b/>
                <w:bCs/>
              </w:rPr>
              <w:t>Date completed</w:t>
            </w:r>
          </w:p>
        </w:tc>
        <w:tc>
          <w:tcPr>
            <w:tcW w:w="2430" w:type="dxa"/>
          </w:tcPr>
          <w:p w14:paraId="26A1A233" w14:textId="77777777" w:rsidR="00D736DC" w:rsidRPr="004216F5" w:rsidRDefault="00D736DC" w:rsidP="00D736DC">
            <w:pPr>
              <w:spacing w:after="0" w:line="240" w:lineRule="auto"/>
              <w:jc w:val="center"/>
              <w:rPr>
                <w:rFonts w:ascii="Arial" w:hAnsi="Arial" w:cs="Arial"/>
                <w:b/>
                <w:bCs/>
              </w:rPr>
            </w:pPr>
          </w:p>
        </w:tc>
      </w:tr>
    </w:tbl>
    <w:p w14:paraId="7FEEABEB" w14:textId="77777777" w:rsidR="00D736DC" w:rsidRPr="004216F5" w:rsidRDefault="00D736DC" w:rsidP="00D736DC">
      <w:pPr>
        <w:spacing w:after="0" w:line="240" w:lineRule="auto"/>
        <w:rPr>
          <w:rFonts w:ascii="Arial" w:hAnsi="Arial" w:cs="Arial"/>
        </w:rPr>
      </w:pPr>
    </w:p>
    <w:p w14:paraId="024647F7" w14:textId="77777777" w:rsidR="00D736DC" w:rsidRPr="004216F5" w:rsidRDefault="00443AC1" w:rsidP="00D736DC">
      <w:pPr>
        <w:spacing w:after="0" w:line="240" w:lineRule="auto"/>
        <w:rPr>
          <w:rFonts w:ascii="Arial" w:hAnsi="Arial" w:cs="Arial"/>
        </w:rPr>
      </w:pPr>
      <w:r>
        <w:rPr>
          <w:rFonts w:ascii="Arial" w:hAnsi="Arial" w:cs="Arial"/>
          <w:noProof/>
          <w:lang w:val="en-ZA" w:eastAsia="en-ZA"/>
        </w:rPr>
        <w:pict w14:anchorId="44FB500F">
          <v:shape id="Text Box 591" o:spid="_x0000_s2066" type="#_x0000_t202" style="position:absolute;margin-left:372.15pt;margin-top:.25pt;width:23.2pt;height:15.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">
            <v:textbox>
              <w:txbxContent>
                <w:p w14:paraId="493CED5F" w14:textId="77777777" w:rsidR="00CB628D" w:rsidRDefault="00CB628D" w:rsidP="00D736DC"/>
              </w:txbxContent>
            </v:textbox>
          </v:shape>
        </w:pict>
      </w:r>
      <w:r>
        <w:rPr>
          <w:rFonts w:ascii="Arial" w:hAnsi="Arial" w:cs="Arial"/>
          <w:noProof/>
          <w:lang w:val="en-ZA" w:eastAsia="en-ZA"/>
        </w:rPr>
        <w:pict w14:anchorId="783B2131">
          <v:shape id="Text Box 590" o:spid="_x0000_s2065" type="#_x0000_t202" style="position:absolute;margin-left:282.5pt;margin-top:.65pt;width:23.2pt;height:15.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">
            <v:textbox>
              <w:txbxContent>
                <w:p w14:paraId="469471EC" w14:textId="77777777" w:rsidR="00CB628D" w:rsidRDefault="00CB628D" w:rsidP="00D736DC"/>
              </w:txbxContent>
            </v:textbox>
          </v:shape>
        </w:pict>
      </w:r>
      <w:r>
        <w:rPr>
          <w:rFonts w:ascii="Arial" w:hAnsi="Arial" w:cs="Arial"/>
          <w:noProof/>
          <w:lang w:val="en-ZA" w:eastAsia="en-ZA"/>
        </w:rPr>
        <w:pict w14:anchorId="0F755B86">
          <v:shape id="Text Box 589" o:spid="_x0000_s2064" type="#_x0000_t202" style="position:absolute;margin-left:136pt;margin-top:.25pt;width:23.2pt;height:1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">
            <v:textbox>
              <w:txbxContent>
                <w:p w14:paraId="73495E67" w14:textId="77777777" w:rsidR="00CB628D" w:rsidRDefault="00CB628D" w:rsidP="00D736DC"/>
              </w:txbxContent>
            </v:textbox>
          </v:shape>
        </w:pict>
      </w:r>
      <w:r w:rsidR="00D736DC" w:rsidRPr="00B11635">
        <w:rPr>
          <w:rFonts w:ascii="Arial" w:hAnsi="Arial" w:cs="Arial"/>
          <w:b/>
        </w:rPr>
        <w:t>Do you want to</w:t>
      </w:r>
      <w:r w:rsidR="00D736DC" w:rsidRPr="004216F5">
        <w:rPr>
          <w:rFonts w:ascii="Arial" w:hAnsi="Arial" w:cs="Arial"/>
        </w:rPr>
        <w:t>: Complain</w:t>
      </w:r>
      <w:r w:rsidR="00D736DC" w:rsidRPr="004216F5">
        <w:rPr>
          <w:rFonts w:ascii="Arial" w:hAnsi="Arial" w:cs="Arial"/>
        </w:rPr>
        <w:tab/>
      </w:r>
      <w:r w:rsidR="00D736DC" w:rsidRPr="004216F5">
        <w:rPr>
          <w:rFonts w:ascii="Arial" w:hAnsi="Arial" w:cs="Arial"/>
        </w:rPr>
        <w:tab/>
        <w:t>Give a compliment</w:t>
      </w:r>
      <w:r w:rsidR="00D736DC" w:rsidRPr="004216F5">
        <w:rPr>
          <w:rFonts w:ascii="Arial" w:hAnsi="Arial" w:cs="Arial"/>
        </w:rPr>
        <w:tab/>
      </w:r>
      <w:r w:rsidR="00D736DC" w:rsidRPr="004216F5">
        <w:rPr>
          <w:rFonts w:ascii="Arial" w:hAnsi="Arial" w:cs="Arial"/>
        </w:rPr>
        <w:tab/>
        <w:t>Make a suggestion</w:t>
      </w:r>
      <w:r w:rsidR="00D736DC" w:rsidRPr="004216F5">
        <w:rPr>
          <w:rFonts w:ascii="Arial" w:hAnsi="Arial" w:cs="Arial"/>
        </w:rPr>
        <w:tab/>
      </w:r>
      <w:r w:rsidR="00D736DC" w:rsidRPr="004216F5">
        <w:rPr>
          <w:rFonts w:ascii="Arial" w:hAnsi="Arial" w:cs="Arial"/>
        </w:rPr>
        <w:tab/>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6135"/>
      </w:tblGrid>
      <w:tr w:rsidR="00D736DC" w:rsidRPr="004216F5" w14:paraId="0403649E" w14:textId="77777777" w:rsidTr="00E02D60">
        <w:tc>
          <w:tcPr>
            <w:tcW w:w="10638" w:type="dxa"/>
            <w:gridSpan w:val="3"/>
            <w:shd w:val="clear" w:color="auto" w:fill="006024"/>
          </w:tcPr>
          <w:p w14:paraId="5D43904B" w14:textId="77777777" w:rsidR="00D736DC" w:rsidRPr="004216F5" w:rsidRDefault="00D736DC" w:rsidP="00D736DC">
            <w:pPr>
              <w:spacing w:after="0" w:line="240" w:lineRule="auto"/>
              <w:jc w:val="center"/>
              <w:rPr>
                <w:rFonts w:ascii="Arial" w:hAnsi="Arial" w:cs="Arial"/>
                <w:b/>
                <w:bCs/>
              </w:rPr>
            </w:pPr>
            <w:r w:rsidRPr="004216F5">
              <w:rPr>
                <w:rFonts w:ascii="Arial" w:hAnsi="Arial" w:cs="Arial"/>
                <w:b/>
                <w:bCs/>
              </w:rPr>
              <w:t>Details of the person lodging a complaint or recording a compliment or suggestion</w:t>
            </w:r>
          </w:p>
        </w:tc>
      </w:tr>
      <w:tr w:rsidR="00D736DC" w:rsidRPr="004216F5" w14:paraId="638414C5" w14:textId="77777777" w:rsidTr="00E02D60">
        <w:tc>
          <w:tcPr>
            <w:tcW w:w="4503" w:type="dxa"/>
            <w:gridSpan w:val="2"/>
          </w:tcPr>
          <w:p w14:paraId="1137C3F0" w14:textId="77777777" w:rsidR="00D736DC" w:rsidRPr="004216F5" w:rsidRDefault="00D736DC" w:rsidP="00D736DC">
            <w:pPr>
              <w:spacing w:after="0" w:line="240" w:lineRule="auto"/>
              <w:rPr>
                <w:rFonts w:ascii="Arial" w:hAnsi="Arial" w:cs="Arial"/>
                <w:bCs/>
              </w:rPr>
            </w:pPr>
            <w:r w:rsidRPr="004216F5">
              <w:rPr>
                <w:rFonts w:ascii="Arial" w:hAnsi="Arial" w:cs="Arial"/>
                <w:bCs/>
              </w:rPr>
              <w:t xml:space="preserve">Surname </w:t>
            </w:r>
          </w:p>
        </w:tc>
        <w:tc>
          <w:tcPr>
            <w:tcW w:w="6135" w:type="dxa"/>
          </w:tcPr>
          <w:p w14:paraId="23648D0E" w14:textId="77777777" w:rsidR="00D736DC" w:rsidRPr="004216F5" w:rsidRDefault="00D736DC" w:rsidP="00D736DC">
            <w:pPr>
              <w:spacing w:after="0" w:line="240" w:lineRule="auto"/>
              <w:jc w:val="center"/>
              <w:rPr>
                <w:rFonts w:ascii="Arial" w:hAnsi="Arial" w:cs="Arial"/>
                <w:b/>
                <w:bCs/>
              </w:rPr>
            </w:pPr>
          </w:p>
        </w:tc>
      </w:tr>
      <w:tr w:rsidR="00D736DC" w:rsidRPr="004216F5" w14:paraId="5F4D7093" w14:textId="77777777" w:rsidTr="00E02D60">
        <w:tc>
          <w:tcPr>
            <w:tcW w:w="4503" w:type="dxa"/>
            <w:gridSpan w:val="2"/>
          </w:tcPr>
          <w:p w14:paraId="5D1DBCBB" w14:textId="77777777" w:rsidR="00D736DC" w:rsidRPr="004216F5" w:rsidRDefault="00D736DC" w:rsidP="00D736DC">
            <w:pPr>
              <w:spacing w:after="0" w:line="240" w:lineRule="auto"/>
              <w:rPr>
                <w:rFonts w:ascii="Arial" w:hAnsi="Arial" w:cs="Arial"/>
                <w:bCs/>
              </w:rPr>
            </w:pPr>
            <w:r w:rsidRPr="004216F5">
              <w:rPr>
                <w:rFonts w:ascii="Arial" w:hAnsi="Arial" w:cs="Arial"/>
                <w:bCs/>
              </w:rPr>
              <w:t>First Name</w:t>
            </w:r>
          </w:p>
        </w:tc>
        <w:tc>
          <w:tcPr>
            <w:tcW w:w="6135" w:type="dxa"/>
          </w:tcPr>
          <w:p w14:paraId="58DE32BD" w14:textId="77777777" w:rsidR="00D736DC" w:rsidRPr="004216F5" w:rsidRDefault="00D736DC" w:rsidP="00D736DC">
            <w:pPr>
              <w:spacing w:after="0" w:line="240" w:lineRule="auto"/>
              <w:jc w:val="center"/>
              <w:rPr>
                <w:rFonts w:ascii="Arial" w:hAnsi="Arial" w:cs="Arial"/>
                <w:b/>
                <w:bCs/>
              </w:rPr>
            </w:pPr>
          </w:p>
        </w:tc>
      </w:tr>
      <w:tr w:rsidR="00D736DC" w:rsidRPr="004216F5" w14:paraId="1EEA319C" w14:textId="77777777" w:rsidTr="00E02D60">
        <w:trPr>
          <w:trHeight w:val="169"/>
        </w:trPr>
        <w:tc>
          <w:tcPr>
            <w:tcW w:w="1951" w:type="dxa"/>
            <w:vMerge w:val="restart"/>
          </w:tcPr>
          <w:p w14:paraId="38E4912B" w14:textId="77777777" w:rsidR="00D736DC" w:rsidRPr="004216F5" w:rsidRDefault="00D736DC" w:rsidP="00D736DC">
            <w:pPr>
              <w:spacing w:after="0" w:line="240" w:lineRule="auto"/>
              <w:rPr>
                <w:rFonts w:ascii="Arial" w:hAnsi="Arial" w:cs="Arial"/>
                <w:bCs/>
              </w:rPr>
            </w:pPr>
            <w:r w:rsidRPr="004216F5">
              <w:rPr>
                <w:rFonts w:ascii="Arial" w:hAnsi="Arial" w:cs="Arial"/>
                <w:bCs/>
              </w:rPr>
              <w:t xml:space="preserve">Contact details </w:t>
            </w:r>
          </w:p>
        </w:tc>
        <w:tc>
          <w:tcPr>
            <w:tcW w:w="2552" w:type="dxa"/>
          </w:tcPr>
          <w:p w14:paraId="33A1E953" w14:textId="77777777" w:rsidR="00D736DC" w:rsidRPr="004216F5" w:rsidRDefault="00D736DC" w:rsidP="00D736DC">
            <w:pPr>
              <w:spacing w:after="0" w:line="240" w:lineRule="auto"/>
              <w:rPr>
                <w:rFonts w:ascii="Arial" w:hAnsi="Arial" w:cs="Arial"/>
                <w:bCs/>
              </w:rPr>
            </w:pPr>
            <w:r w:rsidRPr="004216F5">
              <w:rPr>
                <w:rFonts w:ascii="Arial" w:hAnsi="Arial" w:cs="Arial"/>
                <w:bCs/>
              </w:rPr>
              <w:t>Cell number</w:t>
            </w:r>
          </w:p>
        </w:tc>
        <w:tc>
          <w:tcPr>
            <w:tcW w:w="6135" w:type="dxa"/>
          </w:tcPr>
          <w:p w14:paraId="6580F2A9" w14:textId="77777777" w:rsidR="00D736DC" w:rsidRPr="004216F5" w:rsidRDefault="00D736DC" w:rsidP="00D736DC">
            <w:pPr>
              <w:spacing w:after="0" w:line="240" w:lineRule="auto"/>
              <w:jc w:val="center"/>
              <w:rPr>
                <w:rFonts w:ascii="Arial" w:hAnsi="Arial" w:cs="Arial"/>
                <w:b/>
                <w:bCs/>
              </w:rPr>
            </w:pPr>
          </w:p>
        </w:tc>
      </w:tr>
      <w:tr w:rsidR="00D736DC" w:rsidRPr="004216F5" w14:paraId="4F728C91" w14:textId="77777777" w:rsidTr="00E02D60">
        <w:trPr>
          <w:trHeight w:val="167"/>
        </w:trPr>
        <w:tc>
          <w:tcPr>
            <w:tcW w:w="1951" w:type="dxa"/>
            <w:vMerge/>
          </w:tcPr>
          <w:p w14:paraId="197DFCF3" w14:textId="77777777" w:rsidR="00D736DC" w:rsidRPr="004216F5" w:rsidRDefault="00D736DC" w:rsidP="00D736DC">
            <w:pPr>
              <w:spacing w:after="0" w:line="240" w:lineRule="auto"/>
              <w:rPr>
                <w:rFonts w:ascii="Arial" w:hAnsi="Arial" w:cs="Arial"/>
                <w:bCs/>
              </w:rPr>
            </w:pPr>
          </w:p>
        </w:tc>
        <w:tc>
          <w:tcPr>
            <w:tcW w:w="2552" w:type="dxa"/>
          </w:tcPr>
          <w:p w14:paraId="115DB080" w14:textId="77777777" w:rsidR="00D736DC" w:rsidRPr="004216F5" w:rsidRDefault="00D736DC" w:rsidP="00D736DC">
            <w:pPr>
              <w:spacing w:after="0" w:line="240" w:lineRule="auto"/>
              <w:rPr>
                <w:rFonts w:ascii="Arial" w:hAnsi="Arial" w:cs="Arial"/>
                <w:bCs/>
              </w:rPr>
            </w:pPr>
            <w:r w:rsidRPr="004216F5">
              <w:rPr>
                <w:rFonts w:ascii="Arial" w:hAnsi="Arial" w:cs="Arial"/>
                <w:bCs/>
              </w:rPr>
              <w:t>Postal address</w:t>
            </w:r>
          </w:p>
        </w:tc>
        <w:tc>
          <w:tcPr>
            <w:tcW w:w="6135" w:type="dxa"/>
          </w:tcPr>
          <w:p w14:paraId="5248D725" w14:textId="77777777" w:rsidR="00D736DC" w:rsidRPr="004216F5" w:rsidRDefault="00D736DC" w:rsidP="00D736DC">
            <w:pPr>
              <w:spacing w:after="0" w:line="240" w:lineRule="auto"/>
              <w:jc w:val="center"/>
              <w:rPr>
                <w:rFonts w:ascii="Arial" w:hAnsi="Arial" w:cs="Arial"/>
                <w:b/>
                <w:bCs/>
              </w:rPr>
            </w:pPr>
          </w:p>
        </w:tc>
      </w:tr>
      <w:tr w:rsidR="00D736DC" w:rsidRPr="004216F5" w14:paraId="3A78D9DE" w14:textId="77777777" w:rsidTr="00E02D60">
        <w:trPr>
          <w:trHeight w:val="167"/>
        </w:trPr>
        <w:tc>
          <w:tcPr>
            <w:tcW w:w="1951" w:type="dxa"/>
            <w:vMerge/>
          </w:tcPr>
          <w:p w14:paraId="7887869E" w14:textId="77777777" w:rsidR="00D736DC" w:rsidRPr="004216F5" w:rsidRDefault="00D736DC" w:rsidP="00D736DC">
            <w:pPr>
              <w:spacing w:after="0" w:line="240" w:lineRule="auto"/>
              <w:rPr>
                <w:rFonts w:ascii="Arial" w:hAnsi="Arial" w:cs="Arial"/>
                <w:bCs/>
              </w:rPr>
            </w:pPr>
          </w:p>
        </w:tc>
        <w:tc>
          <w:tcPr>
            <w:tcW w:w="2552" w:type="dxa"/>
          </w:tcPr>
          <w:p w14:paraId="0244437A" w14:textId="77777777" w:rsidR="00D736DC" w:rsidRPr="004216F5" w:rsidRDefault="00D736DC" w:rsidP="00D736DC">
            <w:pPr>
              <w:spacing w:after="0" w:line="240" w:lineRule="auto"/>
              <w:rPr>
                <w:rFonts w:ascii="Arial" w:hAnsi="Arial" w:cs="Arial"/>
                <w:bCs/>
              </w:rPr>
            </w:pPr>
            <w:r w:rsidRPr="004216F5">
              <w:rPr>
                <w:rFonts w:ascii="Arial" w:hAnsi="Arial" w:cs="Arial"/>
                <w:bCs/>
              </w:rPr>
              <w:t>Physical address</w:t>
            </w:r>
          </w:p>
        </w:tc>
        <w:tc>
          <w:tcPr>
            <w:tcW w:w="6135" w:type="dxa"/>
          </w:tcPr>
          <w:p w14:paraId="0FDD5E57" w14:textId="77777777" w:rsidR="00D736DC" w:rsidRPr="004216F5" w:rsidRDefault="00D736DC" w:rsidP="00D736DC">
            <w:pPr>
              <w:spacing w:after="0" w:line="240" w:lineRule="auto"/>
              <w:jc w:val="center"/>
              <w:rPr>
                <w:rFonts w:ascii="Arial" w:hAnsi="Arial" w:cs="Arial"/>
                <w:b/>
                <w:bCs/>
              </w:rPr>
            </w:pPr>
          </w:p>
        </w:tc>
      </w:tr>
      <w:tr w:rsidR="00D736DC" w:rsidRPr="004216F5" w14:paraId="2ABFD9B5" w14:textId="77777777" w:rsidTr="00E02D60">
        <w:trPr>
          <w:trHeight w:val="167"/>
        </w:trPr>
        <w:tc>
          <w:tcPr>
            <w:tcW w:w="1951" w:type="dxa"/>
            <w:vMerge/>
          </w:tcPr>
          <w:p w14:paraId="494AF536" w14:textId="77777777" w:rsidR="00D736DC" w:rsidRPr="004216F5" w:rsidRDefault="00D736DC" w:rsidP="00D736DC">
            <w:pPr>
              <w:spacing w:after="0" w:line="240" w:lineRule="auto"/>
              <w:rPr>
                <w:rFonts w:ascii="Arial" w:hAnsi="Arial" w:cs="Arial"/>
                <w:bCs/>
              </w:rPr>
            </w:pPr>
          </w:p>
        </w:tc>
        <w:tc>
          <w:tcPr>
            <w:tcW w:w="2552" w:type="dxa"/>
          </w:tcPr>
          <w:p w14:paraId="5BADF11B" w14:textId="77777777" w:rsidR="00D736DC" w:rsidRPr="004216F5" w:rsidRDefault="00D736DC" w:rsidP="00D736DC">
            <w:pPr>
              <w:spacing w:after="0" w:line="240" w:lineRule="auto"/>
              <w:rPr>
                <w:rFonts w:ascii="Arial" w:hAnsi="Arial" w:cs="Arial"/>
                <w:bCs/>
              </w:rPr>
            </w:pPr>
            <w:r w:rsidRPr="004216F5">
              <w:rPr>
                <w:rFonts w:ascii="Arial" w:hAnsi="Arial" w:cs="Arial"/>
                <w:bCs/>
              </w:rPr>
              <w:t>E-mail address</w:t>
            </w:r>
          </w:p>
        </w:tc>
        <w:tc>
          <w:tcPr>
            <w:tcW w:w="6135" w:type="dxa"/>
          </w:tcPr>
          <w:p w14:paraId="3B078681" w14:textId="77777777" w:rsidR="00D736DC" w:rsidRPr="004216F5" w:rsidRDefault="00D736DC" w:rsidP="00D736DC">
            <w:pPr>
              <w:spacing w:after="0" w:line="240" w:lineRule="auto"/>
              <w:jc w:val="center"/>
              <w:rPr>
                <w:rFonts w:ascii="Arial" w:hAnsi="Arial" w:cs="Arial"/>
                <w:b/>
                <w:bCs/>
              </w:rPr>
            </w:pPr>
          </w:p>
        </w:tc>
      </w:tr>
      <w:tr w:rsidR="00D736DC" w:rsidRPr="004216F5" w14:paraId="64C8A301" w14:textId="77777777" w:rsidTr="00E02D60">
        <w:trPr>
          <w:trHeight w:val="167"/>
        </w:trPr>
        <w:tc>
          <w:tcPr>
            <w:tcW w:w="4503" w:type="dxa"/>
            <w:gridSpan w:val="2"/>
          </w:tcPr>
          <w:p w14:paraId="1D0FBC3D" w14:textId="77777777" w:rsidR="00D736DC" w:rsidRPr="004216F5" w:rsidRDefault="00D736DC" w:rsidP="00D736DC">
            <w:pPr>
              <w:spacing w:after="0" w:line="240" w:lineRule="auto"/>
              <w:rPr>
                <w:rFonts w:ascii="Arial" w:hAnsi="Arial" w:cs="Arial"/>
                <w:bCs/>
              </w:rPr>
            </w:pPr>
            <w:r w:rsidRPr="004216F5">
              <w:rPr>
                <w:rFonts w:ascii="Arial" w:hAnsi="Arial" w:cs="Arial"/>
                <w:bCs/>
              </w:rPr>
              <w:t>Service area (</w:t>
            </w:r>
            <w:proofErr w:type="spellStart"/>
            <w:r w:rsidRPr="004216F5">
              <w:rPr>
                <w:rFonts w:ascii="Arial" w:hAnsi="Arial" w:cs="Arial"/>
                <w:bCs/>
              </w:rPr>
              <w:t>e.g</w:t>
            </w:r>
            <w:proofErr w:type="spellEnd"/>
            <w:r w:rsidRPr="004216F5">
              <w:rPr>
                <w:rFonts w:ascii="Arial" w:hAnsi="Arial" w:cs="Arial"/>
                <w:bCs/>
              </w:rPr>
              <w:t xml:space="preserve"> ward no, reception, pharmacy)</w:t>
            </w:r>
          </w:p>
        </w:tc>
        <w:tc>
          <w:tcPr>
            <w:tcW w:w="6135" w:type="dxa"/>
          </w:tcPr>
          <w:p w14:paraId="7FB52E92" w14:textId="77777777" w:rsidR="00D736DC" w:rsidRPr="004216F5" w:rsidRDefault="00D736DC" w:rsidP="00D736DC">
            <w:pPr>
              <w:spacing w:after="0" w:line="240" w:lineRule="auto"/>
              <w:jc w:val="center"/>
              <w:rPr>
                <w:rFonts w:ascii="Arial" w:hAnsi="Arial" w:cs="Arial"/>
                <w:b/>
                <w:bCs/>
              </w:rPr>
            </w:pPr>
          </w:p>
        </w:tc>
      </w:tr>
      <w:tr w:rsidR="00D736DC" w:rsidRPr="004216F5" w14:paraId="1A27CFA6" w14:textId="77777777" w:rsidTr="00E02D60">
        <w:trPr>
          <w:trHeight w:val="167"/>
        </w:trPr>
        <w:tc>
          <w:tcPr>
            <w:tcW w:w="4503" w:type="dxa"/>
            <w:gridSpan w:val="2"/>
          </w:tcPr>
          <w:p w14:paraId="002242E5" w14:textId="77777777" w:rsidR="00D736DC" w:rsidRPr="004216F5" w:rsidRDefault="00D736DC" w:rsidP="00D736DC">
            <w:pPr>
              <w:spacing w:after="0" w:line="240" w:lineRule="auto"/>
              <w:rPr>
                <w:rFonts w:ascii="Arial" w:hAnsi="Arial" w:cs="Arial"/>
                <w:bCs/>
              </w:rPr>
            </w:pPr>
            <w:r w:rsidRPr="004216F5">
              <w:rPr>
                <w:rFonts w:ascii="Arial" w:hAnsi="Arial" w:cs="Arial"/>
                <w:bCs/>
              </w:rPr>
              <w:t>Hospital or clinic file number</w:t>
            </w:r>
          </w:p>
        </w:tc>
        <w:tc>
          <w:tcPr>
            <w:tcW w:w="6135" w:type="dxa"/>
          </w:tcPr>
          <w:p w14:paraId="3D6D0363" w14:textId="77777777" w:rsidR="00D736DC" w:rsidRPr="004216F5" w:rsidRDefault="00D736DC" w:rsidP="00D736DC">
            <w:pPr>
              <w:spacing w:after="0" w:line="240" w:lineRule="auto"/>
              <w:jc w:val="center"/>
              <w:rPr>
                <w:rFonts w:ascii="Arial" w:hAnsi="Arial" w:cs="Arial"/>
                <w:b/>
                <w:bCs/>
              </w:rPr>
            </w:pPr>
          </w:p>
        </w:tc>
      </w:tr>
      <w:tr w:rsidR="00D736DC" w:rsidRPr="004216F5" w14:paraId="6D2470E2" w14:textId="77777777" w:rsidTr="00E02D60">
        <w:tc>
          <w:tcPr>
            <w:tcW w:w="10638" w:type="dxa"/>
            <w:gridSpan w:val="3"/>
            <w:shd w:val="clear" w:color="auto" w:fill="006024"/>
          </w:tcPr>
          <w:p w14:paraId="0455DDA3" w14:textId="77777777" w:rsidR="00D736DC" w:rsidRPr="004216F5" w:rsidRDefault="00D736DC" w:rsidP="00D736DC">
            <w:pPr>
              <w:spacing w:after="0" w:line="240" w:lineRule="auto"/>
              <w:rPr>
                <w:rFonts w:ascii="Arial" w:hAnsi="Arial" w:cs="Arial"/>
                <w:b/>
                <w:bCs/>
              </w:rPr>
            </w:pPr>
            <w:r w:rsidRPr="004216F5">
              <w:rPr>
                <w:rFonts w:ascii="Arial" w:hAnsi="Arial" w:cs="Arial"/>
                <w:b/>
                <w:bCs/>
              </w:rPr>
              <w:t>If you are submitting on behalf of someone else, please complete the following:</w:t>
            </w:r>
          </w:p>
        </w:tc>
      </w:tr>
      <w:tr w:rsidR="00D736DC" w:rsidRPr="004216F5" w14:paraId="0FFC6744" w14:textId="77777777" w:rsidTr="00E02D60">
        <w:tc>
          <w:tcPr>
            <w:tcW w:w="4503" w:type="dxa"/>
            <w:gridSpan w:val="2"/>
          </w:tcPr>
          <w:p w14:paraId="2A0B708F" w14:textId="77777777" w:rsidR="00D736DC" w:rsidRPr="004216F5" w:rsidRDefault="00D736DC" w:rsidP="00D736DC">
            <w:pPr>
              <w:spacing w:after="0" w:line="240" w:lineRule="auto"/>
              <w:rPr>
                <w:rFonts w:ascii="Arial" w:hAnsi="Arial" w:cs="Arial"/>
                <w:bCs/>
              </w:rPr>
            </w:pPr>
            <w:r w:rsidRPr="004216F5">
              <w:rPr>
                <w:rFonts w:ascii="Arial" w:hAnsi="Arial" w:cs="Arial"/>
                <w:bCs/>
              </w:rPr>
              <w:t>Relation to the patient, e.g. mother, etc.</w:t>
            </w:r>
          </w:p>
        </w:tc>
        <w:tc>
          <w:tcPr>
            <w:tcW w:w="6135" w:type="dxa"/>
          </w:tcPr>
          <w:p w14:paraId="13E9EB81" w14:textId="77777777" w:rsidR="00D736DC" w:rsidRPr="004216F5" w:rsidRDefault="00D736DC" w:rsidP="00D736DC">
            <w:pPr>
              <w:spacing w:after="0" w:line="240" w:lineRule="auto"/>
              <w:jc w:val="center"/>
              <w:rPr>
                <w:rFonts w:ascii="Arial" w:hAnsi="Arial" w:cs="Arial"/>
                <w:b/>
                <w:bCs/>
              </w:rPr>
            </w:pPr>
          </w:p>
        </w:tc>
      </w:tr>
      <w:tr w:rsidR="00D736DC" w:rsidRPr="004216F5" w14:paraId="143FE819" w14:textId="77777777" w:rsidTr="00E02D60">
        <w:tc>
          <w:tcPr>
            <w:tcW w:w="4503" w:type="dxa"/>
            <w:gridSpan w:val="2"/>
          </w:tcPr>
          <w:p w14:paraId="61126668" w14:textId="77777777" w:rsidR="00D736DC" w:rsidRPr="004216F5" w:rsidRDefault="00D736DC" w:rsidP="00D736DC">
            <w:pPr>
              <w:spacing w:after="0" w:line="240" w:lineRule="auto"/>
              <w:rPr>
                <w:rFonts w:ascii="Arial" w:hAnsi="Arial" w:cs="Arial"/>
                <w:bCs/>
              </w:rPr>
            </w:pPr>
            <w:r w:rsidRPr="004216F5">
              <w:rPr>
                <w:rFonts w:ascii="Arial" w:hAnsi="Arial" w:cs="Arial"/>
                <w:bCs/>
              </w:rPr>
              <w:t xml:space="preserve">Patient’s Surname </w:t>
            </w:r>
          </w:p>
        </w:tc>
        <w:tc>
          <w:tcPr>
            <w:tcW w:w="6135" w:type="dxa"/>
          </w:tcPr>
          <w:p w14:paraId="19EF814B" w14:textId="77777777" w:rsidR="00D736DC" w:rsidRPr="004216F5" w:rsidRDefault="00D736DC" w:rsidP="00D736DC">
            <w:pPr>
              <w:spacing w:after="0" w:line="240" w:lineRule="auto"/>
              <w:jc w:val="center"/>
              <w:rPr>
                <w:rFonts w:ascii="Arial" w:hAnsi="Arial" w:cs="Arial"/>
                <w:b/>
                <w:bCs/>
              </w:rPr>
            </w:pPr>
          </w:p>
        </w:tc>
      </w:tr>
      <w:tr w:rsidR="00D736DC" w:rsidRPr="004216F5" w14:paraId="588E0FA9" w14:textId="77777777" w:rsidTr="00E02D60">
        <w:tc>
          <w:tcPr>
            <w:tcW w:w="4503" w:type="dxa"/>
            <w:gridSpan w:val="2"/>
          </w:tcPr>
          <w:p w14:paraId="72B7D65A" w14:textId="77777777" w:rsidR="00D736DC" w:rsidRPr="004216F5" w:rsidRDefault="00D736DC" w:rsidP="00D736DC">
            <w:pPr>
              <w:spacing w:after="0" w:line="240" w:lineRule="auto"/>
              <w:rPr>
                <w:rFonts w:ascii="Arial" w:hAnsi="Arial" w:cs="Arial"/>
                <w:bCs/>
              </w:rPr>
            </w:pPr>
            <w:r w:rsidRPr="004216F5">
              <w:rPr>
                <w:rFonts w:ascii="Arial" w:hAnsi="Arial" w:cs="Arial"/>
                <w:bCs/>
              </w:rPr>
              <w:t>Patient’s First Name</w:t>
            </w:r>
          </w:p>
        </w:tc>
        <w:tc>
          <w:tcPr>
            <w:tcW w:w="6135" w:type="dxa"/>
          </w:tcPr>
          <w:p w14:paraId="11A741A5" w14:textId="77777777" w:rsidR="00D736DC" w:rsidRPr="004216F5" w:rsidRDefault="00D736DC" w:rsidP="00D736DC">
            <w:pPr>
              <w:spacing w:after="0" w:line="240" w:lineRule="auto"/>
              <w:jc w:val="center"/>
              <w:rPr>
                <w:rFonts w:ascii="Arial" w:hAnsi="Arial" w:cs="Arial"/>
                <w:b/>
                <w:bCs/>
              </w:rPr>
            </w:pPr>
          </w:p>
        </w:tc>
      </w:tr>
      <w:tr w:rsidR="00D736DC" w:rsidRPr="004216F5" w14:paraId="6D56C0E1" w14:textId="77777777" w:rsidTr="00E02D60">
        <w:trPr>
          <w:trHeight w:val="348"/>
        </w:trPr>
        <w:tc>
          <w:tcPr>
            <w:tcW w:w="1951" w:type="dxa"/>
            <w:vMerge w:val="restart"/>
          </w:tcPr>
          <w:p w14:paraId="5CFBB37D" w14:textId="77777777" w:rsidR="00D736DC" w:rsidRPr="004216F5" w:rsidRDefault="00D736DC" w:rsidP="00D736DC">
            <w:pPr>
              <w:spacing w:after="0" w:line="240" w:lineRule="auto"/>
              <w:rPr>
                <w:rFonts w:ascii="Arial" w:hAnsi="Arial" w:cs="Arial"/>
                <w:bCs/>
              </w:rPr>
            </w:pPr>
            <w:r w:rsidRPr="004216F5">
              <w:rPr>
                <w:rFonts w:ascii="Arial" w:hAnsi="Arial" w:cs="Arial"/>
                <w:bCs/>
              </w:rPr>
              <w:t>Contact details of the patient</w:t>
            </w:r>
          </w:p>
        </w:tc>
        <w:tc>
          <w:tcPr>
            <w:tcW w:w="2552" w:type="dxa"/>
          </w:tcPr>
          <w:p w14:paraId="3F21AE3B" w14:textId="77777777" w:rsidR="00D736DC" w:rsidRPr="004216F5" w:rsidRDefault="00D736DC" w:rsidP="00D736DC">
            <w:pPr>
              <w:spacing w:after="0" w:line="240" w:lineRule="auto"/>
              <w:rPr>
                <w:rFonts w:ascii="Arial" w:hAnsi="Arial" w:cs="Arial"/>
                <w:bCs/>
              </w:rPr>
            </w:pPr>
            <w:r w:rsidRPr="004216F5">
              <w:rPr>
                <w:rFonts w:ascii="Arial" w:hAnsi="Arial" w:cs="Arial"/>
                <w:bCs/>
              </w:rPr>
              <w:t>Cell number</w:t>
            </w:r>
          </w:p>
        </w:tc>
        <w:tc>
          <w:tcPr>
            <w:tcW w:w="6135" w:type="dxa"/>
          </w:tcPr>
          <w:p w14:paraId="0A25F5E3" w14:textId="77777777" w:rsidR="00D736DC" w:rsidRPr="004216F5" w:rsidRDefault="00D736DC" w:rsidP="00D736DC">
            <w:pPr>
              <w:spacing w:after="0" w:line="240" w:lineRule="auto"/>
              <w:jc w:val="center"/>
              <w:rPr>
                <w:rFonts w:ascii="Arial" w:hAnsi="Arial" w:cs="Arial"/>
                <w:b/>
                <w:bCs/>
              </w:rPr>
            </w:pPr>
          </w:p>
        </w:tc>
      </w:tr>
      <w:tr w:rsidR="00D736DC" w:rsidRPr="004216F5" w14:paraId="35C36F91" w14:textId="77777777" w:rsidTr="00E02D60">
        <w:tc>
          <w:tcPr>
            <w:tcW w:w="1951" w:type="dxa"/>
            <w:vMerge/>
          </w:tcPr>
          <w:p w14:paraId="34327984" w14:textId="77777777" w:rsidR="00D736DC" w:rsidRPr="004216F5" w:rsidRDefault="00D736DC" w:rsidP="00D736DC">
            <w:pPr>
              <w:spacing w:after="0" w:line="240" w:lineRule="auto"/>
              <w:rPr>
                <w:rFonts w:ascii="Arial" w:hAnsi="Arial" w:cs="Arial"/>
                <w:bCs/>
              </w:rPr>
            </w:pPr>
          </w:p>
        </w:tc>
        <w:tc>
          <w:tcPr>
            <w:tcW w:w="2552" w:type="dxa"/>
          </w:tcPr>
          <w:p w14:paraId="0F6C8783" w14:textId="77777777" w:rsidR="00D736DC" w:rsidRPr="004216F5" w:rsidRDefault="00D736DC" w:rsidP="00D736DC">
            <w:pPr>
              <w:spacing w:after="0" w:line="240" w:lineRule="auto"/>
              <w:rPr>
                <w:rFonts w:ascii="Arial" w:hAnsi="Arial" w:cs="Arial"/>
                <w:bCs/>
              </w:rPr>
            </w:pPr>
            <w:r w:rsidRPr="004216F5">
              <w:rPr>
                <w:rFonts w:ascii="Arial" w:hAnsi="Arial" w:cs="Arial"/>
                <w:bCs/>
              </w:rPr>
              <w:t>Postal address</w:t>
            </w:r>
          </w:p>
        </w:tc>
        <w:tc>
          <w:tcPr>
            <w:tcW w:w="6135" w:type="dxa"/>
          </w:tcPr>
          <w:p w14:paraId="519755CD" w14:textId="77777777" w:rsidR="00D736DC" w:rsidRPr="004216F5" w:rsidRDefault="00D736DC" w:rsidP="00D736DC">
            <w:pPr>
              <w:spacing w:after="0" w:line="240" w:lineRule="auto"/>
              <w:jc w:val="center"/>
              <w:rPr>
                <w:rFonts w:ascii="Arial" w:hAnsi="Arial" w:cs="Arial"/>
                <w:b/>
                <w:bCs/>
              </w:rPr>
            </w:pPr>
          </w:p>
        </w:tc>
      </w:tr>
      <w:tr w:rsidR="00D736DC" w:rsidRPr="004216F5" w14:paraId="6EE0928F" w14:textId="77777777" w:rsidTr="00E02D60">
        <w:tc>
          <w:tcPr>
            <w:tcW w:w="1951" w:type="dxa"/>
            <w:vMerge/>
          </w:tcPr>
          <w:p w14:paraId="259BDC34" w14:textId="77777777" w:rsidR="00D736DC" w:rsidRPr="004216F5" w:rsidRDefault="00D736DC" w:rsidP="00D736DC">
            <w:pPr>
              <w:spacing w:after="0" w:line="240" w:lineRule="auto"/>
              <w:rPr>
                <w:rFonts w:ascii="Arial" w:hAnsi="Arial" w:cs="Arial"/>
                <w:bCs/>
              </w:rPr>
            </w:pPr>
          </w:p>
        </w:tc>
        <w:tc>
          <w:tcPr>
            <w:tcW w:w="2552" w:type="dxa"/>
          </w:tcPr>
          <w:p w14:paraId="675B7827" w14:textId="77777777" w:rsidR="00D736DC" w:rsidRPr="004216F5" w:rsidRDefault="00D736DC" w:rsidP="00D736DC">
            <w:pPr>
              <w:spacing w:after="0" w:line="240" w:lineRule="auto"/>
              <w:rPr>
                <w:rFonts w:ascii="Arial" w:hAnsi="Arial" w:cs="Arial"/>
                <w:bCs/>
              </w:rPr>
            </w:pPr>
            <w:r w:rsidRPr="004216F5">
              <w:rPr>
                <w:rFonts w:ascii="Arial" w:hAnsi="Arial" w:cs="Arial"/>
                <w:bCs/>
              </w:rPr>
              <w:t>Physical address</w:t>
            </w:r>
          </w:p>
        </w:tc>
        <w:tc>
          <w:tcPr>
            <w:tcW w:w="6135" w:type="dxa"/>
          </w:tcPr>
          <w:p w14:paraId="3B1D5206" w14:textId="77777777" w:rsidR="00D736DC" w:rsidRPr="004216F5" w:rsidRDefault="00D736DC" w:rsidP="00D736DC">
            <w:pPr>
              <w:spacing w:after="0" w:line="240" w:lineRule="auto"/>
              <w:jc w:val="center"/>
              <w:rPr>
                <w:rFonts w:ascii="Arial" w:hAnsi="Arial" w:cs="Arial"/>
                <w:b/>
                <w:bCs/>
              </w:rPr>
            </w:pPr>
          </w:p>
        </w:tc>
      </w:tr>
      <w:tr w:rsidR="00D736DC" w:rsidRPr="004216F5" w14:paraId="2BECE7D9" w14:textId="77777777" w:rsidTr="00E02D60">
        <w:tc>
          <w:tcPr>
            <w:tcW w:w="1951" w:type="dxa"/>
            <w:vMerge/>
          </w:tcPr>
          <w:p w14:paraId="386364BF" w14:textId="77777777" w:rsidR="00D736DC" w:rsidRPr="004216F5" w:rsidRDefault="00D736DC" w:rsidP="00D736DC">
            <w:pPr>
              <w:spacing w:after="0" w:line="240" w:lineRule="auto"/>
              <w:rPr>
                <w:rFonts w:ascii="Arial" w:hAnsi="Arial" w:cs="Arial"/>
                <w:bCs/>
              </w:rPr>
            </w:pPr>
          </w:p>
        </w:tc>
        <w:tc>
          <w:tcPr>
            <w:tcW w:w="2552" w:type="dxa"/>
          </w:tcPr>
          <w:p w14:paraId="581CC356" w14:textId="77777777" w:rsidR="00D736DC" w:rsidRPr="004216F5" w:rsidRDefault="00D736DC" w:rsidP="00D736DC">
            <w:pPr>
              <w:spacing w:after="0" w:line="240" w:lineRule="auto"/>
              <w:rPr>
                <w:rFonts w:ascii="Arial" w:hAnsi="Arial" w:cs="Arial"/>
                <w:bCs/>
              </w:rPr>
            </w:pPr>
            <w:r w:rsidRPr="004216F5">
              <w:rPr>
                <w:rFonts w:ascii="Arial" w:hAnsi="Arial" w:cs="Arial"/>
                <w:bCs/>
              </w:rPr>
              <w:t>E-mail address</w:t>
            </w:r>
          </w:p>
        </w:tc>
        <w:tc>
          <w:tcPr>
            <w:tcW w:w="6135" w:type="dxa"/>
          </w:tcPr>
          <w:p w14:paraId="627E8CD0" w14:textId="77777777" w:rsidR="00D736DC" w:rsidRPr="004216F5" w:rsidRDefault="00D736DC" w:rsidP="00D736DC">
            <w:pPr>
              <w:spacing w:after="0" w:line="240" w:lineRule="auto"/>
              <w:jc w:val="center"/>
              <w:rPr>
                <w:rFonts w:ascii="Arial" w:hAnsi="Arial" w:cs="Arial"/>
                <w:b/>
                <w:bCs/>
              </w:rPr>
            </w:pPr>
          </w:p>
        </w:tc>
      </w:tr>
      <w:tr w:rsidR="00D736DC" w:rsidRPr="004216F5" w14:paraId="796E0C0C" w14:textId="77777777" w:rsidTr="00E02D60">
        <w:tc>
          <w:tcPr>
            <w:tcW w:w="4503" w:type="dxa"/>
            <w:gridSpan w:val="2"/>
          </w:tcPr>
          <w:p w14:paraId="3A8732F8" w14:textId="77777777" w:rsidR="00D736DC" w:rsidRPr="004216F5" w:rsidRDefault="00D736DC" w:rsidP="00D736DC">
            <w:pPr>
              <w:spacing w:after="0" w:line="240" w:lineRule="auto"/>
              <w:rPr>
                <w:rFonts w:ascii="Arial" w:hAnsi="Arial" w:cs="Arial"/>
                <w:bCs/>
              </w:rPr>
            </w:pPr>
            <w:r w:rsidRPr="004216F5">
              <w:rPr>
                <w:rFonts w:ascii="Arial" w:hAnsi="Arial" w:cs="Arial"/>
                <w:bCs/>
              </w:rPr>
              <w:t>Service area (</w:t>
            </w:r>
            <w:proofErr w:type="spellStart"/>
            <w:r w:rsidRPr="004216F5">
              <w:rPr>
                <w:rFonts w:ascii="Arial" w:hAnsi="Arial" w:cs="Arial"/>
                <w:bCs/>
              </w:rPr>
              <w:t>e.g</w:t>
            </w:r>
            <w:proofErr w:type="spellEnd"/>
            <w:r w:rsidRPr="004216F5">
              <w:rPr>
                <w:rFonts w:ascii="Arial" w:hAnsi="Arial" w:cs="Arial"/>
                <w:bCs/>
              </w:rPr>
              <w:t xml:space="preserve"> ward no, reception, pharmacy)</w:t>
            </w:r>
          </w:p>
        </w:tc>
        <w:tc>
          <w:tcPr>
            <w:tcW w:w="6135" w:type="dxa"/>
          </w:tcPr>
          <w:p w14:paraId="6FBB2457" w14:textId="77777777" w:rsidR="00D736DC" w:rsidRPr="004216F5" w:rsidRDefault="00D736DC" w:rsidP="00D736DC">
            <w:pPr>
              <w:spacing w:after="0" w:line="240" w:lineRule="auto"/>
              <w:jc w:val="center"/>
              <w:rPr>
                <w:rFonts w:ascii="Arial" w:hAnsi="Arial" w:cs="Arial"/>
                <w:b/>
                <w:bCs/>
              </w:rPr>
            </w:pPr>
          </w:p>
        </w:tc>
      </w:tr>
      <w:tr w:rsidR="00D736DC" w:rsidRPr="004216F5" w14:paraId="5123FC3D" w14:textId="77777777" w:rsidTr="00E02D60">
        <w:tc>
          <w:tcPr>
            <w:tcW w:w="4503" w:type="dxa"/>
            <w:gridSpan w:val="2"/>
          </w:tcPr>
          <w:p w14:paraId="0DD11EAD" w14:textId="77777777" w:rsidR="00D736DC" w:rsidRPr="004216F5" w:rsidRDefault="00D736DC" w:rsidP="00D736DC">
            <w:pPr>
              <w:spacing w:after="0" w:line="240" w:lineRule="auto"/>
              <w:rPr>
                <w:rFonts w:ascii="Arial" w:hAnsi="Arial" w:cs="Arial"/>
                <w:bCs/>
              </w:rPr>
            </w:pPr>
            <w:r w:rsidRPr="004216F5">
              <w:rPr>
                <w:rFonts w:ascii="Arial" w:hAnsi="Arial" w:cs="Arial"/>
                <w:bCs/>
              </w:rPr>
              <w:t>Patient’s hospital or clinic file number</w:t>
            </w:r>
          </w:p>
        </w:tc>
        <w:tc>
          <w:tcPr>
            <w:tcW w:w="6135" w:type="dxa"/>
          </w:tcPr>
          <w:p w14:paraId="2A927F22" w14:textId="77777777" w:rsidR="00D736DC" w:rsidRPr="004216F5" w:rsidRDefault="00D736DC" w:rsidP="00D736DC">
            <w:pPr>
              <w:spacing w:after="0" w:line="240" w:lineRule="auto"/>
              <w:jc w:val="center"/>
              <w:rPr>
                <w:rFonts w:ascii="Arial" w:hAnsi="Arial" w:cs="Arial"/>
                <w:b/>
                <w:bCs/>
              </w:rPr>
            </w:pPr>
          </w:p>
        </w:tc>
      </w:tr>
    </w:tbl>
    <w:p w14:paraId="6C909589" w14:textId="77777777" w:rsidR="00D736DC" w:rsidRPr="004216F5" w:rsidRDefault="00D736DC" w:rsidP="00D736DC">
      <w:pPr>
        <w:spacing w:after="0" w:line="240" w:lineRule="auto"/>
        <w:rPr>
          <w:rFonts w:ascii="Arial" w:hAnsi="Arial" w:cs="Arial"/>
        </w:rPr>
      </w:pPr>
    </w:p>
    <w:p w14:paraId="01C59FC3" w14:textId="77777777" w:rsidR="00D736DC" w:rsidRPr="004216F5" w:rsidRDefault="00D736DC" w:rsidP="00D736DC">
      <w:pPr>
        <w:spacing w:after="0" w:line="240" w:lineRule="auto"/>
        <w:rPr>
          <w:rFonts w:ascii="Arial" w:hAnsi="Arial" w:cs="Arial"/>
          <w:b/>
        </w:rPr>
      </w:pPr>
      <w:r w:rsidRPr="004216F5">
        <w:rPr>
          <w:rFonts w:ascii="Arial" w:hAnsi="Arial" w:cs="Arial"/>
          <w:b/>
        </w:rPr>
        <w:t>Please describe the complaint or give a compliment or make a suggestion.</w:t>
      </w:r>
    </w:p>
    <w:p w14:paraId="158E9A0A" w14:textId="77777777" w:rsidR="00D736DC" w:rsidRPr="004216F5" w:rsidRDefault="00D736DC" w:rsidP="00D736DC">
      <w:pPr>
        <w:spacing w:after="0" w:line="240" w:lineRule="auto"/>
        <w:rPr>
          <w:rFonts w:ascii="Arial" w:hAnsi="Arial" w:cs="Arial"/>
          <w:sz w:val="20"/>
          <w:szCs w:val="20"/>
        </w:rPr>
      </w:pPr>
      <w:r w:rsidRPr="004216F5">
        <w:rPr>
          <w:rFonts w:ascii="Arial" w:hAnsi="Arial" w:cs="Arial"/>
          <w:sz w:val="20"/>
          <w:szCs w:val="20"/>
        </w:rPr>
        <w:t xml:space="preserve">* Where possible also record the staff involved and department where the incident took place.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4680"/>
      </w:tblGrid>
      <w:tr w:rsidR="00D736DC" w:rsidRPr="004216F5" w14:paraId="617A6EE4" w14:textId="77777777" w:rsidTr="00E02D60">
        <w:tc>
          <w:tcPr>
            <w:tcW w:w="5958" w:type="dxa"/>
            <w:shd w:val="clear" w:color="auto" w:fill="006024"/>
          </w:tcPr>
          <w:p w14:paraId="1AB82CD5" w14:textId="77777777" w:rsidR="00D736DC" w:rsidRPr="00F40CF6" w:rsidRDefault="00D736DC" w:rsidP="00D736DC">
            <w:pPr>
              <w:spacing w:after="0" w:line="240" w:lineRule="auto"/>
              <w:rPr>
                <w:rFonts w:ascii="Arial" w:hAnsi="Arial" w:cs="Arial"/>
                <w:b/>
                <w:bCs/>
                <w:color w:val="FFFFFF" w:themeColor="background1"/>
              </w:rPr>
            </w:pPr>
            <w:r w:rsidRPr="00F40CF6">
              <w:rPr>
                <w:rFonts w:ascii="Arial" w:hAnsi="Arial" w:cs="Arial"/>
                <w:b/>
                <w:bCs/>
                <w:color w:val="FFFFFF" w:themeColor="background1"/>
              </w:rPr>
              <w:t>Date on which the incident took place:</w:t>
            </w:r>
          </w:p>
        </w:tc>
        <w:tc>
          <w:tcPr>
            <w:tcW w:w="4680" w:type="dxa"/>
          </w:tcPr>
          <w:p w14:paraId="269C9E87" w14:textId="77777777" w:rsidR="00D736DC" w:rsidRPr="004216F5" w:rsidRDefault="00D736DC" w:rsidP="00D736DC">
            <w:pPr>
              <w:spacing w:after="0" w:line="240" w:lineRule="auto"/>
              <w:jc w:val="center"/>
              <w:rPr>
                <w:rFonts w:ascii="Arial" w:hAnsi="Arial" w:cs="Arial"/>
                <w:b/>
                <w:bCs/>
              </w:rPr>
            </w:pPr>
          </w:p>
        </w:tc>
      </w:tr>
      <w:tr w:rsidR="00D736DC" w:rsidRPr="004216F5" w14:paraId="7853B3CF" w14:textId="77777777" w:rsidTr="00E02D60">
        <w:tc>
          <w:tcPr>
            <w:tcW w:w="10638" w:type="dxa"/>
            <w:gridSpan w:val="2"/>
          </w:tcPr>
          <w:p w14:paraId="30FD1677" w14:textId="77777777" w:rsidR="00D736DC" w:rsidRPr="004216F5" w:rsidRDefault="00D736DC" w:rsidP="00D736DC">
            <w:pPr>
              <w:spacing w:after="0" w:line="240" w:lineRule="auto"/>
              <w:rPr>
                <w:rFonts w:ascii="Arial" w:hAnsi="Arial" w:cs="Arial"/>
                <w:b/>
                <w:bCs/>
              </w:rPr>
            </w:pPr>
          </w:p>
        </w:tc>
      </w:tr>
      <w:tr w:rsidR="00D736DC" w:rsidRPr="004216F5" w14:paraId="557CF42A" w14:textId="77777777" w:rsidTr="00E02D60">
        <w:tc>
          <w:tcPr>
            <w:tcW w:w="10638" w:type="dxa"/>
            <w:gridSpan w:val="2"/>
          </w:tcPr>
          <w:p w14:paraId="3E261192" w14:textId="77777777" w:rsidR="00D736DC" w:rsidRPr="004216F5" w:rsidRDefault="00D736DC" w:rsidP="00D736DC">
            <w:pPr>
              <w:spacing w:after="0" w:line="240" w:lineRule="auto"/>
              <w:jc w:val="center"/>
              <w:rPr>
                <w:rFonts w:ascii="Arial" w:hAnsi="Arial" w:cs="Arial"/>
                <w:b/>
                <w:bCs/>
              </w:rPr>
            </w:pPr>
          </w:p>
        </w:tc>
      </w:tr>
      <w:tr w:rsidR="00D736DC" w:rsidRPr="004216F5" w14:paraId="37128F9B" w14:textId="77777777" w:rsidTr="00E02D60">
        <w:tc>
          <w:tcPr>
            <w:tcW w:w="10638" w:type="dxa"/>
            <w:gridSpan w:val="2"/>
          </w:tcPr>
          <w:p w14:paraId="35AFDF34" w14:textId="77777777" w:rsidR="00D736DC" w:rsidRPr="004216F5" w:rsidRDefault="00D736DC" w:rsidP="00D736DC">
            <w:pPr>
              <w:spacing w:after="0" w:line="240" w:lineRule="auto"/>
              <w:jc w:val="center"/>
              <w:rPr>
                <w:rFonts w:ascii="Arial" w:hAnsi="Arial" w:cs="Arial"/>
                <w:b/>
                <w:bCs/>
              </w:rPr>
            </w:pPr>
          </w:p>
        </w:tc>
      </w:tr>
      <w:tr w:rsidR="00D736DC" w:rsidRPr="004216F5" w14:paraId="70431CE7" w14:textId="77777777" w:rsidTr="00E02D60">
        <w:tc>
          <w:tcPr>
            <w:tcW w:w="10638" w:type="dxa"/>
            <w:gridSpan w:val="2"/>
          </w:tcPr>
          <w:p w14:paraId="5E1BEC3F" w14:textId="77777777" w:rsidR="00D736DC" w:rsidRPr="004216F5" w:rsidRDefault="00D736DC" w:rsidP="00D736DC">
            <w:pPr>
              <w:spacing w:after="0" w:line="240" w:lineRule="auto"/>
              <w:jc w:val="center"/>
              <w:rPr>
                <w:rFonts w:ascii="Arial" w:hAnsi="Arial" w:cs="Arial"/>
                <w:b/>
                <w:bCs/>
              </w:rPr>
            </w:pPr>
          </w:p>
        </w:tc>
      </w:tr>
      <w:tr w:rsidR="00D736DC" w:rsidRPr="004216F5" w14:paraId="1E9C96B4" w14:textId="77777777" w:rsidTr="00E02D60">
        <w:tc>
          <w:tcPr>
            <w:tcW w:w="10638" w:type="dxa"/>
            <w:gridSpan w:val="2"/>
          </w:tcPr>
          <w:p w14:paraId="59B8B8F6" w14:textId="77777777" w:rsidR="00D736DC" w:rsidRPr="004216F5" w:rsidRDefault="00D736DC" w:rsidP="00D736DC">
            <w:pPr>
              <w:spacing w:after="0" w:line="240" w:lineRule="auto"/>
              <w:jc w:val="center"/>
              <w:rPr>
                <w:rFonts w:ascii="Arial" w:hAnsi="Arial" w:cs="Arial"/>
                <w:b/>
                <w:bCs/>
              </w:rPr>
            </w:pPr>
          </w:p>
        </w:tc>
      </w:tr>
      <w:tr w:rsidR="00D736DC" w:rsidRPr="004216F5" w14:paraId="69877B8D" w14:textId="77777777" w:rsidTr="00E02D60">
        <w:tc>
          <w:tcPr>
            <w:tcW w:w="10638" w:type="dxa"/>
            <w:gridSpan w:val="2"/>
          </w:tcPr>
          <w:p w14:paraId="784E28FD" w14:textId="77777777" w:rsidR="00D736DC" w:rsidRPr="004216F5" w:rsidRDefault="00D736DC" w:rsidP="00D736DC">
            <w:pPr>
              <w:spacing w:after="0" w:line="240" w:lineRule="auto"/>
              <w:jc w:val="center"/>
              <w:rPr>
                <w:rFonts w:ascii="Arial" w:hAnsi="Arial" w:cs="Arial"/>
                <w:b/>
                <w:bCs/>
              </w:rPr>
            </w:pPr>
          </w:p>
        </w:tc>
      </w:tr>
      <w:tr w:rsidR="00D736DC" w:rsidRPr="004216F5" w14:paraId="2BBA8CBD" w14:textId="77777777" w:rsidTr="00E02D60">
        <w:tc>
          <w:tcPr>
            <w:tcW w:w="10638" w:type="dxa"/>
            <w:gridSpan w:val="2"/>
          </w:tcPr>
          <w:p w14:paraId="0D9BC3FE" w14:textId="77777777" w:rsidR="00D736DC" w:rsidRPr="004216F5" w:rsidRDefault="00D736DC" w:rsidP="00D736DC">
            <w:pPr>
              <w:spacing w:after="0" w:line="240" w:lineRule="auto"/>
              <w:jc w:val="center"/>
              <w:rPr>
                <w:rFonts w:ascii="Arial" w:hAnsi="Arial" w:cs="Arial"/>
                <w:b/>
                <w:bCs/>
              </w:rPr>
            </w:pPr>
          </w:p>
        </w:tc>
      </w:tr>
      <w:tr w:rsidR="00D736DC" w:rsidRPr="004216F5" w14:paraId="17687413" w14:textId="77777777" w:rsidTr="00E02D60">
        <w:tc>
          <w:tcPr>
            <w:tcW w:w="10638" w:type="dxa"/>
            <w:gridSpan w:val="2"/>
          </w:tcPr>
          <w:p w14:paraId="2EB6019B" w14:textId="77777777" w:rsidR="00D736DC" w:rsidRPr="004216F5" w:rsidRDefault="00D736DC" w:rsidP="00D736DC">
            <w:pPr>
              <w:spacing w:after="0" w:line="240" w:lineRule="auto"/>
              <w:jc w:val="center"/>
              <w:rPr>
                <w:rFonts w:ascii="Arial" w:hAnsi="Arial" w:cs="Arial"/>
                <w:b/>
                <w:bCs/>
              </w:rPr>
            </w:pPr>
          </w:p>
        </w:tc>
      </w:tr>
      <w:tr w:rsidR="00D736DC" w:rsidRPr="004216F5" w14:paraId="48729372" w14:textId="77777777" w:rsidTr="00E02D60">
        <w:tc>
          <w:tcPr>
            <w:tcW w:w="10638" w:type="dxa"/>
            <w:gridSpan w:val="2"/>
          </w:tcPr>
          <w:p w14:paraId="1D39AB6F" w14:textId="77777777" w:rsidR="00D736DC" w:rsidRPr="004216F5" w:rsidRDefault="00D736DC" w:rsidP="00D736DC">
            <w:pPr>
              <w:spacing w:after="0" w:line="240" w:lineRule="auto"/>
              <w:jc w:val="center"/>
              <w:rPr>
                <w:rFonts w:ascii="Arial" w:hAnsi="Arial" w:cs="Arial"/>
                <w:b/>
                <w:bCs/>
              </w:rPr>
            </w:pPr>
          </w:p>
        </w:tc>
      </w:tr>
      <w:tr w:rsidR="00D736DC" w:rsidRPr="004216F5" w14:paraId="0C5FC81E" w14:textId="77777777" w:rsidTr="00E02D60">
        <w:tc>
          <w:tcPr>
            <w:tcW w:w="10638" w:type="dxa"/>
            <w:gridSpan w:val="2"/>
          </w:tcPr>
          <w:p w14:paraId="6E8F593F" w14:textId="77777777" w:rsidR="00D736DC" w:rsidRPr="004216F5" w:rsidRDefault="00D736DC" w:rsidP="00D736DC">
            <w:pPr>
              <w:spacing w:after="0" w:line="240" w:lineRule="auto"/>
              <w:jc w:val="center"/>
              <w:rPr>
                <w:rFonts w:ascii="Arial" w:hAnsi="Arial" w:cs="Arial"/>
                <w:b/>
                <w:bCs/>
              </w:rPr>
            </w:pPr>
          </w:p>
        </w:tc>
      </w:tr>
      <w:tr w:rsidR="00D736DC" w:rsidRPr="004216F5" w14:paraId="21E1FAB9" w14:textId="77777777" w:rsidTr="00E02D60">
        <w:tc>
          <w:tcPr>
            <w:tcW w:w="10638" w:type="dxa"/>
            <w:gridSpan w:val="2"/>
          </w:tcPr>
          <w:p w14:paraId="518CCEAF" w14:textId="77777777" w:rsidR="00D736DC" w:rsidRPr="004216F5" w:rsidRDefault="00D736DC" w:rsidP="00D736DC">
            <w:pPr>
              <w:spacing w:after="0" w:line="240" w:lineRule="auto"/>
              <w:jc w:val="center"/>
              <w:rPr>
                <w:rFonts w:ascii="Arial" w:hAnsi="Arial" w:cs="Arial"/>
                <w:b/>
                <w:bCs/>
              </w:rPr>
            </w:pPr>
          </w:p>
        </w:tc>
      </w:tr>
    </w:tbl>
    <w:p w14:paraId="755C5B4D" w14:textId="77777777" w:rsidR="00D736DC" w:rsidRPr="004216F5" w:rsidRDefault="00D736DC" w:rsidP="00D736DC">
      <w:pPr>
        <w:spacing w:after="0" w:line="240" w:lineRule="auto"/>
        <w:rPr>
          <w:rFonts w:ascii="Arial" w:hAnsi="Arial" w:cs="Arial"/>
        </w:rPr>
      </w:pPr>
    </w:p>
    <w:p w14:paraId="73279FD7" w14:textId="77777777" w:rsidR="00D736DC" w:rsidRPr="004216F5" w:rsidRDefault="00D736DC" w:rsidP="00D736DC">
      <w:pPr>
        <w:spacing w:after="0" w:line="240" w:lineRule="auto"/>
        <w:rPr>
          <w:rFonts w:ascii="Arial" w:hAnsi="Arial" w:cs="Arial"/>
        </w:rPr>
      </w:pPr>
    </w:p>
    <w:p w14:paraId="522BF982" w14:textId="77777777" w:rsidR="00D736DC" w:rsidRPr="004216F5" w:rsidRDefault="00D736DC" w:rsidP="00D736DC">
      <w:pPr>
        <w:spacing w:after="0" w:line="240" w:lineRule="auto"/>
        <w:rPr>
          <w:rFonts w:ascii="Arial" w:hAnsi="Arial" w:cs="Arial"/>
        </w:rPr>
      </w:pPr>
      <w:r w:rsidRPr="004216F5">
        <w:rPr>
          <w:rFonts w:ascii="Arial" w:hAnsi="Arial" w:cs="Arial"/>
        </w:rPr>
        <w:t>_______________________________</w:t>
      </w:r>
      <w:r w:rsidRPr="004216F5">
        <w:rPr>
          <w:rFonts w:ascii="Arial" w:hAnsi="Arial" w:cs="Arial"/>
        </w:rPr>
        <w:tab/>
      </w:r>
      <w:r w:rsidRPr="004216F5">
        <w:rPr>
          <w:rFonts w:ascii="Arial" w:hAnsi="Arial" w:cs="Arial"/>
        </w:rPr>
        <w:tab/>
      </w:r>
      <w:r w:rsidRPr="004216F5">
        <w:rPr>
          <w:rFonts w:ascii="Arial" w:hAnsi="Arial" w:cs="Arial"/>
        </w:rPr>
        <w:tab/>
        <w:t>________________________________</w:t>
      </w:r>
    </w:p>
    <w:p w14:paraId="7C0FDA8C" w14:textId="77777777" w:rsidR="00D736DC" w:rsidRPr="004216F5" w:rsidRDefault="00D736DC" w:rsidP="00D736DC">
      <w:pPr>
        <w:spacing w:after="0" w:line="240" w:lineRule="auto"/>
        <w:rPr>
          <w:rFonts w:ascii="Arial" w:hAnsi="Arial" w:cs="Arial"/>
        </w:rPr>
      </w:pPr>
      <w:r w:rsidRPr="004216F5">
        <w:rPr>
          <w:rFonts w:ascii="Arial" w:hAnsi="Arial" w:cs="Arial"/>
        </w:rPr>
        <w:t>Signature of person lodging the complaint</w:t>
      </w:r>
      <w:r w:rsidRPr="004216F5">
        <w:rPr>
          <w:rFonts w:ascii="Arial" w:hAnsi="Arial" w:cs="Arial"/>
        </w:rPr>
        <w:tab/>
      </w:r>
      <w:r w:rsidRPr="004216F5">
        <w:rPr>
          <w:rFonts w:ascii="Arial" w:hAnsi="Arial" w:cs="Arial"/>
        </w:rPr>
        <w:tab/>
        <w:t>Signature of patient</w:t>
      </w:r>
    </w:p>
    <w:p w14:paraId="07402366" w14:textId="77777777" w:rsidR="00D736DC" w:rsidRPr="00D736DC" w:rsidRDefault="00D736DC" w:rsidP="00D736DC">
      <w:pPr>
        <w:spacing w:after="0"/>
        <w:sectPr w:rsidR="00D736DC" w:rsidRPr="00D736DC" w:rsidSect="0025791E">
          <w:pgSz w:w="12240" w:h="15840" w:code="1"/>
          <w:pgMar w:top="720" w:right="720" w:bottom="720" w:left="720" w:header="706" w:footer="706" w:gutter="0"/>
          <w:pgNumType w:start="1"/>
          <w:cols w:space="708"/>
          <w:titlePg/>
          <w:docGrid w:linePitch="360"/>
        </w:sectPr>
      </w:pPr>
    </w:p>
    <w:p w14:paraId="429AC151" w14:textId="77777777" w:rsidR="00EE27D5" w:rsidRPr="00D736DC" w:rsidRDefault="00D736DC" w:rsidP="00D736DC">
      <w:pPr>
        <w:pStyle w:val="Caption"/>
        <w:rPr>
          <w:rFonts w:ascii="Arial" w:hAnsi="Arial" w:cs="Arial"/>
          <w:color w:val="auto"/>
          <w:sz w:val="24"/>
          <w:szCs w:val="24"/>
        </w:rPr>
      </w:pPr>
      <w:bookmarkStart w:id="10" w:name="_Toc482435596"/>
      <w:r w:rsidRPr="00D736DC">
        <w:rPr>
          <w:rFonts w:ascii="Arial" w:hAnsi="Arial" w:cs="Arial"/>
          <w:color w:val="auto"/>
          <w:sz w:val="24"/>
          <w:szCs w:val="24"/>
        </w:rPr>
        <w:lastRenderedPageBreak/>
        <w:t xml:space="preserve">Annexure </w:t>
      </w:r>
      <w:r w:rsidR="001B684A" w:rsidRPr="00D736DC">
        <w:rPr>
          <w:rFonts w:ascii="Arial" w:hAnsi="Arial" w:cs="Arial"/>
          <w:color w:val="auto"/>
          <w:sz w:val="24"/>
          <w:szCs w:val="24"/>
        </w:rPr>
        <w:fldChar w:fldCharType="begin"/>
      </w:r>
      <w:r w:rsidRPr="00D736DC">
        <w:rPr>
          <w:rFonts w:ascii="Arial" w:hAnsi="Arial" w:cs="Arial"/>
          <w:color w:val="auto"/>
          <w:sz w:val="24"/>
          <w:szCs w:val="24"/>
        </w:rPr>
        <w:instrText xml:space="preserve"> SEQ Annexure \* ALPHABETIC </w:instrText>
      </w:r>
      <w:r w:rsidR="001B684A" w:rsidRPr="00D736DC">
        <w:rPr>
          <w:rFonts w:ascii="Arial" w:hAnsi="Arial" w:cs="Arial"/>
          <w:color w:val="auto"/>
          <w:sz w:val="24"/>
          <w:szCs w:val="24"/>
        </w:rPr>
        <w:fldChar w:fldCharType="separate"/>
      </w:r>
      <w:r w:rsidR="00C11F9A">
        <w:rPr>
          <w:rFonts w:ascii="Arial" w:hAnsi="Arial" w:cs="Arial"/>
          <w:noProof/>
          <w:color w:val="auto"/>
          <w:sz w:val="24"/>
          <w:szCs w:val="24"/>
        </w:rPr>
        <w:t>B</w:t>
      </w:r>
      <w:r w:rsidR="001B684A" w:rsidRPr="00D736DC">
        <w:rPr>
          <w:rFonts w:ascii="Arial" w:hAnsi="Arial" w:cs="Arial"/>
          <w:color w:val="auto"/>
          <w:sz w:val="24"/>
          <w:szCs w:val="24"/>
        </w:rPr>
        <w:fldChar w:fldCharType="end"/>
      </w:r>
      <w:r w:rsidRPr="00D736DC">
        <w:rPr>
          <w:rFonts w:ascii="Arial" w:hAnsi="Arial" w:cs="Arial"/>
          <w:color w:val="auto"/>
          <w:sz w:val="24"/>
          <w:szCs w:val="24"/>
        </w:rPr>
        <w:t xml:space="preserve">: </w:t>
      </w:r>
      <w:r w:rsidR="004B7BE2" w:rsidRPr="00D736DC">
        <w:rPr>
          <w:rFonts w:ascii="Arial" w:hAnsi="Arial" w:cs="Arial"/>
          <w:color w:val="auto"/>
          <w:sz w:val="24"/>
          <w:szCs w:val="24"/>
        </w:rPr>
        <w:t xml:space="preserve">Poster </w:t>
      </w:r>
      <w:r>
        <w:rPr>
          <w:rFonts w:ascii="Arial" w:hAnsi="Arial" w:cs="Arial"/>
          <w:color w:val="auto"/>
          <w:sz w:val="24"/>
          <w:szCs w:val="24"/>
        </w:rPr>
        <w:t>t</w:t>
      </w:r>
      <w:r w:rsidR="004B7BE2" w:rsidRPr="00D736DC">
        <w:rPr>
          <w:rFonts w:ascii="Arial" w:hAnsi="Arial" w:cs="Arial"/>
          <w:color w:val="auto"/>
          <w:sz w:val="24"/>
          <w:szCs w:val="24"/>
        </w:rPr>
        <w:t xml:space="preserve">o </w:t>
      </w:r>
      <w:r w:rsidR="0025791E">
        <w:rPr>
          <w:rFonts w:ascii="Arial" w:hAnsi="Arial" w:cs="Arial"/>
          <w:color w:val="auto"/>
          <w:sz w:val="24"/>
          <w:szCs w:val="24"/>
        </w:rPr>
        <w:t xml:space="preserve">lodge a </w:t>
      </w:r>
      <w:r w:rsidR="004B7BE2" w:rsidRPr="00D736DC">
        <w:rPr>
          <w:rFonts w:ascii="Arial" w:hAnsi="Arial" w:cs="Arial"/>
          <w:color w:val="auto"/>
          <w:sz w:val="24"/>
          <w:szCs w:val="24"/>
        </w:rPr>
        <w:t>complainant</w:t>
      </w:r>
      <w:r>
        <w:rPr>
          <w:rFonts w:ascii="Arial" w:hAnsi="Arial" w:cs="Arial"/>
          <w:color w:val="auto"/>
          <w:sz w:val="24"/>
          <w:szCs w:val="24"/>
        </w:rPr>
        <w:t xml:space="preserve">, </w:t>
      </w:r>
      <w:r w:rsidR="0025791E">
        <w:rPr>
          <w:rFonts w:ascii="Arial" w:hAnsi="Arial" w:cs="Arial"/>
          <w:color w:val="auto"/>
          <w:sz w:val="24"/>
          <w:szCs w:val="24"/>
        </w:rPr>
        <w:t xml:space="preserve">give a </w:t>
      </w:r>
      <w:r w:rsidR="004B7BE2" w:rsidRPr="00D736DC">
        <w:rPr>
          <w:rFonts w:ascii="Arial" w:hAnsi="Arial" w:cs="Arial"/>
          <w:color w:val="auto"/>
          <w:sz w:val="24"/>
          <w:szCs w:val="24"/>
        </w:rPr>
        <w:t>compl</w:t>
      </w:r>
      <w:r w:rsidR="0025791E">
        <w:rPr>
          <w:rFonts w:ascii="Arial" w:hAnsi="Arial" w:cs="Arial"/>
          <w:color w:val="auto"/>
          <w:sz w:val="24"/>
          <w:szCs w:val="24"/>
        </w:rPr>
        <w:t>iment or make a</w:t>
      </w:r>
      <w:r>
        <w:rPr>
          <w:rFonts w:ascii="Arial" w:hAnsi="Arial" w:cs="Arial"/>
          <w:color w:val="auto"/>
          <w:sz w:val="24"/>
          <w:szCs w:val="24"/>
        </w:rPr>
        <w:t xml:space="preserve"> suggestion</w:t>
      </w:r>
      <w:bookmarkEnd w:id="10"/>
      <w:r>
        <w:rPr>
          <w:rFonts w:ascii="Arial" w:hAnsi="Arial" w:cs="Arial"/>
          <w:color w:val="auto"/>
          <w:sz w:val="24"/>
          <w:szCs w:val="24"/>
        </w:rPr>
        <w:t xml:space="preserve"> </w:t>
      </w:r>
    </w:p>
    <w:p w14:paraId="45F72248" w14:textId="77777777" w:rsidR="004B7BE2" w:rsidRDefault="0025791E">
      <w:pPr>
        <w:rPr>
          <w:rFonts w:ascii="Arial" w:hAnsi="Arial" w:cs="Arial"/>
          <w:color w:val="006024" w:themeColor="text1"/>
          <w:sz w:val="20"/>
          <w:szCs w:val="20"/>
        </w:rPr>
        <w:sectPr w:rsidR="004B7BE2" w:rsidSect="00876C28">
          <w:pgSz w:w="12240" w:h="15840"/>
          <w:pgMar w:top="720" w:right="720" w:bottom="720" w:left="720" w:header="709" w:footer="709" w:gutter="0"/>
          <w:cols w:space="708"/>
          <w:docGrid w:linePitch="360"/>
        </w:sectPr>
      </w:pPr>
      <w:r>
        <w:rPr>
          <w:rFonts w:ascii="Arial" w:hAnsi="Arial" w:cs="Arial"/>
          <w:noProof/>
          <w:color w:val="006024" w:themeColor="text1"/>
          <w:sz w:val="20"/>
          <w:szCs w:val="20"/>
        </w:rPr>
        <w:drawing>
          <wp:anchor distT="0" distB="0" distL="114300" distR="114300" simplePos="0" relativeHeight="251665408" behindDoc="1" locked="0" layoutInCell="1" allowOverlap="1" wp14:anchorId="2444EDF0" wp14:editId="0368C3E4">
            <wp:simplePos x="0" y="0"/>
            <wp:positionH relativeFrom="column">
              <wp:posOffset>714375</wp:posOffset>
            </wp:positionH>
            <wp:positionV relativeFrom="paragraph">
              <wp:posOffset>40640</wp:posOffset>
            </wp:positionV>
            <wp:extent cx="5915025" cy="8053070"/>
            <wp:effectExtent l="38100" t="19050" r="28575" b="24130"/>
            <wp:wrapTight wrapText="bothSides">
              <wp:wrapPolygon edited="0">
                <wp:start x="-139" y="-51"/>
                <wp:lineTo x="-139" y="21665"/>
                <wp:lineTo x="21704" y="21665"/>
                <wp:lineTo x="21704" y="-51"/>
                <wp:lineTo x="-139" y="-51"/>
              </wp:wrapPolygon>
            </wp:wrapTight>
            <wp:docPr id="19" name="Picture 19"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Picture (4)"/>
                    <pic:cNvPicPr>
                      <a:picLocks noChangeAspect="1" noChangeArrowheads="1"/>
                    </pic:cNvPicPr>
                  </pic:nvPicPr>
                  <pic:blipFill>
                    <a:blip r:embed="rId14" cstate="print"/>
                    <a:srcRect/>
                    <a:stretch>
                      <a:fillRect/>
                    </a:stretch>
                  </pic:blipFill>
                  <pic:spPr bwMode="auto">
                    <a:xfrm>
                      <a:off x="0" y="0"/>
                      <a:ext cx="5915025" cy="8053070"/>
                    </a:xfrm>
                    <a:prstGeom prst="rect">
                      <a:avLst/>
                    </a:prstGeom>
                    <a:noFill/>
                    <a:ln w="9525">
                      <a:solidFill>
                        <a:srgbClr val="000000"/>
                      </a:solidFill>
                      <a:miter lim="800000"/>
                      <a:headEnd/>
                      <a:tailEnd/>
                    </a:ln>
                  </pic:spPr>
                </pic:pic>
              </a:graphicData>
            </a:graphic>
          </wp:anchor>
        </w:drawing>
      </w:r>
      <w:r w:rsidR="00E17C5D">
        <w:rPr>
          <w:rFonts w:ascii="Arial" w:hAnsi="Arial" w:cs="Arial"/>
          <w:color w:val="006024" w:themeColor="text1"/>
          <w:sz w:val="20"/>
          <w:szCs w:val="20"/>
        </w:rPr>
        <w:t xml:space="preserve">            </w:t>
      </w:r>
    </w:p>
    <w:p w14:paraId="34EB068A" w14:textId="77777777" w:rsidR="00AA24C6" w:rsidRPr="00D736DC" w:rsidRDefault="00D736DC" w:rsidP="00D736DC">
      <w:pPr>
        <w:pStyle w:val="Caption"/>
        <w:rPr>
          <w:rFonts w:ascii="Arial" w:hAnsi="Arial" w:cs="Arial"/>
          <w:color w:val="auto"/>
          <w:sz w:val="24"/>
          <w:szCs w:val="24"/>
        </w:rPr>
      </w:pPr>
      <w:bookmarkStart w:id="11" w:name="_Toc482435597"/>
      <w:r w:rsidRPr="00D736DC">
        <w:rPr>
          <w:rFonts w:ascii="Arial" w:hAnsi="Arial" w:cs="Arial"/>
          <w:color w:val="auto"/>
          <w:sz w:val="24"/>
          <w:szCs w:val="24"/>
        </w:rPr>
        <w:lastRenderedPageBreak/>
        <w:t xml:space="preserve">Annexure </w:t>
      </w:r>
      <w:r w:rsidR="001B684A" w:rsidRPr="00D736DC">
        <w:rPr>
          <w:rFonts w:ascii="Arial" w:hAnsi="Arial" w:cs="Arial"/>
          <w:color w:val="auto"/>
          <w:sz w:val="24"/>
          <w:szCs w:val="24"/>
        </w:rPr>
        <w:fldChar w:fldCharType="begin"/>
      </w:r>
      <w:r w:rsidRPr="00D736DC">
        <w:rPr>
          <w:rFonts w:ascii="Arial" w:hAnsi="Arial" w:cs="Arial"/>
          <w:color w:val="auto"/>
          <w:sz w:val="24"/>
          <w:szCs w:val="24"/>
        </w:rPr>
        <w:instrText xml:space="preserve"> SEQ Annexure \* ALPHABETIC </w:instrText>
      </w:r>
      <w:r w:rsidR="001B684A" w:rsidRPr="00D736DC">
        <w:rPr>
          <w:rFonts w:ascii="Arial" w:hAnsi="Arial" w:cs="Arial"/>
          <w:color w:val="auto"/>
          <w:sz w:val="24"/>
          <w:szCs w:val="24"/>
        </w:rPr>
        <w:fldChar w:fldCharType="separate"/>
      </w:r>
      <w:r w:rsidR="00C11F9A">
        <w:rPr>
          <w:rFonts w:ascii="Arial" w:hAnsi="Arial" w:cs="Arial"/>
          <w:noProof/>
          <w:color w:val="auto"/>
          <w:sz w:val="24"/>
          <w:szCs w:val="24"/>
        </w:rPr>
        <w:t>C</w:t>
      </w:r>
      <w:r w:rsidR="001B684A" w:rsidRPr="00D736DC">
        <w:rPr>
          <w:rFonts w:ascii="Arial" w:hAnsi="Arial" w:cs="Arial"/>
          <w:color w:val="auto"/>
          <w:sz w:val="24"/>
          <w:szCs w:val="24"/>
        </w:rPr>
        <w:fldChar w:fldCharType="end"/>
      </w:r>
      <w:r w:rsidRPr="00D736DC">
        <w:rPr>
          <w:rFonts w:ascii="Arial" w:hAnsi="Arial" w:cs="Arial"/>
          <w:color w:val="auto"/>
          <w:sz w:val="24"/>
          <w:szCs w:val="24"/>
        </w:rPr>
        <w:t>: Complaints Register</w:t>
      </w:r>
      <w:bookmarkEnd w:id="11"/>
    </w:p>
    <w:p w14:paraId="3766A291" w14:textId="77777777" w:rsidR="00D736DC" w:rsidRPr="004216F5" w:rsidRDefault="00890AEE" w:rsidP="00D736DC">
      <w:pPr>
        <w:rPr>
          <w:rFonts w:ascii="Arial" w:hAnsi="Arial" w:cs="Arial"/>
          <w:b/>
        </w:rPr>
      </w:pPr>
      <w:r>
        <w:rPr>
          <w:rFonts w:ascii="Arial" w:hAnsi="Arial" w:cs="Arial"/>
          <w:b/>
        </w:rPr>
        <w:t>Hospital’s</w:t>
      </w:r>
      <w:r w:rsidR="00D736DC" w:rsidRPr="004216F5">
        <w:rPr>
          <w:rFonts w:ascii="Arial" w:hAnsi="Arial" w:cs="Arial"/>
          <w:b/>
        </w:rPr>
        <w:t xml:space="preserve"> name: ______________________________________</w:t>
      </w:r>
      <w:r w:rsidR="00D736DC" w:rsidRPr="004216F5">
        <w:rPr>
          <w:rFonts w:ascii="Arial" w:hAnsi="Arial" w:cs="Arial"/>
          <w:b/>
        </w:rPr>
        <w:tab/>
      </w:r>
      <w:r w:rsidR="00D736DC" w:rsidRPr="004216F5">
        <w:rPr>
          <w:rFonts w:ascii="Arial" w:hAnsi="Arial" w:cs="Arial"/>
          <w:b/>
        </w:rPr>
        <w:tab/>
      </w:r>
      <w:r w:rsidR="00D736DC" w:rsidRPr="004216F5">
        <w:rPr>
          <w:rFonts w:ascii="Arial" w:hAnsi="Arial" w:cs="Arial"/>
          <w:b/>
        </w:rPr>
        <w:tab/>
      </w:r>
      <w:r w:rsidR="00D736DC" w:rsidRPr="004216F5">
        <w:rPr>
          <w:rFonts w:ascii="Arial" w:hAnsi="Arial" w:cs="Arial"/>
          <w:b/>
        </w:rPr>
        <w:tab/>
        <w:t>Month/year: _____________________</w:t>
      </w:r>
    </w:p>
    <w:tbl>
      <w:tblPr>
        <w:tblStyle w:val="TableGrid"/>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532"/>
        <w:gridCol w:w="1130"/>
        <w:gridCol w:w="598"/>
        <w:gridCol w:w="1261"/>
        <w:gridCol w:w="1053"/>
        <w:gridCol w:w="1161"/>
        <w:gridCol w:w="1419"/>
        <w:gridCol w:w="1786"/>
        <w:gridCol w:w="846"/>
        <w:gridCol w:w="986"/>
        <w:gridCol w:w="706"/>
        <w:gridCol w:w="1039"/>
        <w:gridCol w:w="1405"/>
      </w:tblGrid>
      <w:tr w:rsidR="002435C5" w14:paraId="4388436E" w14:textId="77777777" w:rsidTr="00F40CF6">
        <w:tc>
          <w:tcPr>
            <w:tcW w:w="930" w:type="dxa"/>
            <w:shd w:val="clear" w:color="auto" w:fill="006024"/>
            <w:textDirection w:val="btLr"/>
          </w:tcPr>
          <w:p w14:paraId="3EFC2034" w14:textId="77777777" w:rsidR="002435C5" w:rsidRPr="004216F5" w:rsidRDefault="002435C5" w:rsidP="002435C5">
            <w:pPr>
              <w:ind w:left="113" w:right="113"/>
              <w:jc w:val="center"/>
              <w:rPr>
                <w:rFonts w:ascii="Arial" w:hAnsi="Arial" w:cs="Arial"/>
                <w:b/>
                <w:bCs/>
                <w:color w:val="FFFFFF"/>
                <w:sz w:val="20"/>
                <w:szCs w:val="20"/>
              </w:rPr>
            </w:pPr>
            <w:r w:rsidRPr="004216F5">
              <w:rPr>
                <w:rFonts w:ascii="Arial" w:hAnsi="Arial" w:cs="Arial"/>
                <w:b/>
                <w:bCs/>
                <w:color w:val="FFFFFF"/>
                <w:sz w:val="20"/>
                <w:szCs w:val="20"/>
              </w:rPr>
              <w:t>Ref No.</w:t>
            </w:r>
          </w:p>
          <w:p w14:paraId="3A5C20B2" w14:textId="696C3ECF" w:rsidR="002435C5" w:rsidRPr="00E02D60" w:rsidRDefault="002435C5" w:rsidP="002435C5">
            <w:pPr>
              <w:jc w:val="center"/>
              <w:rPr>
                <w:rFonts w:ascii="Arial" w:hAnsi="Arial" w:cs="Arial"/>
                <w:b/>
                <w:bCs/>
                <w:sz w:val="18"/>
                <w:szCs w:val="18"/>
              </w:rPr>
            </w:pPr>
            <w:r w:rsidRPr="004216F5">
              <w:rPr>
                <w:rFonts w:ascii="Arial" w:hAnsi="Arial" w:cs="Arial"/>
                <w:b/>
                <w:bCs/>
                <w:color w:val="FFFFFF"/>
                <w:sz w:val="20"/>
                <w:szCs w:val="20"/>
              </w:rPr>
              <w:t>(Column A)</w:t>
            </w:r>
          </w:p>
        </w:tc>
        <w:tc>
          <w:tcPr>
            <w:tcW w:w="533" w:type="dxa"/>
            <w:shd w:val="clear" w:color="auto" w:fill="006024"/>
            <w:textDirection w:val="btLr"/>
          </w:tcPr>
          <w:p w14:paraId="7B5F2D18" w14:textId="715EE555" w:rsidR="002435C5" w:rsidRPr="00E02D60" w:rsidRDefault="002435C5" w:rsidP="002435C5">
            <w:pPr>
              <w:ind w:left="113" w:right="113"/>
              <w:jc w:val="center"/>
              <w:rPr>
                <w:rFonts w:ascii="Arial" w:hAnsi="Arial" w:cs="Arial"/>
                <w:b/>
                <w:bCs/>
                <w:sz w:val="18"/>
                <w:szCs w:val="18"/>
              </w:rPr>
            </w:pPr>
            <w:r w:rsidRPr="004216F5">
              <w:rPr>
                <w:rFonts w:ascii="Arial" w:hAnsi="Arial" w:cs="Arial"/>
                <w:b/>
                <w:bCs/>
                <w:color w:val="FFFFFF"/>
                <w:sz w:val="20"/>
                <w:szCs w:val="20"/>
              </w:rPr>
              <w:t xml:space="preserve">Date </w:t>
            </w:r>
            <w:r>
              <w:rPr>
                <w:rFonts w:ascii="Arial" w:hAnsi="Arial" w:cs="Arial"/>
                <w:b/>
                <w:bCs/>
                <w:color w:val="FFFFFF"/>
                <w:sz w:val="20"/>
                <w:szCs w:val="20"/>
              </w:rPr>
              <w:t>r</w:t>
            </w:r>
            <w:r w:rsidRPr="004216F5">
              <w:rPr>
                <w:rFonts w:ascii="Arial" w:hAnsi="Arial" w:cs="Arial"/>
                <w:b/>
                <w:bCs/>
                <w:color w:val="FFFFFF"/>
                <w:sz w:val="20"/>
                <w:szCs w:val="20"/>
              </w:rPr>
              <w:t xml:space="preserve">eceived                             </w:t>
            </w:r>
          </w:p>
        </w:tc>
        <w:tc>
          <w:tcPr>
            <w:tcW w:w="1138" w:type="dxa"/>
            <w:shd w:val="clear" w:color="auto" w:fill="006024"/>
            <w:textDirection w:val="btLr"/>
          </w:tcPr>
          <w:p w14:paraId="0D51E928" w14:textId="32A2F208" w:rsidR="002435C5" w:rsidRPr="00E02D60" w:rsidRDefault="002435C5" w:rsidP="002435C5">
            <w:pPr>
              <w:jc w:val="center"/>
              <w:rPr>
                <w:rFonts w:ascii="Arial" w:hAnsi="Arial" w:cs="Arial"/>
                <w:b/>
                <w:bCs/>
                <w:sz w:val="18"/>
                <w:szCs w:val="18"/>
              </w:rPr>
            </w:pPr>
            <w:r>
              <w:rPr>
                <w:rFonts w:ascii="Arial" w:hAnsi="Arial" w:cs="Arial"/>
                <w:b/>
                <w:bCs/>
                <w:color w:val="FFFFFF"/>
                <w:sz w:val="20"/>
                <w:szCs w:val="20"/>
              </w:rPr>
              <w:t>Acknowledgment date</w:t>
            </w:r>
          </w:p>
        </w:tc>
        <w:tc>
          <w:tcPr>
            <w:tcW w:w="600" w:type="dxa"/>
            <w:shd w:val="clear" w:color="auto" w:fill="006024"/>
            <w:textDirection w:val="btLr"/>
          </w:tcPr>
          <w:p w14:paraId="55C2B704" w14:textId="302BF82C" w:rsidR="002435C5" w:rsidRPr="00E02D60" w:rsidRDefault="002435C5" w:rsidP="002435C5">
            <w:pPr>
              <w:jc w:val="center"/>
              <w:rPr>
                <w:rFonts w:ascii="Arial" w:hAnsi="Arial" w:cs="Arial"/>
                <w:b/>
                <w:bCs/>
                <w:sz w:val="18"/>
                <w:szCs w:val="18"/>
              </w:rPr>
            </w:pPr>
            <w:r>
              <w:rPr>
                <w:rFonts w:ascii="Arial" w:hAnsi="Arial" w:cs="Arial"/>
                <w:b/>
                <w:bCs/>
                <w:color w:val="FFFFFF"/>
                <w:sz w:val="20"/>
                <w:szCs w:val="20"/>
              </w:rPr>
              <w:t xml:space="preserve">Number of working days to acknowledge </w:t>
            </w:r>
          </w:p>
        </w:tc>
        <w:tc>
          <w:tcPr>
            <w:tcW w:w="1261" w:type="dxa"/>
            <w:shd w:val="clear" w:color="auto" w:fill="006024"/>
          </w:tcPr>
          <w:p w14:paraId="29F3ED52" w14:textId="21DC6C9B" w:rsidR="002435C5" w:rsidRPr="00E02D60" w:rsidRDefault="002435C5" w:rsidP="002435C5">
            <w:pPr>
              <w:jc w:val="center"/>
              <w:rPr>
                <w:rFonts w:ascii="Arial" w:hAnsi="Arial" w:cs="Arial"/>
                <w:b/>
                <w:bCs/>
                <w:sz w:val="18"/>
                <w:szCs w:val="18"/>
              </w:rPr>
            </w:pPr>
            <w:r w:rsidRPr="004216F5">
              <w:rPr>
                <w:rFonts w:ascii="Arial" w:hAnsi="Arial" w:cs="Arial"/>
                <w:b/>
                <w:bCs/>
                <w:color w:val="FFFFFF"/>
                <w:sz w:val="20"/>
                <w:szCs w:val="20"/>
              </w:rPr>
              <w:t xml:space="preserve">Patient/ family/ supporting person’s name and surname </w:t>
            </w:r>
          </w:p>
        </w:tc>
        <w:tc>
          <w:tcPr>
            <w:tcW w:w="1053" w:type="dxa"/>
            <w:shd w:val="clear" w:color="auto" w:fill="006024"/>
          </w:tcPr>
          <w:p w14:paraId="1A6A6BB1" w14:textId="31E5392F" w:rsidR="002435C5" w:rsidRPr="00E02D60" w:rsidRDefault="002435C5" w:rsidP="002435C5">
            <w:pPr>
              <w:jc w:val="center"/>
              <w:rPr>
                <w:rFonts w:ascii="Arial" w:hAnsi="Arial" w:cs="Arial"/>
                <w:b/>
                <w:bCs/>
                <w:sz w:val="18"/>
                <w:szCs w:val="18"/>
              </w:rPr>
            </w:pPr>
            <w:r w:rsidRPr="004216F5">
              <w:rPr>
                <w:rFonts w:ascii="Arial" w:hAnsi="Arial" w:cs="Arial"/>
                <w:b/>
                <w:bCs/>
                <w:color w:val="FFFFFF"/>
                <w:sz w:val="20"/>
                <w:szCs w:val="20"/>
              </w:rPr>
              <w:t>Patient's name and surname</w:t>
            </w:r>
          </w:p>
        </w:tc>
        <w:tc>
          <w:tcPr>
            <w:tcW w:w="1161" w:type="dxa"/>
            <w:shd w:val="clear" w:color="auto" w:fill="006024"/>
          </w:tcPr>
          <w:p w14:paraId="7FB215B3" w14:textId="53AC9F0D" w:rsidR="002435C5" w:rsidRPr="00E02D60" w:rsidRDefault="002435C5" w:rsidP="002435C5">
            <w:pPr>
              <w:jc w:val="center"/>
              <w:rPr>
                <w:rFonts w:ascii="Arial" w:hAnsi="Arial" w:cs="Arial"/>
                <w:b/>
                <w:bCs/>
                <w:sz w:val="18"/>
                <w:szCs w:val="18"/>
              </w:rPr>
            </w:pPr>
            <w:r w:rsidRPr="004216F5">
              <w:rPr>
                <w:rFonts w:ascii="Arial" w:hAnsi="Arial" w:cs="Arial"/>
                <w:b/>
                <w:bCs/>
                <w:color w:val="FFFFFF"/>
                <w:sz w:val="20"/>
                <w:szCs w:val="20"/>
              </w:rPr>
              <w:t>Service area where complaint was lodged</w:t>
            </w:r>
          </w:p>
        </w:tc>
        <w:tc>
          <w:tcPr>
            <w:tcW w:w="1421" w:type="dxa"/>
            <w:shd w:val="clear" w:color="auto" w:fill="006024"/>
          </w:tcPr>
          <w:p w14:paraId="6DF78144" w14:textId="675A319C" w:rsidR="002435C5" w:rsidRPr="00E02D60" w:rsidRDefault="002435C5" w:rsidP="002435C5">
            <w:pPr>
              <w:jc w:val="center"/>
              <w:rPr>
                <w:rFonts w:ascii="Arial" w:hAnsi="Arial" w:cs="Arial"/>
                <w:b/>
                <w:bCs/>
                <w:sz w:val="18"/>
                <w:szCs w:val="18"/>
              </w:rPr>
            </w:pPr>
            <w:r w:rsidRPr="004216F5">
              <w:rPr>
                <w:rFonts w:ascii="Arial" w:hAnsi="Arial" w:cs="Arial"/>
                <w:b/>
                <w:bCs/>
                <w:color w:val="FFFFFF"/>
                <w:sz w:val="20"/>
                <w:szCs w:val="20"/>
              </w:rPr>
              <w:t>Summary description of the complaint</w:t>
            </w:r>
          </w:p>
        </w:tc>
        <w:tc>
          <w:tcPr>
            <w:tcW w:w="1792" w:type="dxa"/>
            <w:shd w:val="clear" w:color="auto" w:fill="006024"/>
          </w:tcPr>
          <w:p w14:paraId="27DC64F9" w14:textId="77777777" w:rsidR="002435C5" w:rsidRPr="004216F5" w:rsidRDefault="002435C5" w:rsidP="002435C5">
            <w:pPr>
              <w:rPr>
                <w:rFonts w:ascii="Arial" w:hAnsi="Arial" w:cs="Arial"/>
                <w:b/>
                <w:bCs/>
                <w:color w:val="FFFFFF"/>
                <w:sz w:val="20"/>
                <w:szCs w:val="20"/>
              </w:rPr>
            </w:pPr>
            <w:r w:rsidRPr="004216F5">
              <w:rPr>
                <w:rFonts w:ascii="Arial" w:hAnsi="Arial" w:cs="Arial"/>
                <w:b/>
                <w:bCs/>
                <w:color w:val="FFFFFF"/>
                <w:sz w:val="20"/>
                <w:szCs w:val="20"/>
              </w:rPr>
              <w:t>Information on</w:t>
            </w:r>
          </w:p>
          <w:p w14:paraId="30D2371F" w14:textId="4D1A674B" w:rsidR="002435C5" w:rsidRPr="00E02D60" w:rsidRDefault="002435C5" w:rsidP="002435C5">
            <w:pPr>
              <w:rPr>
                <w:rFonts w:ascii="Arial" w:hAnsi="Arial" w:cs="Arial"/>
                <w:b/>
                <w:bCs/>
                <w:sz w:val="18"/>
                <w:szCs w:val="18"/>
              </w:rPr>
            </w:pPr>
            <w:r>
              <w:rPr>
                <w:rFonts w:ascii="Arial" w:hAnsi="Arial" w:cs="Arial"/>
                <w:b/>
                <w:bCs/>
                <w:color w:val="FFFFFF"/>
                <w:sz w:val="20"/>
                <w:szCs w:val="20"/>
              </w:rPr>
              <w:t xml:space="preserve"> i.) a</w:t>
            </w:r>
            <w:r w:rsidRPr="004216F5">
              <w:rPr>
                <w:rFonts w:ascii="Arial" w:hAnsi="Arial" w:cs="Arial"/>
                <w:b/>
                <w:bCs/>
                <w:color w:val="FFFFFF"/>
                <w:sz w:val="20"/>
                <w:szCs w:val="20"/>
              </w:rPr>
              <w:t>cti</w:t>
            </w:r>
            <w:r>
              <w:rPr>
                <w:rFonts w:ascii="Arial" w:hAnsi="Arial" w:cs="Arial"/>
                <w:b/>
                <w:bCs/>
                <w:color w:val="FFFFFF"/>
                <w:sz w:val="20"/>
                <w:szCs w:val="20"/>
              </w:rPr>
              <w:t>on taken,                  ii) o</w:t>
            </w:r>
            <w:r w:rsidRPr="004216F5">
              <w:rPr>
                <w:rFonts w:ascii="Arial" w:hAnsi="Arial" w:cs="Arial"/>
                <w:b/>
                <w:bCs/>
                <w:color w:val="FFFFFF"/>
                <w:sz w:val="20"/>
                <w:szCs w:val="20"/>
              </w:rPr>
              <w:t>utco</w:t>
            </w:r>
            <w:r>
              <w:rPr>
                <w:rFonts w:ascii="Arial" w:hAnsi="Arial" w:cs="Arial"/>
                <w:b/>
                <w:bCs/>
                <w:color w:val="FFFFFF"/>
                <w:sz w:val="20"/>
                <w:szCs w:val="20"/>
              </w:rPr>
              <w:t>me,                       iii) r</w:t>
            </w:r>
            <w:r w:rsidRPr="004216F5">
              <w:rPr>
                <w:rFonts w:ascii="Arial" w:hAnsi="Arial" w:cs="Arial"/>
                <w:b/>
                <w:bCs/>
                <w:color w:val="FFFFFF"/>
                <w:sz w:val="20"/>
                <w:szCs w:val="20"/>
              </w:rPr>
              <w:t>emedial action</w:t>
            </w:r>
          </w:p>
        </w:tc>
        <w:tc>
          <w:tcPr>
            <w:tcW w:w="851" w:type="dxa"/>
            <w:shd w:val="clear" w:color="auto" w:fill="006024"/>
            <w:textDirection w:val="btLr"/>
          </w:tcPr>
          <w:p w14:paraId="0B9965CC" w14:textId="6722D61C" w:rsidR="002435C5" w:rsidRPr="00E02D60" w:rsidRDefault="002435C5" w:rsidP="002435C5">
            <w:pPr>
              <w:jc w:val="center"/>
              <w:rPr>
                <w:rFonts w:ascii="Arial" w:hAnsi="Arial" w:cs="Arial"/>
                <w:b/>
                <w:bCs/>
                <w:sz w:val="18"/>
                <w:szCs w:val="18"/>
              </w:rPr>
            </w:pPr>
            <w:r>
              <w:rPr>
                <w:rFonts w:ascii="Arial" w:hAnsi="Arial" w:cs="Arial"/>
                <w:b/>
                <w:bCs/>
                <w:color w:val="FFFFFF"/>
                <w:sz w:val="20"/>
                <w:szCs w:val="20"/>
              </w:rPr>
              <w:t>Category of c</w:t>
            </w:r>
            <w:r w:rsidRPr="004216F5">
              <w:rPr>
                <w:rFonts w:ascii="Arial" w:hAnsi="Arial" w:cs="Arial"/>
                <w:b/>
                <w:bCs/>
                <w:color w:val="FFFFFF"/>
                <w:sz w:val="20"/>
                <w:szCs w:val="20"/>
              </w:rPr>
              <w:t xml:space="preserve">omplaint </w:t>
            </w:r>
          </w:p>
        </w:tc>
        <w:tc>
          <w:tcPr>
            <w:tcW w:w="992" w:type="dxa"/>
            <w:shd w:val="clear" w:color="auto" w:fill="006024"/>
            <w:textDirection w:val="btLr"/>
          </w:tcPr>
          <w:p w14:paraId="16E30C2B" w14:textId="5863B876" w:rsidR="002435C5" w:rsidRPr="00E02D60" w:rsidRDefault="002435C5" w:rsidP="002435C5">
            <w:pPr>
              <w:jc w:val="center"/>
              <w:rPr>
                <w:rFonts w:ascii="Arial" w:hAnsi="Arial" w:cs="Arial"/>
                <w:b/>
                <w:bCs/>
                <w:sz w:val="18"/>
                <w:szCs w:val="18"/>
              </w:rPr>
            </w:pPr>
            <w:r>
              <w:rPr>
                <w:rFonts w:ascii="Arial" w:hAnsi="Arial" w:cs="Arial"/>
                <w:b/>
                <w:bCs/>
                <w:color w:val="FFFFFF"/>
                <w:sz w:val="20"/>
                <w:szCs w:val="20"/>
              </w:rPr>
              <w:t>Severity of complaint (risk r</w:t>
            </w:r>
            <w:r w:rsidRPr="004216F5">
              <w:rPr>
                <w:rFonts w:ascii="Arial" w:hAnsi="Arial" w:cs="Arial"/>
                <w:b/>
                <w:bCs/>
                <w:color w:val="FFFFFF"/>
                <w:sz w:val="20"/>
                <w:szCs w:val="20"/>
              </w:rPr>
              <w:t>ating)</w:t>
            </w:r>
          </w:p>
        </w:tc>
        <w:tc>
          <w:tcPr>
            <w:tcW w:w="709" w:type="dxa"/>
            <w:shd w:val="clear" w:color="auto" w:fill="006024"/>
            <w:textDirection w:val="btLr"/>
          </w:tcPr>
          <w:p w14:paraId="1F5684EC" w14:textId="4DA0AE40" w:rsidR="002435C5" w:rsidRPr="00E02D60" w:rsidRDefault="002435C5" w:rsidP="002435C5">
            <w:pPr>
              <w:jc w:val="center"/>
              <w:rPr>
                <w:rFonts w:ascii="Arial" w:hAnsi="Arial" w:cs="Arial"/>
                <w:b/>
                <w:bCs/>
                <w:sz w:val="18"/>
                <w:szCs w:val="18"/>
              </w:rPr>
            </w:pPr>
            <w:r>
              <w:rPr>
                <w:rFonts w:ascii="Arial" w:hAnsi="Arial" w:cs="Arial"/>
                <w:b/>
                <w:bCs/>
                <w:color w:val="FFFFFF"/>
                <w:sz w:val="20"/>
                <w:szCs w:val="20"/>
              </w:rPr>
              <w:t>Type of r</w:t>
            </w:r>
            <w:r w:rsidRPr="004216F5">
              <w:rPr>
                <w:rFonts w:ascii="Arial" w:hAnsi="Arial" w:cs="Arial"/>
                <w:b/>
                <w:bCs/>
                <w:color w:val="FFFFFF"/>
                <w:sz w:val="20"/>
                <w:szCs w:val="20"/>
              </w:rPr>
              <w:t>esolution</w:t>
            </w:r>
          </w:p>
        </w:tc>
        <w:tc>
          <w:tcPr>
            <w:tcW w:w="992" w:type="dxa"/>
            <w:shd w:val="clear" w:color="auto" w:fill="006024"/>
          </w:tcPr>
          <w:p w14:paraId="55360728" w14:textId="2B48BE4A" w:rsidR="002435C5" w:rsidRPr="00E02D60" w:rsidRDefault="002435C5" w:rsidP="002435C5">
            <w:pPr>
              <w:jc w:val="center"/>
              <w:rPr>
                <w:rFonts w:ascii="Arial" w:hAnsi="Arial" w:cs="Arial"/>
                <w:b/>
                <w:bCs/>
                <w:sz w:val="18"/>
                <w:szCs w:val="18"/>
              </w:rPr>
            </w:pPr>
            <w:r>
              <w:rPr>
                <w:rFonts w:ascii="Arial" w:hAnsi="Arial" w:cs="Arial"/>
                <w:b/>
                <w:bCs/>
                <w:color w:val="FFFFFF"/>
                <w:sz w:val="20"/>
                <w:szCs w:val="20"/>
              </w:rPr>
              <w:t>Date r</w:t>
            </w:r>
            <w:r w:rsidRPr="004216F5">
              <w:rPr>
                <w:rFonts w:ascii="Arial" w:hAnsi="Arial" w:cs="Arial"/>
                <w:b/>
                <w:bCs/>
                <w:color w:val="FFFFFF"/>
                <w:sz w:val="20"/>
                <w:szCs w:val="20"/>
              </w:rPr>
              <w:t>esolved (Column B)</w:t>
            </w:r>
          </w:p>
        </w:tc>
        <w:tc>
          <w:tcPr>
            <w:tcW w:w="1417" w:type="dxa"/>
            <w:shd w:val="clear" w:color="auto" w:fill="006024"/>
            <w:textDirection w:val="btLr"/>
          </w:tcPr>
          <w:p w14:paraId="14BD76EE" w14:textId="70EF7F1F" w:rsidR="002435C5" w:rsidRPr="00E02D60" w:rsidRDefault="002435C5" w:rsidP="002435C5">
            <w:pPr>
              <w:jc w:val="center"/>
              <w:rPr>
                <w:rFonts w:ascii="Arial" w:hAnsi="Arial" w:cs="Arial"/>
                <w:b/>
                <w:bCs/>
                <w:sz w:val="18"/>
                <w:szCs w:val="18"/>
              </w:rPr>
            </w:pPr>
            <w:r w:rsidRPr="004216F5">
              <w:rPr>
                <w:rFonts w:ascii="Arial" w:hAnsi="Arial" w:cs="Arial"/>
                <w:b/>
                <w:bCs/>
                <w:color w:val="FFFFFF"/>
                <w:sz w:val="20"/>
                <w:szCs w:val="20"/>
              </w:rPr>
              <w:t>Numb</w:t>
            </w:r>
            <w:r>
              <w:rPr>
                <w:rFonts w:ascii="Arial" w:hAnsi="Arial" w:cs="Arial"/>
                <w:b/>
                <w:bCs/>
                <w:color w:val="FFFFFF"/>
                <w:sz w:val="20"/>
                <w:szCs w:val="20"/>
              </w:rPr>
              <w:t>er of working days  to resolve c</w:t>
            </w:r>
            <w:r w:rsidRPr="004216F5">
              <w:rPr>
                <w:rFonts w:ascii="Arial" w:hAnsi="Arial" w:cs="Arial"/>
                <w:b/>
                <w:bCs/>
                <w:color w:val="FFFFFF"/>
                <w:sz w:val="20"/>
                <w:szCs w:val="20"/>
              </w:rPr>
              <w:t>omplaint (Column D)</w:t>
            </w:r>
          </w:p>
        </w:tc>
      </w:tr>
      <w:tr w:rsidR="002435C5" w14:paraId="6E7DC716" w14:textId="77777777" w:rsidTr="00F40CF6">
        <w:tc>
          <w:tcPr>
            <w:tcW w:w="930" w:type="dxa"/>
          </w:tcPr>
          <w:p w14:paraId="5D8FAAED" w14:textId="77777777" w:rsidR="002435C5" w:rsidRPr="00D736DC" w:rsidRDefault="002435C5" w:rsidP="00D736DC">
            <w:pPr>
              <w:spacing w:line="720" w:lineRule="auto"/>
              <w:rPr>
                <w:rFonts w:ascii="Arial" w:hAnsi="Arial" w:cs="Arial"/>
                <w:sz w:val="20"/>
                <w:szCs w:val="20"/>
              </w:rPr>
            </w:pPr>
          </w:p>
        </w:tc>
        <w:tc>
          <w:tcPr>
            <w:tcW w:w="533" w:type="dxa"/>
          </w:tcPr>
          <w:p w14:paraId="6B9D2960" w14:textId="77777777" w:rsidR="002435C5" w:rsidRPr="00D736DC" w:rsidRDefault="002435C5" w:rsidP="00D736DC">
            <w:pPr>
              <w:spacing w:line="720" w:lineRule="auto"/>
              <w:rPr>
                <w:rFonts w:ascii="Arial" w:hAnsi="Arial" w:cs="Arial"/>
                <w:sz w:val="20"/>
                <w:szCs w:val="20"/>
              </w:rPr>
            </w:pPr>
          </w:p>
        </w:tc>
        <w:tc>
          <w:tcPr>
            <w:tcW w:w="1138" w:type="dxa"/>
          </w:tcPr>
          <w:p w14:paraId="07493B91" w14:textId="77777777" w:rsidR="002435C5" w:rsidRPr="00D736DC" w:rsidRDefault="002435C5" w:rsidP="00D736DC">
            <w:pPr>
              <w:spacing w:line="720" w:lineRule="auto"/>
              <w:rPr>
                <w:rFonts w:ascii="Arial" w:hAnsi="Arial" w:cs="Arial"/>
                <w:sz w:val="20"/>
                <w:szCs w:val="20"/>
              </w:rPr>
            </w:pPr>
          </w:p>
        </w:tc>
        <w:tc>
          <w:tcPr>
            <w:tcW w:w="600" w:type="dxa"/>
          </w:tcPr>
          <w:p w14:paraId="04A9A430" w14:textId="77777777" w:rsidR="002435C5" w:rsidRPr="00D736DC" w:rsidRDefault="002435C5" w:rsidP="00D736DC">
            <w:pPr>
              <w:spacing w:line="720" w:lineRule="auto"/>
              <w:rPr>
                <w:rFonts w:ascii="Arial" w:hAnsi="Arial" w:cs="Arial"/>
                <w:sz w:val="20"/>
                <w:szCs w:val="20"/>
              </w:rPr>
            </w:pPr>
          </w:p>
        </w:tc>
        <w:tc>
          <w:tcPr>
            <w:tcW w:w="1261" w:type="dxa"/>
          </w:tcPr>
          <w:p w14:paraId="7B0C686D" w14:textId="77777777" w:rsidR="002435C5" w:rsidRPr="00D736DC" w:rsidRDefault="002435C5" w:rsidP="00D736DC">
            <w:pPr>
              <w:spacing w:line="720" w:lineRule="auto"/>
              <w:rPr>
                <w:rFonts w:ascii="Arial" w:hAnsi="Arial" w:cs="Arial"/>
                <w:sz w:val="20"/>
                <w:szCs w:val="20"/>
              </w:rPr>
            </w:pPr>
          </w:p>
        </w:tc>
        <w:tc>
          <w:tcPr>
            <w:tcW w:w="1053" w:type="dxa"/>
          </w:tcPr>
          <w:p w14:paraId="1F7EEE8A" w14:textId="0DE4269A" w:rsidR="002435C5" w:rsidRPr="00D736DC" w:rsidRDefault="002435C5" w:rsidP="00D736DC">
            <w:pPr>
              <w:spacing w:line="720" w:lineRule="auto"/>
              <w:rPr>
                <w:rFonts w:ascii="Arial" w:hAnsi="Arial" w:cs="Arial"/>
                <w:sz w:val="20"/>
                <w:szCs w:val="20"/>
              </w:rPr>
            </w:pPr>
          </w:p>
        </w:tc>
        <w:tc>
          <w:tcPr>
            <w:tcW w:w="1161" w:type="dxa"/>
          </w:tcPr>
          <w:p w14:paraId="6391D4D6" w14:textId="77777777" w:rsidR="002435C5" w:rsidRPr="00D736DC" w:rsidRDefault="002435C5" w:rsidP="00D736DC">
            <w:pPr>
              <w:spacing w:line="720" w:lineRule="auto"/>
              <w:rPr>
                <w:rFonts w:ascii="Arial" w:hAnsi="Arial" w:cs="Arial"/>
                <w:sz w:val="20"/>
                <w:szCs w:val="20"/>
              </w:rPr>
            </w:pPr>
          </w:p>
        </w:tc>
        <w:tc>
          <w:tcPr>
            <w:tcW w:w="1421" w:type="dxa"/>
          </w:tcPr>
          <w:p w14:paraId="6C9EF220" w14:textId="77777777" w:rsidR="002435C5" w:rsidRPr="00D736DC" w:rsidRDefault="002435C5" w:rsidP="00D736DC">
            <w:pPr>
              <w:spacing w:line="720" w:lineRule="auto"/>
              <w:rPr>
                <w:rFonts w:ascii="Arial" w:hAnsi="Arial" w:cs="Arial"/>
                <w:sz w:val="20"/>
                <w:szCs w:val="20"/>
              </w:rPr>
            </w:pPr>
          </w:p>
        </w:tc>
        <w:tc>
          <w:tcPr>
            <w:tcW w:w="1792" w:type="dxa"/>
          </w:tcPr>
          <w:p w14:paraId="28BBB468" w14:textId="77777777" w:rsidR="002435C5" w:rsidRPr="00D736DC" w:rsidRDefault="002435C5" w:rsidP="00D736DC">
            <w:pPr>
              <w:spacing w:line="720" w:lineRule="auto"/>
              <w:rPr>
                <w:rFonts w:ascii="Arial" w:hAnsi="Arial" w:cs="Arial"/>
                <w:sz w:val="20"/>
                <w:szCs w:val="20"/>
              </w:rPr>
            </w:pPr>
          </w:p>
        </w:tc>
        <w:tc>
          <w:tcPr>
            <w:tcW w:w="851" w:type="dxa"/>
          </w:tcPr>
          <w:p w14:paraId="4404BA25" w14:textId="77777777" w:rsidR="002435C5" w:rsidRPr="00D736DC" w:rsidRDefault="002435C5" w:rsidP="00D736DC">
            <w:pPr>
              <w:spacing w:line="720" w:lineRule="auto"/>
              <w:rPr>
                <w:rFonts w:ascii="Arial" w:hAnsi="Arial" w:cs="Arial"/>
                <w:sz w:val="20"/>
                <w:szCs w:val="20"/>
              </w:rPr>
            </w:pPr>
          </w:p>
        </w:tc>
        <w:tc>
          <w:tcPr>
            <w:tcW w:w="992" w:type="dxa"/>
          </w:tcPr>
          <w:p w14:paraId="0465F869" w14:textId="77777777" w:rsidR="002435C5" w:rsidRPr="00D736DC" w:rsidRDefault="002435C5" w:rsidP="00D736DC">
            <w:pPr>
              <w:spacing w:line="720" w:lineRule="auto"/>
              <w:rPr>
                <w:rFonts w:ascii="Arial" w:hAnsi="Arial" w:cs="Arial"/>
                <w:sz w:val="20"/>
                <w:szCs w:val="20"/>
              </w:rPr>
            </w:pPr>
          </w:p>
        </w:tc>
        <w:tc>
          <w:tcPr>
            <w:tcW w:w="709" w:type="dxa"/>
          </w:tcPr>
          <w:p w14:paraId="56F774E3" w14:textId="77777777" w:rsidR="002435C5" w:rsidRPr="00D736DC" w:rsidRDefault="002435C5" w:rsidP="00D736DC">
            <w:pPr>
              <w:spacing w:line="720" w:lineRule="auto"/>
              <w:rPr>
                <w:rFonts w:ascii="Arial" w:hAnsi="Arial" w:cs="Arial"/>
                <w:sz w:val="20"/>
                <w:szCs w:val="20"/>
              </w:rPr>
            </w:pPr>
          </w:p>
        </w:tc>
        <w:tc>
          <w:tcPr>
            <w:tcW w:w="992" w:type="dxa"/>
          </w:tcPr>
          <w:p w14:paraId="6E4C10C3" w14:textId="77777777" w:rsidR="002435C5" w:rsidRPr="00D736DC" w:rsidRDefault="002435C5" w:rsidP="00D736DC">
            <w:pPr>
              <w:spacing w:line="720" w:lineRule="auto"/>
              <w:rPr>
                <w:rFonts w:ascii="Arial" w:hAnsi="Arial" w:cs="Arial"/>
                <w:sz w:val="20"/>
                <w:szCs w:val="20"/>
              </w:rPr>
            </w:pPr>
          </w:p>
        </w:tc>
        <w:tc>
          <w:tcPr>
            <w:tcW w:w="1417" w:type="dxa"/>
          </w:tcPr>
          <w:p w14:paraId="772C030B" w14:textId="77777777" w:rsidR="002435C5" w:rsidRPr="00D736DC" w:rsidRDefault="002435C5" w:rsidP="00D736DC">
            <w:pPr>
              <w:spacing w:line="720" w:lineRule="auto"/>
              <w:rPr>
                <w:rFonts w:ascii="Arial" w:hAnsi="Arial" w:cs="Arial"/>
                <w:sz w:val="20"/>
                <w:szCs w:val="20"/>
              </w:rPr>
            </w:pPr>
          </w:p>
        </w:tc>
      </w:tr>
      <w:tr w:rsidR="002435C5" w14:paraId="2582AC6F" w14:textId="77777777" w:rsidTr="00F40CF6">
        <w:tc>
          <w:tcPr>
            <w:tcW w:w="930" w:type="dxa"/>
          </w:tcPr>
          <w:p w14:paraId="6A4B8E33" w14:textId="77777777" w:rsidR="002435C5" w:rsidRPr="00D736DC" w:rsidRDefault="002435C5" w:rsidP="00D736DC">
            <w:pPr>
              <w:spacing w:line="720" w:lineRule="auto"/>
              <w:rPr>
                <w:rFonts w:ascii="Arial" w:hAnsi="Arial" w:cs="Arial"/>
                <w:sz w:val="20"/>
                <w:szCs w:val="20"/>
              </w:rPr>
            </w:pPr>
          </w:p>
        </w:tc>
        <w:tc>
          <w:tcPr>
            <w:tcW w:w="533" w:type="dxa"/>
          </w:tcPr>
          <w:p w14:paraId="6F9B3A6D" w14:textId="77777777" w:rsidR="002435C5" w:rsidRPr="00D736DC" w:rsidRDefault="002435C5" w:rsidP="00D736DC">
            <w:pPr>
              <w:spacing w:line="720" w:lineRule="auto"/>
              <w:rPr>
                <w:rFonts w:ascii="Arial" w:hAnsi="Arial" w:cs="Arial"/>
                <w:sz w:val="20"/>
                <w:szCs w:val="20"/>
              </w:rPr>
            </w:pPr>
          </w:p>
        </w:tc>
        <w:tc>
          <w:tcPr>
            <w:tcW w:w="1138" w:type="dxa"/>
          </w:tcPr>
          <w:p w14:paraId="311D6A20" w14:textId="77777777" w:rsidR="002435C5" w:rsidRPr="00D736DC" w:rsidRDefault="002435C5" w:rsidP="00D736DC">
            <w:pPr>
              <w:spacing w:line="720" w:lineRule="auto"/>
              <w:rPr>
                <w:rFonts w:ascii="Arial" w:hAnsi="Arial" w:cs="Arial"/>
                <w:sz w:val="20"/>
                <w:szCs w:val="20"/>
              </w:rPr>
            </w:pPr>
          </w:p>
        </w:tc>
        <w:tc>
          <w:tcPr>
            <w:tcW w:w="600" w:type="dxa"/>
          </w:tcPr>
          <w:p w14:paraId="2BF73ECE" w14:textId="77777777" w:rsidR="002435C5" w:rsidRPr="00D736DC" w:rsidRDefault="002435C5" w:rsidP="00D736DC">
            <w:pPr>
              <w:spacing w:line="720" w:lineRule="auto"/>
              <w:rPr>
                <w:rFonts w:ascii="Arial" w:hAnsi="Arial" w:cs="Arial"/>
                <w:sz w:val="20"/>
                <w:szCs w:val="20"/>
              </w:rPr>
            </w:pPr>
          </w:p>
        </w:tc>
        <w:tc>
          <w:tcPr>
            <w:tcW w:w="1261" w:type="dxa"/>
          </w:tcPr>
          <w:p w14:paraId="47313B4E" w14:textId="77777777" w:rsidR="002435C5" w:rsidRPr="00D736DC" w:rsidRDefault="002435C5" w:rsidP="00D736DC">
            <w:pPr>
              <w:spacing w:line="720" w:lineRule="auto"/>
              <w:rPr>
                <w:rFonts w:ascii="Arial" w:hAnsi="Arial" w:cs="Arial"/>
                <w:sz w:val="20"/>
                <w:szCs w:val="20"/>
              </w:rPr>
            </w:pPr>
          </w:p>
        </w:tc>
        <w:tc>
          <w:tcPr>
            <w:tcW w:w="1053" w:type="dxa"/>
          </w:tcPr>
          <w:p w14:paraId="507D1149" w14:textId="260F1722" w:rsidR="002435C5" w:rsidRPr="00D736DC" w:rsidRDefault="002435C5" w:rsidP="00D736DC">
            <w:pPr>
              <w:spacing w:line="720" w:lineRule="auto"/>
              <w:rPr>
                <w:rFonts w:ascii="Arial" w:hAnsi="Arial" w:cs="Arial"/>
                <w:sz w:val="20"/>
                <w:szCs w:val="20"/>
              </w:rPr>
            </w:pPr>
          </w:p>
        </w:tc>
        <w:tc>
          <w:tcPr>
            <w:tcW w:w="1161" w:type="dxa"/>
          </w:tcPr>
          <w:p w14:paraId="690CF82E" w14:textId="77777777" w:rsidR="002435C5" w:rsidRPr="00D736DC" w:rsidRDefault="002435C5" w:rsidP="00D736DC">
            <w:pPr>
              <w:spacing w:line="720" w:lineRule="auto"/>
              <w:rPr>
                <w:rFonts w:ascii="Arial" w:hAnsi="Arial" w:cs="Arial"/>
                <w:sz w:val="20"/>
                <w:szCs w:val="20"/>
              </w:rPr>
            </w:pPr>
          </w:p>
        </w:tc>
        <w:tc>
          <w:tcPr>
            <w:tcW w:w="1421" w:type="dxa"/>
          </w:tcPr>
          <w:p w14:paraId="3199F4AC" w14:textId="77777777" w:rsidR="002435C5" w:rsidRPr="00D736DC" w:rsidRDefault="002435C5" w:rsidP="00D736DC">
            <w:pPr>
              <w:spacing w:line="720" w:lineRule="auto"/>
              <w:rPr>
                <w:rFonts w:ascii="Arial" w:hAnsi="Arial" w:cs="Arial"/>
                <w:sz w:val="20"/>
                <w:szCs w:val="20"/>
              </w:rPr>
            </w:pPr>
          </w:p>
        </w:tc>
        <w:tc>
          <w:tcPr>
            <w:tcW w:w="1792" w:type="dxa"/>
          </w:tcPr>
          <w:p w14:paraId="7A4C3CE7" w14:textId="77777777" w:rsidR="002435C5" w:rsidRPr="00D736DC" w:rsidRDefault="002435C5" w:rsidP="00D736DC">
            <w:pPr>
              <w:spacing w:line="720" w:lineRule="auto"/>
              <w:rPr>
                <w:rFonts w:ascii="Arial" w:hAnsi="Arial" w:cs="Arial"/>
                <w:sz w:val="20"/>
                <w:szCs w:val="20"/>
              </w:rPr>
            </w:pPr>
          </w:p>
        </w:tc>
        <w:tc>
          <w:tcPr>
            <w:tcW w:w="851" w:type="dxa"/>
          </w:tcPr>
          <w:p w14:paraId="59C962A0" w14:textId="77777777" w:rsidR="002435C5" w:rsidRPr="00D736DC" w:rsidRDefault="002435C5" w:rsidP="00D736DC">
            <w:pPr>
              <w:spacing w:line="720" w:lineRule="auto"/>
              <w:rPr>
                <w:rFonts w:ascii="Arial" w:hAnsi="Arial" w:cs="Arial"/>
                <w:sz w:val="20"/>
                <w:szCs w:val="20"/>
              </w:rPr>
            </w:pPr>
          </w:p>
        </w:tc>
        <w:tc>
          <w:tcPr>
            <w:tcW w:w="992" w:type="dxa"/>
          </w:tcPr>
          <w:p w14:paraId="1DD985F2" w14:textId="77777777" w:rsidR="002435C5" w:rsidRPr="00D736DC" w:rsidRDefault="002435C5" w:rsidP="00D736DC">
            <w:pPr>
              <w:spacing w:line="720" w:lineRule="auto"/>
              <w:rPr>
                <w:rFonts w:ascii="Arial" w:hAnsi="Arial" w:cs="Arial"/>
                <w:sz w:val="20"/>
                <w:szCs w:val="20"/>
              </w:rPr>
            </w:pPr>
          </w:p>
        </w:tc>
        <w:tc>
          <w:tcPr>
            <w:tcW w:w="709" w:type="dxa"/>
          </w:tcPr>
          <w:p w14:paraId="3CF44505" w14:textId="77777777" w:rsidR="002435C5" w:rsidRPr="00D736DC" w:rsidRDefault="002435C5" w:rsidP="00D736DC">
            <w:pPr>
              <w:spacing w:line="720" w:lineRule="auto"/>
              <w:rPr>
                <w:rFonts w:ascii="Arial" w:hAnsi="Arial" w:cs="Arial"/>
                <w:sz w:val="20"/>
                <w:szCs w:val="20"/>
              </w:rPr>
            </w:pPr>
          </w:p>
        </w:tc>
        <w:tc>
          <w:tcPr>
            <w:tcW w:w="992" w:type="dxa"/>
          </w:tcPr>
          <w:p w14:paraId="02089BD3" w14:textId="77777777" w:rsidR="002435C5" w:rsidRPr="00D736DC" w:rsidRDefault="002435C5" w:rsidP="00D736DC">
            <w:pPr>
              <w:spacing w:line="720" w:lineRule="auto"/>
              <w:rPr>
                <w:rFonts w:ascii="Arial" w:hAnsi="Arial" w:cs="Arial"/>
                <w:sz w:val="20"/>
                <w:szCs w:val="20"/>
              </w:rPr>
            </w:pPr>
          </w:p>
        </w:tc>
        <w:tc>
          <w:tcPr>
            <w:tcW w:w="1417" w:type="dxa"/>
          </w:tcPr>
          <w:p w14:paraId="1F4E9A50" w14:textId="77777777" w:rsidR="002435C5" w:rsidRPr="00D736DC" w:rsidRDefault="002435C5" w:rsidP="00D736DC">
            <w:pPr>
              <w:spacing w:line="720" w:lineRule="auto"/>
              <w:rPr>
                <w:rFonts w:ascii="Arial" w:hAnsi="Arial" w:cs="Arial"/>
                <w:sz w:val="20"/>
                <w:szCs w:val="20"/>
              </w:rPr>
            </w:pPr>
          </w:p>
        </w:tc>
      </w:tr>
      <w:tr w:rsidR="002435C5" w14:paraId="15231722" w14:textId="77777777" w:rsidTr="00F40CF6">
        <w:tc>
          <w:tcPr>
            <w:tcW w:w="930" w:type="dxa"/>
          </w:tcPr>
          <w:p w14:paraId="211DDFBD" w14:textId="77777777" w:rsidR="002435C5" w:rsidRPr="00D736DC" w:rsidRDefault="002435C5" w:rsidP="00D736DC">
            <w:pPr>
              <w:spacing w:line="720" w:lineRule="auto"/>
              <w:rPr>
                <w:rFonts w:ascii="Arial" w:hAnsi="Arial" w:cs="Arial"/>
                <w:sz w:val="20"/>
                <w:szCs w:val="20"/>
              </w:rPr>
            </w:pPr>
          </w:p>
        </w:tc>
        <w:tc>
          <w:tcPr>
            <w:tcW w:w="533" w:type="dxa"/>
          </w:tcPr>
          <w:p w14:paraId="121D1F18" w14:textId="77777777" w:rsidR="002435C5" w:rsidRPr="00D736DC" w:rsidRDefault="002435C5" w:rsidP="00D736DC">
            <w:pPr>
              <w:spacing w:line="720" w:lineRule="auto"/>
              <w:rPr>
                <w:rFonts w:ascii="Arial" w:hAnsi="Arial" w:cs="Arial"/>
                <w:sz w:val="20"/>
                <w:szCs w:val="20"/>
              </w:rPr>
            </w:pPr>
          </w:p>
        </w:tc>
        <w:tc>
          <w:tcPr>
            <w:tcW w:w="1138" w:type="dxa"/>
          </w:tcPr>
          <w:p w14:paraId="023E8F80" w14:textId="77777777" w:rsidR="002435C5" w:rsidRPr="00D736DC" w:rsidRDefault="002435C5" w:rsidP="00D736DC">
            <w:pPr>
              <w:spacing w:line="720" w:lineRule="auto"/>
              <w:rPr>
                <w:rFonts w:ascii="Arial" w:hAnsi="Arial" w:cs="Arial"/>
                <w:sz w:val="20"/>
                <w:szCs w:val="20"/>
              </w:rPr>
            </w:pPr>
          </w:p>
        </w:tc>
        <w:tc>
          <w:tcPr>
            <w:tcW w:w="600" w:type="dxa"/>
          </w:tcPr>
          <w:p w14:paraId="5876DEA0" w14:textId="77777777" w:rsidR="002435C5" w:rsidRPr="00D736DC" w:rsidRDefault="002435C5" w:rsidP="00D736DC">
            <w:pPr>
              <w:spacing w:line="720" w:lineRule="auto"/>
              <w:rPr>
                <w:rFonts w:ascii="Arial" w:hAnsi="Arial" w:cs="Arial"/>
                <w:sz w:val="20"/>
                <w:szCs w:val="20"/>
              </w:rPr>
            </w:pPr>
          </w:p>
        </w:tc>
        <w:tc>
          <w:tcPr>
            <w:tcW w:w="1261" w:type="dxa"/>
          </w:tcPr>
          <w:p w14:paraId="634783DA" w14:textId="77777777" w:rsidR="002435C5" w:rsidRPr="00D736DC" w:rsidRDefault="002435C5" w:rsidP="00D736DC">
            <w:pPr>
              <w:spacing w:line="720" w:lineRule="auto"/>
              <w:rPr>
                <w:rFonts w:ascii="Arial" w:hAnsi="Arial" w:cs="Arial"/>
                <w:sz w:val="20"/>
                <w:szCs w:val="20"/>
              </w:rPr>
            </w:pPr>
          </w:p>
        </w:tc>
        <w:tc>
          <w:tcPr>
            <w:tcW w:w="1053" w:type="dxa"/>
          </w:tcPr>
          <w:p w14:paraId="3513C252" w14:textId="46BCEA57" w:rsidR="002435C5" w:rsidRPr="00D736DC" w:rsidRDefault="002435C5" w:rsidP="00D736DC">
            <w:pPr>
              <w:spacing w:line="720" w:lineRule="auto"/>
              <w:rPr>
                <w:rFonts w:ascii="Arial" w:hAnsi="Arial" w:cs="Arial"/>
                <w:sz w:val="20"/>
                <w:szCs w:val="20"/>
              </w:rPr>
            </w:pPr>
          </w:p>
        </w:tc>
        <w:tc>
          <w:tcPr>
            <w:tcW w:w="1161" w:type="dxa"/>
          </w:tcPr>
          <w:p w14:paraId="52128CB2" w14:textId="77777777" w:rsidR="002435C5" w:rsidRPr="00D736DC" w:rsidRDefault="002435C5" w:rsidP="00D736DC">
            <w:pPr>
              <w:spacing w:line="720" w:lineRule="auto"/>
              <w:rPr>
                <w:rFonts w:ascii="Arial" w:hAnsi="Arial" w:cs="Arial"/>
                <w:sz w:val="20"/>
                <w:szCs w:val="20"/>
              </w:rPr>
            </w:pPr>
          </w:p>
        </w:tc>
        <w:tc>
          <w:tcPr>
            <w:tcW w:w="1421" w:type="dxa"/>
          </w:tcPr>
          <w:p w14:paraId="2CAC6F64" w14:textId="77777777" w:rsidR="002435C5" w:rsidRPr="00D736DC" w:rsidRDefault="002435C5" w:rsidP="00D736DC">
            <w:pPr>
              <w:spacing w:line="720" w:lineRule="auto"/>
              <w:rPr>
                <w:rFonts w:ascii="Arial" w:hAnsi="Arial" w:cs="Arial"/>
                <w:sz w:val="20"/>
                <w:szCs w:val="20"/>
              </w:rPr>
            </w:pPr>
          </w:p>
        </w:tc>
        <w:tc>
          <w:tcPr>
            <w:tcW w:w="1792" w:type="dxa"/>
          </w:tcPr>
          <w:p w14:paraId="6E3A2A4A" w14:textId="77777777" w:rsidR="002435C5" w:rsidRPr="00D736DC" w:rsidRDefault="002435C5" w:rsidP="00D736DC">
            <w:pPr>
              <w:spacing w:line="720" w:lineRule="auto"/>
              <w:rPr>
                <w:rFonts w:ascii="Arial" w:hAnsi="Arial" w:cs="Arial"/>
                <w:sz w:val="20"/>
                <w:szCs w:val="20"/>
              </w:rPr>
            </w:pPr>
          </w:p>
        </w:tc>
        <w:tc>
          <w:tcPr>
            <w:tcW w:w="851" w:type="dxa"/>
          </w:tcPr>
          <w:p w14:paraId="4875465A" w14:textId="77777777" w:rsidR="002435C5" w:rsidRPr="00D736DC" w:rsidRDefault="002435C5" w:rsidP="00D736DC">
            <w:pPr>
              <w:spacing w:line="720" w:lineRule="auto"/>
              <w:rPr>
                <w:rFonts w:ascii="Arial" w:hAnsi="Arial" w:cs="Arial"/>
                <w:sz w:val="20"/>
                <w:szCs w:val="20"/>
              </w:rPr>
            </w:pPr>
          </w:p>
        </w:tc>
        <w:tc>
          <w:tcPr>
            <w:tcW w:w="992" w:type="dxa"/>
          </w:tcPr>
          <w:p w14:paraId="5618D312" w14:textId="77777777" w:rsidR="002435C5" w:rsidRPr="00D736DC" w:rsidRDefault="002435C5" w:rsidP="00D736DC">
            <w:pPr>
              <w:spacing w:line="720" w:lineRule="auto"/>
              <w:rPr>
                <w:rFonts w:ascii="Arial" w:hAnsi="Arial" w:cs="Arial"/>
                <w:sz w:val="20"/>
                <w:szCs w:val="20"/>
              </w:rPr>
            </w:pPr>
          </w:p>
        </w:tc>
        <w:tc>
          <w:tcPr>
            <w:tcW w:w="709" w:type="dxa"/>
          </w:tcPr>
          <w:p w14:paraId="1166345B" w14:textId="77777777" w:rsidR="002435C5" w:rsidRPr="00D736DC" w:rsidRDefault="002435C5" w:rsidP="00D736DC">
            <w:pPr>
              <w:spacing w:line="720" w:lineRule="auto"/>
              <w:rPr>
                <w:rFonts w:ascii="Arial" w:hAnsi="Arial" w:cs="Arial"/>
                <w:sz w:val="20"/>
                <w:szCs w:val="20"/>
              </w:rPr>
            </w:pPr>
          </w:p>
        </w:tc>
        <w:tc>
          <w:tcPr>
            <w:tcW w:w="992" w:type="dxa"/>
          </w:tcPr>
          <w:p w14:paraId="18F3403B" w14:textId="77777777" w:rsidR="002435C5" w:rsidRPr="00D736DC" w:rsidRDefault="002435C5" w:rsidP="00D736DC">
            <w:pPr>
              <w:spacing w:line="720" w:lineRule="auto"/>
              <w:rPr>
                <w:rFonts w:ascii="Arial" w:hAnsi="Arial" w:cs="Arial"/>
                <w:sz w:val="20"/>
                <w:szCs w:val="20"/>
              </w:rPr>
            </w:pPr>
          </w:p>
        </w:tc>
        <w:tc>
          <w:tcPr>
            <w:tcW w:w="1417" w:type="dxa"/>
          </w:tcPr>
          <w:p w14:paraId="46F3E19D" w14:textId="77777777" w:rsidR="002435C5" w:rsidRPr="00D736DC" w:rsidRDefault="002435C5" w:rsidP="00D736DC">
            <w:pPr>
              <w:spacing w:line="720" w:lineRule="auto"/>
              <w:rPr>
                <w:rFonts w:ascii="Arial" w:hAnsi="Arial" w:cs="Arial"/>
                <w:sz w:val="20"/>
                <w:szCs w:val="20"/>
              </w:rPr>
            </w:pPr>
          </w:p>
        </w:tc>
      </w:tr>
      <w:tr w:rsidR="002435C5" w14:paraId="26023A6E" w14:textId="77777777" w:rsidTr="00F40CF6">
        <w:tc>
          <w:tcPr>
            <w:tcW w:w="930" w:type="dxa"/>
          </w:tcPr>
          <w:p w14:paraId="7E3B37AF" w14:textId="77777777" w:rsidR="002435C5" w:rsidRPr="00D736DC" w:rsidRDefault="002435C5" w:rsidP="00D736DC">
            <w:pPr>
              <w:spacing w:line="720" w:lineRule="auto"/>
              <w:rPr>
                <w:rFonts w:ascii="Arial" w:hAnsi="Arial" w:cs="Arial"/>
                <w:sz w:val="20"/>
                <w:szCs w:val="20"/>
              </w:rPr>
            </w:pPr>
          </w:p>
        </w:tc>
        <w:tc>
          <w:tcPr>
            <w:tcW w:w="533" w:type="dxa"/>
          </w:tcPr>
          <w:p w14:paraId="40D42797" w14:textId="77777777" w:rsidR="002435C5" w:rsidRPr="00D736DC" w:rsidRDefault="002435C5" w:rsidP="00D736DC">
            <w:pPr>
              <w:spacing w:line="720" w:lineRule="auto"/>
              <w:rPr>
                <w:rFonts w:ascii="Arial" w:hAnsi="Arial" w:cs="Arial"/>
                <w:sz w:val="20"/>
                <w:szCs w:val="20"/>
              </w:rPr>
            </w:pPr>
          </w:p>
        </w:tc>
        <w:tc>
          <w:tcPr>
            <w:tcW w:w="1138" w:type="dxa"/>
          </w:tcPr>
          <w:p w14:paraId="25FF9ECE" w14:textId="77777777" w:rsidR="002435C5" w:rsidRPr="00D736DC" w:rsidRDefault="002435C5" w:rsidP="00D736DC">
            <w:pPr>
              <w:spacing w:line="720" w:lineRule="auto"/>
              <w:rPr>
                <w:rFonts w:ascii="Arial" w:hAnsi="Arial" w:cs="Arial"/>
                <w:sz w:val="20"/>
                <w:szCs w:val="20"/>
              </w:rPr>
            </w:pPr>
          </w:p>
        </w:tc>
        <w:tc>
          <w:tcPr>
            <w:tcW w:w="600" w:type="dxa"/>
          </w:tcPr>
          <w:p w14:paraId="3C964460" w14:textId="77777777" w:rsidR="002435C5" w:rsidRPr="00D736DC" w:rsidRDefault="002435C5" w:rsidP="00D736DC">
            <w:pPr>
              <w:spacing w:line="720" w:lineRule="auto"/>
              <w:rPr>
                <w:rFonts w:ascii="Arial" w:hAnsi="Arial" w:cs="Arial"/>
                <w:sz w:val="20"/>
                <w:szCs w:val="20"/>
              </w:rPr>
            </w:pPr>
          </w:p>
        </w:tc>
        <w:tc>
          <w:tcPr>
            <w:tcW w:w="1261" w:type="dxa"/>
          </w:tcPr>
          <w:p w14:paraId="6BC9F030" w14:textId="77777777" w:rsidR="002435C5" w:rsidRPr="00D736DC" w:rsidRDefault="002435C5" w:rsidP="00D736DC">
            <w:pPr>
              <w:spacing w:line="720" w:lineRule="auto"/>
              <w:rPr>
                <w:rFonts w:ascii="Arial" w:hAnsi="Arial" w:cs="Arial"/>
                <w:sz w:val="20"/>
                <w:szCs w:val="20"/>
              </w:rPr>
            </w:pPr>
          </w:p>
        </w:tc>
        <w:tc>
          <w:tcPr>
            <w:tcW w:w="1053" w:type="dxa"/>
          </w:tcPr>
          <w:p w14:paraId="5A7BFB3C" w14:textId="499A3955" w:rsidR="002435C5" w:rsidRPr="00D736DC" w:rsidRDefault="002435C5" w:rsidP="00D736DC">
            <w:pPr>
              <w:spacing w:line="720" w:lineRule="auto"/>
              <w:rPr>
                <w:rFonts w:ascii="Arial" w:hAnsi="Arial" w:cs="Arial"/>
                <w:sz w:val="20"/>
                <w:szCs w:val="20"/>
              </w:rPr>
            </w:pPr>
          </w:p>
        </w:tc>
        <w:tc>
          <w:tcPr>
            <w:tcW w:w="1161" w:type="dxa"/>
          </w:tcPr>
          <w:p w14:paraId="616201B0" w14:textId="77777777" w:rsidR="002435C5" w:rsidRPr="00D736DC" w:rsidRDefault="002435C5" w:rsidP="00D736DC">
            <w:pPr>
              <w:spacing w:line="720" w:lineRule="auto"/>
              <w:rPr>
                <w:rFonts w:ascii="Arial" w:hAnsi="Arial" w:cs="Arial"/>
                <w:sz w:val="20"/>
                <w:szCs w:val="20"/>
              </w:rPr>
            </w:pPr>
          </w:p>
        </w:tc>
        <w:tc>
          <w:tcPr>
            <w:tcW w:w="1421" w:type="dxa"/>
          </w:tcPr>
          <w:p w14:paraId="07E7B56D" w14:textId="77777777" w:rsidR="002435C5" w:rsidRPr="00D736DC" w:rsidRDefault="002435C5" w:rsidP="00D736DC">
            <w:pPr>
              <w:spacing w:line="720" w:lineRule="auto"/>
              <w:rPr>
                <w:rFonts w:ascii="Arial" w:hAnsi="Arial" w:cs="Arial"/>
                <w:sz w:val="20"/>
                <w:szCs w:val="20"/>
              </w:rPr>
            </w:pPr>
          </w:p>
        </w:tc>
        <w:tc>
          <w:tcPr>
            <w:tcW w:w="1792" w:type="dxa"/>
          </w:tcPr>
          <w:p w14:paraId="5F27CD12" w14:textId="77777777" w:rsidR="002435C5" w:rsidRPr="00D736DC" w:rsidRDefault="002435C5" w:rsidP="00D736DC">
            <w:pPr>
              <w:spacing w:line="720" w:lineRule="auto"/>
              <w:rPr>
                <w:rFonts w:ascii="Arial" w:hAnsi="Arial" w:cs="Arial"/>
                <w:sz w:val="20"/>
                <w:szCs w:val="20"/>
              </w:rPr>
            </w:pPr>
          </w:p>
        </w:tc>
        <w:tc>
          <w:tcPr>
            <w:tcW w:w="851" w:type="dxa"/>
          </w:tcPr>
          <w:p w14:paraId="14F30767" w14:textId="77777777" w:rsidR="002435C5" w:rsidRPr="00D736DC" w:rsidRDefault="002435C5" w:rsidP="00D736DC">
            <w:pPr>
              <w:spacing w:line="720" w:lineRule="auto"/>
              <w:rPr>
                <w:rFonts w:ascii="Arial" w:hAnsi="Arial" w:cs="Arial"/>
                <w:sz w:val="20"/>
                <w:szCs w:val="20"/>
              </w:rPr>
            </w:pPr>
          </w:p>
        </w:tc>
        <w:tc>
          <w:tcPr>
            <w:tcW w:w="992" w:type="dxa"/>
          </w:tcPr>
          <w:p w14:paraId="4A6FC86B" w14:textId="77777777" w:rsidR="002435C5" w:rsidRPr="00D736DC" w:rsidRDefault="002435C5" w:rsidP="00D736DC">
            <w:pPr>
              <w:spacing w:line="720" w:lineRule="auto"/>
              <w:rPr>
                <w:rFonts w:ascii="Arial" w:hAnsi="Arial" w:cs="Arial"/>
                <w:sz w:val="20"/>
                <w:szCs w:val="20"/>
              </w:rPr>
            </w:pPr>
          </w:p>
        </w:tc>
        <w:tc>
          <w:tcPr>
            <w:tcW w:w="709" w:type="dxa"/>
          </w:tcPr>
          <w:p w14:paraId="3D688E15" w14:textId="77777777" w:rsidR="002435C5" w:rsidRPr="00D736DC" w:rsidRDefault="002435C5" w:rsidP="00D736DC">
            <w:pPr>
              <w:spacing w:line="720" w:lineRule="auto"/>
              <w:rPr>
                <w:rFonts w:ascii="Arial" w:hAnsi="Arial" w:cs="Arial"/>
                <w:sz w:val="20"/>
                <w:szCs w:val="20"/>
              </w:rPr>
            </w:pPr>
          </w:p>
        </w:tc>
        <w:tc>
          <w:tcPr>
            <w:tcW w:w="992" w:type="dxa"/>
          </w:tcPr>
          <w:p w14:paraId="6F1F93F8" w14:textId="77777777" w:rsidR="002435C5" w:rsidRPr="00D736DC" w:rsidRDefault="002435C5" w:rsidP="00D736DC">
            <w:pPr>
              <w:spacing w:line="720" w:lineRule="auto"/>
              <w:rPr>
                <w:rFonts w:ascii="Arial" w:hAnsi="Arial" w:cs="Arial"/>
                <w:sz w:val="20"/>
                <w:szCs w:val="20"/>
              </w:rPr>
            </w:pPr>
          </w:p>
        </w:tc>
        <w:tc>
          <w:tcPr>
            <w:tcW w:w="1417" w:type="dxa"/>
          </w:tcPr>
          <w:p w14:paraId="297C70DB" w14:textId="77777777" w:rsidR="002435C5" w:rsidRPr="00D736DC" w:rsidRDefault="002435C5" w:rsidP="00D736DC">
            <w:pPr>
              <w:spacing w:line="720" w:lineRule="auto"/>
              <w:rPr>
                <w:rFonts w:ascii="Arial" w:hAnsi="Arial" w:cs="Arial"/>
                <w:sz w:val="20"/>
                <w:szCs w:val="20"/>
              </w:rPr>
            </w:pPr>
          </w:p>
        </w:tc>
      </w:tr>
      <w:tr w:rsidR="002435C5" w14:paraId="75E50ABC" w14:textId="77777777" w:rsidTr="00F40CF6">
        <w:tc>
          <w:tcPr>
            <w:tcW w:w="930" w:type="dxa"/>
          </w:tcPr>
          <w:p w14:paraId="3E8862A1" w14:textId="77777777" w:rsidR="002435C5" w:rsidRPr="00D736DC" w:rsidRDefault="002435C5" w:rsidP="00D736DC">
            <w:pPr>
              <w:spacing w:line="720" w:lineRule="auto"/>
              <w:rPr>
                <w:rFonts w:ascii="Arial" w:hAnsi="Arial" w:cs="Arial"/>
                <w:sz w:val="20"/>
                <w:szCs w:val="20"/>
              </w:rPr>
            </w:pPr>
          </w:p>
        </w:tc>
        <w:tc>
          <w:tcPr>
            <w:tcW w:w="533" w:type="dxa"/>
          </w:tcPr>
          <w:p w14:paraId="113C9E12" w14:textId="77777777" w:rsidR="002435C5" w:rsidRPr="00D736DC" w:rsidRDefault="002435C5" w:rsidP="00D736DC">
            <w:pPr>
              <w:spacing w:line="720" w:lineRule="auto"/>
              <w:rPr>
                <w:rFonts w:ascii="Arial" w:hAnsi="Arial" w:cs="Arial"/>
                <w:sz w:val="20"/>
                <w:szCs w:val="20"/>
              </w:rPr>
            </w:pPr>
          </w:p>
        </w:tc>
        <w:tc>
          <w:tcPr>
            <w:tcW w:w="1138" w:type="dxa"/>
          </w:tcPr>
          <w:p w14:paraId="5D88DB60" w14:textId="77777777" w:rsidR="002435C5" w:rsidRPr="00D736DC" w:rsidRDefault="002435C5" w:rsidP="00D736DC">
            <w:pPr>
              <w:spacing w:line="720" w:lineRule="auto"/>
              <w:rPr>
                <w:rFonts w:ascii="Arial" w:hAnsi="Arial" w:cs="Arial"/>
                <w:sz w:val="20"/>
                <w:szCs w:val="20"/>
              </w:rPr>
            </w:pPr>
          </w:p>
        </w:tc>
        <w:tc>
          <w:tcPr>
            <w:tcW w:w="600" w:type="dxa"/>
          </w:tcPr>
          <w:p w14:paraId="35B5C266" w14:textId="77777777" w:rsidR="002435C5" w:rsidRPr="00D736DC" w:rsidRDefault="002435C5" w:rsidP="00D736DC">
            <w:pPr>
              <w:spacing w:line="720" w:lineRule="auto"/>
              <w:rPr>
                <w:rFonts w:ascii="Arial" w:hAnsi="Arial" w:cs="Arial"/>
                <w:sz w:val="20"/>
                <w:szCs w:val="20"/>
              </w:rPr>
            </w:pPr>
          </w:p>
        </w:tc>
        <w:tc>
          <w:tcPr>
            <w:tcW w:w="1261" w:type="dxa"/>
          </w:tcPr>
          <w:p w14:paraId="18EF95A1" w14:textId="77777777" w:rsidR="002435C5" w:rsidRPr="00D736DC" w:rsidRDefault="002435C5" w:rsidP="00D736DC">
            <w:pPr>
              <w:spacing w:line="720" w:lineRule="auto"/>
              <w:rPr>
                <w:rFonts w:ascii="Arial" w:hAnsi="Arial" w:cs="Arial"/>
                <w:sz w:val="20"/>
                <w:szCs w:val="20"/>
              </w:rPr>
            </w:pPr>
          </w:p>
        </w:tc>
        <w:tc>
          <w:tcPr>
            <w:tcW w:w="1053" w:type="dxa"/>
          </w:tcPr>
          <w:p w14:paraId="6654CC9C" w14:textId="3D104F0F" w:rsidR="002435C5" w:rsidRPr="00D736DC" w:rsidRDefault="002435C5" w:rsidP="00D736DC">
            <w:pPr>
              <w:spacing w:line="720" w:lineRule="auto"/>
              <w:rPr>
                <w:rFonts w:ascii="Arial" w:hAnsi="Arial" w:cs="Arial"/>
                <w:sz w:val="20"/>
                <w:szCs w:val="20"/>
              </w:rPr>
            </w:pPr>
          </w:p>
        </w:tc>
        <w:tc>
          <w:tcPr>
            <w:tcW w:w="1161" w:type="dxa"/>
          </w:tcPr>
          <w:p w14:paraId="5E3A7B99" w14:textId="77777777" w:rsidR="002435C5" w:rsidRPr="00D736DC" w:rsidRDefault="002435C5" w:rsidP="00D736DC">
            <w:pPr>
              <w:spacing w:line="720" w:lineRule="auto"/>
              <w:rPr>
                <w:rFonts w:ascii="Arial" w:hAnsi="Arial" w:cs="Arial"/>
                <w:sz w:val="20"/>
                <w:szCs w:val="20"/>
              </w:rPr>
            </w:pPr>
          </w:p>
        </w:tc>
        <w:tc>
          <w:tcPr>
            <w:tcW w:w="1421" w:type="dxa"/>
          </w:tcPr>
          <w:p w14:paraId="04A49140" w14:textId="77777777" w:rsidR="002435C5" w:rsidRPr="00D736DC" w:rsidRDefault="002435C5" w:rsidP="00D736DC">
            <w:pPr>
              <w:spacing w:line="720" w:lineRule="auto"/>
              <w:rPr>
                <w:rFonts w:ascii="Arial" w:hAnsi="Arial" w:cs="Arial"/>
                <w:sz w:val="20"/>
                <w:szCs w:val="20"/>
              </w:rPr>
            </w:pPr>
          </w:p>
        </w:tc>
        <w:tc>
          <w:tcPr>
            <w:tcW w:w="1792" w:type="dxa"/>
          </w:tcPr>
          <w:p w14:paraId="3864F09C" w14:textId="77777777" w:rsidR="002435C5" w:rsidRPr="00D736DC" w:rsidRDefault="002435C5" w:rsidP="00D736DC">
            <w:pPr>
              <w:spacing w:line="720" w:lineRule="auto"/>
              <w:rPr>
                <w:rFonts w:ascii="Arial" w:hAnsi="Arial" w:cs="Arial"/>
                <w:sz w:val="20"/>
                <w:szCs w:val="20"/>
              </w:rPr>
            </w:pPr>
          </w:p>
        </w:tc>
        <w:tc>
          <w:tcPr>
            <w:tcW w:w="851" w:type="dxa"/>
          </w:tcPr>
          <w:p w14:paraId="136F5888" w14:textId="77777777" w:rsidR="002435C5" w:rsidRPr="00D736DC" w:rsidRDefault="002435C5" w:rsidP="00D736DC">
            <w:pPr>
              <w:spacing w:line="720" w:lineRule="auto"/>
              <w:rPr>
                <w:rFonts w:ascii="Arial" w:hAnsi="Arial" w:cs="Arial"/>
                <w:sz w:val="20"/>
                <w:szCs w:val="20"/>
              </w:rPr>
            </w:pPr>
          </w:p>
        </w:tc>
        <w:tc>
          <w:tcPr>
            <w:tcW w:w="992" w:type="dxa"/>
          </w:tcPr>
          <w:p w14:paraId="31A4144D" w14:textId="77777777" w:rsidR="002435C5" w:rsidRPr="00D736DC" w:rsidRDefault="002435C5" w:rsidP="00D736DC">
            <w:pPr>
              <w:spacing w:line="720" w:lineRule="auto"/>
              <w:rPr>
                <w:rFonts w:ascii="Arial" w:hAnsi="Arial" w:cs="Arial"/>
                <w:sz w:val="20"/>
                <w:szCs w:val="20"/>
              </w:rPr>
            </w:pPr>
          </w:p>
        </w:tc>
        <w:tc>
          <w:tcPr>
            <w:tcW w:w="709" w:type="dxa"/>
          </w:tcPr>
          <w:p w14:paraId="7EAB9EF7" w14:textId="77777777" w:rsidR="002435C5" w:rsidRPr="00D736DC" w:rsidRDefault="002435C5" w:rsidP="00D736DC">
            <w:pPr>
              <w:spacing w:line="720" w:lineRule="auto"/>
              <w:rPr>
                <w:rFonts w:ascii="Arial" w:hAnsi="Arial" w:cs="Arial"/>
                <w:sz w:val="20"/>
                <w:szCs w:val="20"/>
              </w:rPr>
            </w:pPr>
          </w:p>
        </w:tc>
        <w:tc>
          <w:tcPr>
            <w:tcW w:w="992" w:type="dxa"/>
          </w:tcPr>
          <w:p w14:paraId="18FE777F" w14:textId="77777777" w:rsidR="002435C5" w:rsidRPr="00D736DC" w:rsidRDefault="002435C5" w:rsidP="00D736DC">
            <w:pPr>
              <w:spacing w:line="720" w:lineRule="auto"/>
              <w:rPr>
                <w:rFonts w:ascii="Arial" w:hAnsi="Arial" w:cs="Arial"/>
                <w:sz w:val="20"/>
                <w:szCs w:val="20"/>
              </w:rPr>
            </w:pPr>
          </w:p>
        </w:tc>
        <w:tc>
          <w:tcPr>
            <w:tcW w:w="1417" w:type="dxa"/>
          </w:tcPr>
          <w:p w14:paraId="753B1016" w14:textId="77777777" w:rsidR="002435C5" w:rsidRPr="00D736DC" w:rsidRDefault="002435C5" w:rsidP="00D736DC">
            <w:pPr>
              <w:spacing w:line="720" w:lineRule="auto"/>
              <w:rPr>
                <w:rFonts w:ascii="Arial" w:hAnsi="Arial" w:cs="Arial"/>
                <w:sz w:val="20"/>
                <w:szCs w:val="20"/>
              </w:rPr>
            </w:pPr>
          </w:p>
        </w:tc>
      </w:tr>
      <w:tr w:rsidR="002435C5" w14:paraId="4C62E30F" w14:textId="77777777" w:rsidTr="00F40CF6">
        <w:tc>
          <w:tcPr>
            <w:tcW w:w="930" w:type="dxa"/>
          </w:tcPr>
          <w:p w14:paraId="6ED9BA1E" w14:textId="77777777" w:rsidR="002435C5" w:rsidRPr="00D736DC" w:rsidRDefault="002435C5" w:rsidP="00D736DC">
            <w:pPr>
              <w:spacing w:line="720" w:lineRule="auto"/>
              <w:rPr>
                <w:rFonts w:ascii="Arial" w:hAnsi="Arial" w:cs="Arial"/>
                <w:sz w:val="20"/>
                <w:szCs w:val="20"/>
              </w:rPr>
            </w:pPr>
          </w:p>
        </w:tc>
        <w:tc>
          <w:tcPr>
            <w:tcW w:w="533" w:type="dxa"/>
          </w:tcPr>
          <w:p w14:paraId="31C5F96D" w14:textId="77777777" w:rsidR="002435C5" w:rsidRPr="00D736DC" w:rsidRDefault="002435C5" w:rsidP="00D736DC">
            <w:pPr>
              <w:spacing w:line="720" w:lineRule="auto"/>
              <w:rPr>
                <w:rFonts w:ascii="Arial" w:hAnsi="Arial" w:cs="Arial"/>
                <w:sz w:val="20"/>
                <w:szCs w:val="20"/>
              </w:rPr>
            </w:pPr>
          </w:p>
        </w:tc>
        <w:tc>
          <w:tcPr>
            <w:tcW w:w="1138" w:type="dxa"/>
          </w:tcPr>
          <w:p w14:paraId="12FE8D10" w14:textId="77777777" w:rsidR="002435C5" w:rsidRPr="00D736DC" w:rsidRDefault="002435C5" w:rsidP="00D736DC">
            <w:pPr>
              <w:spacing w:line="720" w:lineRule="auto"/>
              <w:rPr>
                <w:rFonts w:ascii="Arial" w:hAnsi="Arial" w:cs="Arial"/>
                <w:sz w:val="20"/>
                <w:szCs w:val="20"/>
              </w:rPr>
            </w:pPr>
          </w:p>
        </w:tc>
        <w:tc>
          <w:tcPr>
            <w:tcW w:w="600" w:type="dxa"/>
          </w:tcPr>
          <w:p w14:paraId="0FF8AE49" w14:textId="77777777" w:rsidR="002435C5" w:rsidRPr="00D736DC" w:rsidRDefault="002435C5" w:rsidP="00D736DC">
            <w:pPr>
              <w:spacing w:line="720" w:lineRule="auto"/>
              <w:rPr>
                <w:rFonts w:ascii="Arial" w:hAnsi="Arial" w:cs="Arial"/>
                <w:sz w:val="20"/>
                <w:szCs w:val="20"/>
              </w:rPr>
            </w:pPr>
          </w:p>
        </w:tc>
        <w:tc>
          <w:tcPr>
            <w:tcW w:w="1261" w:type="dxa"/>
          </w:tcPr>
          <w:p w14:paraId="5242D067" w14:textId="77777777" w:rsidR="002435C5" w:rsidRPr="00D736DC" w:rsidRDefault="002435C5" w:rsidP="00D736DC">
            <w:pPr>
              <w:spacing w:line="720" w:lineRule="auto"/>
              <w:rPr>
                <w:rFonts w:ascii="Arial" w:hAnsi="Arial" w:cs="Arial"/>
                <w:sz w:val="20"/>
                <w:szCs w:val="20"/>
              </w:rPr>
            </w:pPr>
          </w:p>
        </w:tc>
        <w:tc>
          <w:tcPr>
            <w:tcW w:w="1053" w:type="dxa"/>
          </w:tcPr>
          <w:p w14:paraId="4A7656B5" w14:textId="3A4BFB69" w:rsidR="002435C5" w:rsidRPr="00D736DC" w:rsidRDefault="002435C5" w:rsidP="00D736DC">
            <w:pPr>
              <w:spacing w:line="720" w:lineRule="auto"/>
              <w:rPr>
                <w:rFonts w:ascii="Arial" w:hAnsi="Arial" w:cs="Arial"/>
                <w:sz w:val="20"/>
                <w:szCs w:val="20"/>
              </w:rPr>
            </w:pPr>
          </w:p>
        </w:tc>
        <w:tc>
          <w:tcPr>
            <w:tcW w:w="1161" w:type="dxa"/>
          </w:tcPr>
          <w:p w14:paraId="38E94AED" w14:textId="77777777" w:rsidR="002435C5" w:rsidRPr="00D736DC" w:rsidRDefault="002435C5" w:rsidP="00D736DC">
            <w:pPr>
              <w:spacing w:line="720" w:lineRule="auto"/>
              <w:rPr>
                <w:rFonts w:ascii="Arial" w:hAnsi="Arial" w:cs="Arial"/>
                <w:sz w:val="20"/>
                <w:szCs w:val="20"/>
              </w:rPr>
            </w:pPr>
          </w:p>
        </w:tc>
        <w:tc>
          <w:tcPr>
            <w:tcW w:w="1421" w:type="dxa"/>
          </w:tcPr>
          <w:p w14:paraId="68EC3286" w14:textId="77777777" w:rsidR="002435C5" w:rsidRPr="00D736DC" w:rsidRDefault="002435C5" w:rsidP="00D736DC">
            <w:pPr>
              <w:spacing w:line="720" w:lineRule="auto"/>
              <w:rPr>
                <w:rFonts w:ascii="Arial" w:hAnsi="Arial" w:cs="Arial"/>
                <w:sz w:val="20"/>
                <w:szCs w:val="20"/>
              </w:rPr>
            </w:pPr>
          </w:p>
        </w:tc>
        <w:tc>
          <w:tcPr>
            <w:tcW w:w="1792" w:type="dxa"/>
          </w:tcPr>
          <w:p w14:paraId="485B2302" w14:textId="77777777" w:rsidR="002435C5" w:rsidRPr="00D736DC" w:rsidRDefault="002435C5" w:rsidP="00D736DC">
            <w:pPr>
              <w:spacing w:line="720" w:lineRule="auto"/>
              <w:rPr>
                <w:rFonts w:ascii="Arial" w:hAnsi="Arial" w:cs="Arial"/>
                <w:sz w:val="20"/>
                <w:szCs w:val="20"/>
              </w:rPr>
            </w:pPr>
          </w:p>
        </w:tc>
        <w:tc>
          <w:tcPr>
            <w:tcW w:w="851" w:type="dxa"/>
          </w:tcPr>
          <w:p w14:paraId="6B5AE5E1" w14:textId="77777777" w:rsidR="002435C5" w:rsidRPr="00D736DC" w:rsidRDefault="002435C5" w:rsidP="00D736DC">
            <w:pPr>
              <w:spacing w:line="720" w:lineRule="auto"/>
              <w:rPr>
                <w:rFonts w:ascii="Arial" w:hAnsi="Arial" w:cs="Arial"/>
                <w:sz w:val="20"/>
                <w:szCs w:val="20"/>
              </w:rPr>
            </w:pPr>
          </w:p>
        </w:tc>
        <w:tc>
          <w:tcPr>
            <w:tcW w:w="992" w:type="dxa"/>
          </w:tcPr>
          <w:p w14:paraId="1931E6FF" w14:textId="77777777" w:rsidR="002435C5" w:rsidRPr="00D736DC" w:rsidRDefault="002435C5" w:rsidP="00D736DC">
            <w:pPr>
              <w:spacing w:line="720" w:lineRule="auto"/>
              <w:rPr>
                <w:rFonts w:ascii="Arial" w:hAnsi="Arial" w:cs="Arial"/>
                <w:sz w:val="20"/>
                <w:szCs w:val="20"/>
              </w:rPr>
            </w:pPr>
          </w:p>
        </w:tc>
        <w:tc>
          <w:tcPr>
            <w:tcW w:w="709" w:type="dxa"/>
          </w:tcPr>
          <w:p w14:paraId="2A777AA9" w14:textId="77777777" w:rsidR="002435C5" w:rsidRPr="00D736DC" w:rsidRDefault="002435C5" w:rsidP="00D736DC">
            <w:pPr>
              <w:spacing w:line="720" w:lineRule="auto"/>
              <w:rPr>
                <w:rFonts w:ascii="Arial" w:hAnsi="Arial" w:cs="Arial"/>
                <w:sz w:val="20"/>
                <w:szCs w:val="20"/>
              </w:rPr>
            </w:pPr>
          </w:p>
        </w:tc>
        <w:tc>
          <w:tcPr>
            <w:tcW w:w="992" w:type="dxa"/>
          </w:tcPr>
          <w:p w14:paraId="44A97DCF" w14:textId="77777777" w:rsidR="002435C5" w:rsidRPr="00D736DC" w:rsidRDefault="002435C5" w:rsidP="00D736DC">
            <w:pPr>
              <w:spacing w:line="720" w:lineRule="auto"/>
              <w:rPr>
                <w:rFonts w:ascii="Arial" w:hAnsi="Arial" w:cs="Arial"/>
                <w:sz w:val="20"/>
                <w:szCs w:val="20"/>
              </w:rPr>
            </w:pPr>
          </w:p>
        </w:tc>
        <w:tc>
          <w:tcPr>
            <w:tcW w:w="1417" w:type="dxa"/>
          </w:tcPr>
          <w:p w14:paraId="354C54ED" w14:textId="77777777" w:rsidR="002435C5" w:rsidRPr="00D736DC" w:rsidRDefault="002435C5" w:rsidP="00D736DC">
            <w:pPr>
              <w:spacing w:line="720" w:lineRule="auto"/>
              <w:rPr>
                <w:rFonts w:ascii="Arial" w:hAnsi="Arial" w:cs="Arial"/>
                <w:sz w:val="20"/>
                <w:szCs w:val="20"/>
              </w:rPr>
            </w:pPr>
          </w:p>
        </w:tc>
      </w:tr>
      <w:tr w:rsidR="002435C5" w14:paraId="68907254" w14:textId="77777777" w:rsidTr="00F40CF6">
        <w:tc>
          <w:tcPr>
            <w:tcW w:w="930" w:type="dxa"/>
          </w:tcPr>
          <w:p w14:paraId="08ADA3EC" w14:textId="77777777" w:rsidR="002435C5" w:rsidRPr="00D736DC" w:rsidRDefault="002435C5" w:rsidP="00D736DC">
            <w:pPr>
              <w:spacing w:line="720" w:lineRule="auto"/>
              <w:rPr>
                <w:rFonts w:ascii="Arial" w:hAnsi="Arial" w:cs="Arial"/>
                <w:sz w:val="20"/>
                <w:szCs w:val="20"/>
              </w:rPr>
            </w:pPr>
          </w:p>
        </w:tc>
        <w:tc>
          <w:tcPr>
            <w:tcW w:w="533" w:type="dxa"/>
          </w:tcPr>
          <w:p w14:paraId="087656AD" w14:textId="77777777" w:rsidR="002435C5" w:rsidRPr="00D736DC" w:rsidRDefault="002435C5" w:rsidP="00D736DC">
            <w:pPr>
              <w:spacing w:line="720" w:lineRule="auto"/>
              <w:rPr>
                <w:rFonts w:ascii="Arial" w:hAnsi="Arial" w:cs="Arial"/>
                <w:sz w:val="20"/>
                <w:szCs w:val="20"/>
              </w:rPr>
            </w:pPr>
          </w:p>
        </w:tc>
        <w:tc>
          <w:tcPr>
            <w:tcW w:w="1138" w:type="dxa"/>
          </w:tcPr>
          <w:p w14:paraId="3EE7D854" w14:textId="77777777" w:rsidR="002435C5" w:rsidRPr="00D736DC" w:rsidRDefault="002435C5" w:rsidP="00D736DC">
            <w:pPr>
              <w:spacing w:line="720" w:lineRule="auto"/>
              <w:rPr>
                <w:rFonts w:ascii="Arial" w:hAnsi="Arial" w:cs="Arial"/>
                <w:sz w:val="20"/>
                <w:szCs w:val="20"/>
              </w:rPr>
            </w:pPr>
          </w:p>
        </w:tc>
        <w:tc>
          <w:tcPr>
            <w:tcW w:w="600" w:type="dxa"/>
          </w:tcPr>
          <w:p w14:paraId="444F0715" w14:textId="77777777" w:rsidR="002435C5" w:rsidRPr="00D736DC" w:rsidRDefault="002435C5" w:rsidP="00D736DC">
            <w:pPr>
              <w:spacing w:line="720" w:lineRule="auto"/>
              <w:rPr>
                <w:rFonts w:ascii="Arial" w:hAnsi="Arial" w:cs="Arial"/>
                <w:sz w:val="20"/>
                <w:szCs w:val="20"/>
              </w:rPr>
            </w:pPr>
          </w:p>
        </w:tc>
        <w:tc>
          <w:tcPr>
            <w:tcW w:w="1261" w:type="dxa"/>
          </w:tcPr>
          <w:p w14:paraId="26CF9BA1" w14:textId="77777777" w:rsidR="002435C5" w:rsidRPr="00D736DC" w:rsidRDefault="002435C5" w:rsidP="00D736DC">
            <w:pPr>
              <w:spacing w:line="720" w:lineRule="auto"/>
              <w:rPr>
                <w:rFonts w:ascii="Arial" w:hAnsi="Arial" w:cs="Arial"/>
                <w:sz w:val="20"/>
                <w:szCs w:val="20"/>
              </w:rPr>
            </w:pPr>
          </w:p>
        </w:tc>
        <w:tc>
          <w:tcPr>
            <w:tcW w:w="1053" w:type="dxa"/>
          </w:tcPr>
          <w:p w14:paraId="5F62F22B" w14:textId="6841EDDC" w:rsidR="002435C5" w:rsidRPr="00D736DC" w:rsidRDefault="002435C5" w:rsidP="00D736DC">
            <w:pPr>
              <w:spacing w:line="720" w:lineRule="auto"/>
              <w:rPr>
                <w:rFonts w:ascii="Arial" w:hAnsi="Arial" w:cs="Arial"/>
                <w:sz w:val="20"/>
                <w:szCs w:val="20"/>
              </w:rPr>
            </w:pPr>
          </w:p>
        </w:tc>
        <w:tc>
          <w:tcPr>
            <w:tcW w:w="1161" w:type="dxa"/>
          </w:tcPr>
          <w:p w14:paraId="71F14BC9" w14:textId="77777777" w:rsidR="002435C5" w:rsidRPr="00D736DC" w:rsidRDefault="002435C5" w:rsidP="00D736DC">
            <w:pPr>
              <w:spacing w:line="720" w:lineRule="auto"/>
              <w:rPr>
                <w:rFonts w:ascii="Arial" w:hAnsi="Arial" w:cs="Arial"/>
                <w:sz w:val="20"/>
                <w:szCs w:val="20"/>
              </w:rPr>
            </w:pPr>
          </w:p>
        </w:tc>
        <w:tc>
          <w:tcPr>
            <w:tcW w:w="1421" w:type="dxa"/>
          </w:tcPr>
          <w:p w14:paraId="50F55B00" w14:textId="77777777" w:rsidR="002435C5" w:rsidRPr="00D736DC" w:rsidRDefault="002435C5" w:rsidP="00D736DC">
            <w:pPr>
              <w:spacing w:line="720" w:lineRule="auto"/>
              <w:rPr>
                <w:rFonts w:ascii="Arial" w:hAnsi="Arial" w:cs="Arial"/>
                <w:sz w:val="20"/>
                <w:szCs w:val="20"/>
              </w:rPr>
            </w:pPr>
          </w:p>
        </w:tc>
        <w:tc>
          <w:tcPr>
            <w:tcW w:w="1792" w:type="dxa"/>
          </w:tcPr>
          <w:p w14:paraId="6FB0E7F0" w14:textId="77777777" w:rsidR="002435C5" w:rsidRPr="00D736DC" w:rsidRDefault="002435C5" w:rsidP="00D736DC">
            <w:pPr>
              <w:spacing w:line="720" w:lineRule="auto"/>
              <w:rPr>
                <w:rFonts w:ascii="Arial" w:hAnsi="Arial" w:cs="Arial"/>
                <w:sz w:val="20"/>
                <w:szCs w:val="20"/>
              </w:rPr>
            </w:pPr>
          </w:p>
        </w:tc>
        <w:tc>
          <w:tcPr>
            <w:tcW w:w="851" w:type="dxa"/>
          </w:tcPr>
          <w:p w14:paraId="70BED354" w14:textId="77777777" w:rsidR="002435C5" w:rsidRPr="00D736DC" w:rsidRDefault="002435C5" w:rsidP="00D736DC">
            <w:pPr>
              <w:spacing w:line="720" w:lineRule="auto"/>
              <w:rPr>
                <w:rFonts w:ascii="Arial" w:hAnsi="Arial" w:cs="Arial"/>
                <w:sz w:val="20"/>
                <w:szCs w:val="20"/>
              </w:rPr>
            </w:pPr>
          </w:p>
        </w:tc>
        <w:tc>
          <w:tcPr>
            <w:tcW w:w="992" w:type="dxa"/>
          </w:tcPr>
          <w:p w14:paraId="63BE2224" w14:textId="77777777" w:rsidR="002435C5" w:rsidRPr="00D736DC" w:rsidRDefault="002435C5" w:rsidP="00D736DC">
            <w:pPr>
              <w:spacing w:line="720" w:lineRule="auto"/>
              <w:rPr>
                <w:rFonts w:ascii="Arial" w:hAnsi="Arial" w:cs="Arial"/>
                <w:sz w:val="20"/>
                <w:szCs w:val="20"/>
              </w:rPr>
            </w:pPr>
          </w:p>
        </w:tc>
        <w:tc>
          <w:tcPr>
            <w:tcW w:w="709" w:type="dxa"/>
          </w:tcPr>
          <w:p w14:paraId="1030BD30" w14:textId="77777777" w:rsidR="002435C5" w:rsidRPr="00D736DC" w:rsidRDefault="002435C5" w:rsidP="00D736DC">
            <w:pPr>
              <w:spacing w:line="720" w:lineRule="auto"/>
              <w:rPr>
                <w:rFonts w:ascii="Arial" w:hAnsi="Arial" w:cs="Arial"/>
                <w:sz w:val="20"/>
                <w:szCs w:val="20"/>
              </w:rPr>
            </w:pPr>
          </w:p>
        </w:tc>
        <w:tc>
          <w:tcPr>
            <w:tcW w:w="992" w:type="dxa"/>
          </w:tcPr>
          <w:p w14:paraId="38D68273" w14:textId="77777777" w:rsidR="002435C5" w:rsidRPr="00D736DC" w:rsidRDefault="002435C5" w:rsidP="00D736DC">
            <w:pPr>
              <w:spacing w:line="720" w:lineRule="auto"/>
              <w:rPr>
                <w:rFonts w:ascii="Arial" w:hAnsi="Arial" w:cs="Arial"/>
                <w:sz w:val="20"/>
                <w:szCs w:val="20"/>
              </w:rPr>
            </w:pPr>
          </w:p>
        </w:tc>
        <w:tc>
          <w:tcPr>
            <w:tcW w:w="1417" w:type="dxa"/>
          </w:tcPr>
          <w:p w14:paraId="18574F78" w14:textId="77777777" w:rsidR="002435C5" w:rsidRPr="00D736DC" w:rsidRDefault="002435C5" w:rsidP="00D736DC">
            <w:pPr>
              <w:spacing w:line="720" w:lineRule="auto"/>
              <w:rPr>
                <w:rFonts w:ascii="Arial" w:hAnsi="Arial" w:cs="Arial"/>
                <w:sz w:val="20"/>
                <w:szCs w:val="20"/>
              </w:rPr>
            </w:pPr>
          </w:p>
        </w:tc>
      </w:tr>
    </w:tbl>
    <w:p w14:paraId="087EE227" w14:textId="77777777" w:rsidR="004B7BE2" w:rsidRDefault="004B7BE2">
      <w:pPr>
        <w:rPr>
          <w:rFonts w:ascii="Arial" w:hAnsi="Arial" w:cs="Arial"/>
          <w:color w:val="006024" w:themeColor="text1"/>
          <w:sz w:val="20"/>
          <w:szCs w:val="20"/>
        </w:rPr>
      </w:pPr>
    </w:p>
    <w:p w14:paraId="06B69949" w14:textId="77777777" w:rsidR="00E02D60" w:rsidRPr="004216F5" w:rsidRDefault="00E02D60" w:rsidP="00E02D60">
      <w:pPr>
        <w:rPr>
          <w:rFonts w:ascii="Arial" w:hAnsi="Arial" w:cs="Arial"/>
          <w:b/>
          <w:bCs/>
          <w:sz w:val="16"/>
          <w:szCs w:val="16"/>
        </w:rPr>
      </w:pPr>
      <w:r w:rsidRPr="004216F5">
        <w:rPr>
          <w:rFonts w:ascii="Arial" w:hAnsi="Arial" w:cs="Arial"/>
          <w:b/>
          <w:bCs/>
          <w:sz w:val="16"/>
          <w:szCs w:val="16"/>
        </w:rPr>
        <w:t xml:space="preserve">Column name (e.g. A, B and D)  in the heading of the complaints register refer to the columns to be completed in Annexure G: </w:t>
      </w:r>
    </w:p>
    <w:p w14:paraId="262331F4" w14:textId="77777777" w:rsidR="00E02D60" w:rsidRPr="004216F5" w:rsidRDefault="00E02D60" w:rsidP="00E02D60">
      <w:pPr>
        <w:numPr>
          <w:ilvl w:val="0"/>
          <w:numId w:val="14"/>
        </w:numPr>
        <w:spacing w:after="0" w:line="240" w:lineRule="auto"/>
        <w:rPr>
          <w:rFonts w:ascii="Arial" w:hAnsi="Arial" w:cs="Arial"/>
          <w:b/>
          <w:bCs/>
          <w:sz w:val="16"/>
          <w:szCs w:val="16"/>
        </w:rPr>
      </w:pPr>
      <w:r w:rsidRPr="004216F5">
        <w:rPr>
          <w:rFonts w:ascii="Arial" w:hAnsi="Arial" w:cs="Arial"/>
          <w:b/>
          <w:bCs/>
          <w:sz w:val="16"/>
          <w:szCs w:val="16"/>
        </w:rPr>
        <w:t>To obtain column A of Annexure G count the number of reference numbers for the month</w:t>
      </w:r>
    </w:p>
    <w:p w14:paraId="2F402C77" w14:textId="77777777" w:rsidR="00E02D60" w:rsidRPr="004216F5" w:rsidRDefault="00E02D60" w:rsidP="00E02D60">
      <w:pPr>
        <w:numPr>
          <w:ilvl w:val="0"/>
          <w:numId w:val="14"/>
        </w:numPr>
        <w:spacing w:after="0" w:line="240" w:lineRule="auto"/>
        <w:rPr>
          <w:rFonts w:ascii="Arial" w:hAnsi="Arial" w:cs="Arial"/>
          <w:b/>
          <w:bCs/>
          <w:sz w:val="16"/>
          <w:szCs w:val="16"/>
        </w:rPr>
      </w:pPr>
      <w:r w:rsidRPr="004216F5">
        <w:rPr>
          <w:rFonts w:ascii="Arial" w:hAnsi="Arial" w:cs="Arial"/>
          <w:b/>
          <w:bCs/>
          <w:sz w:val="16"/>
          <w:szCs w:val="16"/>
        </w:rPr>
        <w:t>To obtain column B of Annexure G count the number of complaints resolved (count the rows where dates have been entered). Very important: also check previous month’s registers for complaints that have been resolved for the current month and add all the complaints that have been resolved for the current month. In some instances you can have more complaints resolved than received for a specific month because complaints of previous months were resolved in that specific month.</w:t>
      </w:r>
    </w:p>
    <w:p w14:paraId="4BF6AE5E" w14:textId="77777777" w:rsidR="00E02D60" w:rsidRPr="004216F5" w:rsidRDefault="00E02D60" w:rsidP="00E02D60">
      <w:pPr>
        <w:numPr>
          <w:ilvl w:val="0"/>
          <w:numId w:val="14"/>
        </w:numPr>
        <w:spacing w:after="0" w:line="240" w:lineRule="auto"/>
        <w:rPr>
          <w:rFonts w:ascii="Arial" w:hAnsi="Arial" w:cs="Arial"/>
          <w:b/>
          <w:bCs/>
          <w:sz w:val="16"/>
          <w:szCs w:val="16"/>
        </w:rPr>
      </w:pPr>
      <w:r w:rsidRPr="004216F5">
        <w:rPr>
          <w:rFonts w:ascii="Arial" w:hAnsi="Arial" w:cs="Arial"/>
          <w:b/>
          <w:bCs/>
          <w:sz w:val="16"/>
          <w:szCs w:val="16"/>
        </w:rPr>
        <w:t>To obtain column D of Annexure G count the number of complaints resolved within 25 days only. Same principle applies as previous bullet; therefore check previous month’s registers.</w:t>
      </w:r>
    </w:p>
    <w:p w14:paraId="518C1D85" w14:textId="77777777" w:rsidR="00E02D60" w:rsidRPr="004216F5" w:rsidRDefault="00E02D60" w:rsidP="00E02D60">
      <w:pPr>
        <w:pStyle w:val="Caption"/>
        <w:rPr>
          <w:rFonts w:ascii="Arial" w:hAnsi="Arial" w:cs="Arial"/>
          <w:sz w:val="22"/>
          <w:szCs w:val="22"/>
        </w:rPr>
      </w:pPr>
    </w:p>
    <w:p w14:paraId="07555B33" w14:textId="77777777" w:rsidR="004B7BE2" w:rsidRDefault="004B7BE2">
      <w:pPr>
        <w:rPr>
          <w:rFonts w:ascii="Arial" w:hAnsi="Arial" w:cs="Arial"/>
          <w:color w:val="006024" w:themeColor="text1"/>
          <w:sz w:val="20"/>
          <w:szCs w:val="20"/>
        </w:rPr>
        <w:sectPr w:rsidR="004B7BE2" w:rsidSect="00F009C6">
          <w:pgSz w:w="15840" w:h="12240" w:orient="landscape"/>
          <w:pgMar w:top="720" w:right="720" w:bottom="720" w:left="720" w:header="709" w:footer="709" w:gutter="0"/>
          <w:cols w:space="708"/>
          <w:docGrid w:linePitch="360"/>
        </w:sectPr>
      </w:pPr>
    </w:p>
    <w:p w14:paraId="70986BDF" w14:textId="77777777" w:rsidR="00E02D60" w:rsidRDefault="00E02D60">
      <w:pPr>
        <w:rPr>
          <w:rFonts w:ascii="Arial" w:hAnsi="Arial" w:cs="Arial"/>
          <w:color w:val="006024" w:themeColor="text1"/>
          <w:sz w:val="20"/>
          <w:szCs w:val="20"/>
        </w:rPr>
      </w:pPr>
    </w:p>
    <w:p w14:paraId="226F3AA2" w14:textId="77777777" w:rsidR="007A0A5E" w:rsidRPr="00E02D60" w:rsidRDefault="00E02D60" w:rsidP="00E02D60">
      <w:pPr>
        <w:pStyle w:val="Caption"/>
        <w:rPr>
          <w:rFonts w:ascii="Arial" w:hAnsi="Arial" w:cs="Arial"/>
          <w:color w:val="auto"/>
          <w:sz w:val="24"/>
          <w:szCs w:val="24"/>
        </w:rPr>
      </w:pPr>
      <w:bookmarkStart w:id="12" w:name="_Toc482435598"/>
      <w:r w:rsidRPr="00E02D60">
        <w:rPr>
          <w:rFonts w:ascii="Arial" w:hAnsi="Arial" w:cs="Arial"/>
          <w:color w:val="auto"/>
          <w:sz w:val="24"/>
          <w:szCs w:val="24"/>
        </w:rPr>
        <w:t xml:space="preserve">Annexure </w:t>
      </w:r>
      <w:r w:rsidR="001B684A" w:rsidRPr="00E02D60">
        <w:rPr>
          <w:rFonts w:ascii="Arial" w:hAnsi="Arial" w:cs="Arial"/>
          <w:color w:val="auto"/>
          <w:sz w:val="24"/>
          <w:szCs w:val="24"/>
        </w:rPr>
        <w:fldChar w:fldCharType="begin"/>
      </w:r>
      <w:r w:rsidRPr="00E02D60">
        <w:rPr>
          <w:rFonts w:ascii="Arial" w:hAnsi="Arial" w:cs="Arial"/>
          <w:color w:val="auto"/>
          <w:sz w:val="24"/>
          <w:szCs w:val="24"/>
        </w:rPr>
        <w:instrText xml:space="preserve"> SEQ Annexure \* ALPHABETIC </w:instrText>
      </w:r>
      <w:r w:rsidR="001B684A" w:rsidRPr="00E02D60">
        <w:rPr>
          <w:rFonts w:ascii="Arial" w:hAnsi="Arial" w:cs="Arial"/>
          <w:color w:val="auto"/>
          <w:sz w:val="24"/>
          <w:szCs w:val="24"/>
        </w:rPr>
        <w:fldChar w:fldCharType="separate"/>
      </w:r>
      <w:r w:rsidR="00C11F9A">
        <w:rPr>
          <w:rFonts w:ascii="Arial" w:hAnsi="Arial" w:cs="Arial"/>
          <w:noProof/>
          <w:color w:val="auto"/>
          <w:sz w:val="24"/>
          <w:szCs w:val="24"/>
        </w:rPr>
        <w:t>D</w:t>
      </w:r>
      <w:r w:rsidR="001B684A" w:rsidRPr="00E02D60">
        <w:rPr>
          <w:rFonts w:ascii="Arial" w:hAnsi="Arial" w:cs="Arial"/>
          <w:color w:val="auto"/>
          <w:sz w:val="24"/>
          <w:szCs w:val="24"/>
        </w:rPr>
        <w:fldChar w:fldCharType="end"/>
      </w:r>
      <w:r w:rsidRPr="00E02D60">
        <w:rPr>
          <w:rFonts w:ascii="Arial" w:hAnsi="Arial" w:cs="Arial"/>
          <w:color w:val="auto"/>
          <w:sz w:val="24"/>
          <w:szCs w:val="24"/>
        </w:rPr>
        <w:t>: Categories for complaints, compliments and suggestions</w:t>
      </w:r>
      <w:bookmarkEnd w:id="12"/>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FFFFFF"/>
        </w:tblBorders>
        <w:tblLayout w:type="fixed"/>
        <w:tblLook w:val="04A0" w:firstRow="1" w:lastRow="0" w:firstColumn="1" w:lastColumn="0" w:noHBand="0" w:noVBand="1"/>
      </w:tblPr>
      <w:tblGrid>
        <w:gridCol w:w="1809"/>
        <w:gridCol w:w="2268"/>
        <w:gridCol w:w="2552"/>
        <w:gridCol w:w="2126"/>
        <w:gridCol w:w="1883"/>
      </w:tblGrid>
      <w:tr w:rsidR="00E02D60" w:rsidRPr="004216F5" w14:paraId="1F1B1A66" w14:textId="77777777" w:rsidTr="00E02D60">
        <w:tc>
          <w:tcPr>
            <w:tcW w:w="1809" w:type="dxa"/>
            <w:vMerge w:val="restart"/>
            <w:shd w:val="clear" w:color="auto" w:fill="006024"/>
          </w:tcPr>
          <w:p w14:paraId="20290CA1" w14:textId="77777777" w:rsidR="00E02D60" w:rsidRPr="002435C5" w:rsidRDefault="00E02D60" w:rsidP="00E02D60">
            <w:pPr>
              <w:spacing w:after="0" w:line="240" w:lineRule="auto"/>
              <w:jc w:val="center"/>
              <w:rPr>
                <w:rFonts w:ascii="Arial" w:hAnsi="Arial" w:cs="Arial"/>
                <w:b/>
                <w:bCs/>
                <w:color w:val="FFFFFF" w:themeColor="background1"/>
                <w:sz w:val="20"/>
                <w:szCs w:val="20"/>
              </w:rPr>
            </w:pPr>
            <w:r w:rsidRPr="002435C5">
              <w:rPr>
                <w:rFonts w:ascii="Arial" w:hAnsi="Arial" w:cs="Arial"/>
                <w:b/>
                <w:bCs/>
                <w:color w:val="FFFFFF" w:themeColor="background1"/>
                <w:sz w:val="20"/>
                <w:szCs w:val="20"/>
              </w:rPr>
              <w:t>Category</w:t>
            </w:r>
          </w:p>
        </w:tc>
        <w:tc>
          <w:tcPr>
            <w:tcW w:w="2268" w:type="dxa"/>
            <w:shd w:val="clear" w:color="auto" w:fill="006024"/>
          </w:tcPr>
          <w:p w14:paraId="61D643AB" w14:textId="77777777" w:rsidR="00E02D60" w:rsidRPr="002435C5" w:rsidRDefault="00E02D60" w:rsidP="00E02D60">
            <w:pPr>
              <w:spacing w:after="0" w:line="240" w:lineRule="auto"/>
              <w:jc w:val="center"/>
              <w:rPr>
                <w:rFonts w:ascii="Arial" w:hAnsi="Arial" w:cs="Arial"/>
                <w:b/>
                <w:bCs/>
                <w:color w:val="FFFFFF" w:themeColor="background1"/>
                <w:sz w:val="20"/>
                <w:szCs w:val="20"/>
              </w:rPr>
            </w:pPr>
            <w:r w:rsidRPr="002435C5">
              <w:rPr>
                <w:rFonts w:ascii="Arial" w:hAnsi="Arial" w:cs="Arial"/>
                <w:b/>
                <w:bCs/>
                <w:color w:val="FFFFFF" w:themeColor="background1"/>
                <w:sz w:val="20"/>
                <w:szCs w:val="20"/>
              </w:rPr>
              <w:t>Description</w:t>
            </w:r>
          </w:p>
        </w:tc>
        <w:tc>
          <w:tcPr>
            <w:tcW w:w="2552" w:type="dxa"/>
            <w:vMerge w:val="restart"/>
            <w:shd w:val="clear" w:color="auto" w:fill="006024"/>
          </w:tcPr>
          <w:p w14:paraId="73EEE663" w14:textId="77777777" w:rsidR="00E02D60" w:rsidRPr="002435C5" w:rsidRDefault="00E02D60" w:rsidP="00E02D60">
            <w:pPr>
              <w:spacing w:after="0" w:line="240" w:lineRule="auto"/>
              <w:jc w:val="center"/>
              <w:rPr>
                <w:rFonts w:ascii="Arial" w:hAnsi="Arial" w:cs="Arial"/>
                <w:b/>
                <w:bCs/>
                <w:color w:val="FFFFFF" w:themeColor="background1"/>
                <w:sz w:val="20"/>
                <w:szCs w:val="20"/>
              </w:rPr>
            </w:pPr>
            <w:r w:rsidRPr="002435C5">
              <w:rPr>
                <w:rFonts w:ascii="Arial" w:hAnsi="Arial" w:cs="Arial"/>
                <w:b/>
                <w:bCs/>
                <w:color w:val="FFFFFF" w:themeColor="background1"/>
                <w:sz w:val="20"/>
                <w:szCs w:val="20"/>
              </w:rPr>
              <w:t>Example of the type of complaints that could fall under the category</w:t>
            </w:r>
          </w:p>
        </w:tc>
        <w:tc>
          <w:tcPr>
            <w:tcW w:w="2126" w:type="dxa"/>
            <w:vMerge w:val="restart"/>
            <w:shd w:val="clear" w:color="auto" w:fill="006024"/>
          </w:tcPr>
          <w:p w14:paraId="2F095A0E" w14:textId="77777777" w:rsidR="00E02D60" w:rsidRPr="002435C5" w:rsidRDefault="00E02D60" w:rsidP="00E02D60">
            <w:pPr>
              <w:spacing w:after="0" w:line="240" w:lineRule="auto"/>
              <w:jc w:val="center"/>
              <w:rPr>
                <w:rFonts w:ascii="Arial" w:hAnsi="Arial" w:cs="Arial"/>
                <w:b/>
                <w:bCs/>
                <w:color w:val="FFFFFF" w:themeColor="background1"/>
                <w:sz w:val="20"/>
                <w:szCs w:val="20"/>
              </w:rPr>
            </w:pPr>
            <w:r w:rsidRPr="002435C5">
              <w:rPr>
                <w:rFonts w:ascii="Arial" w:hAnsi="Arial" w:cs="Arial"/>
                <w:b/>
                <w:bCs/>
                <w:color w:val="FFFFFF" w:themeColor="background1"/>
                <w:sz w:val="20"/>
                <w:szCs w:val="20"/>
              </w:rPr>
              <w:t>Example of the type of compliments that could fall under the category</w:t>
            </w:r>
          </w:p>
        </w:tc>
        <w:tc>
          <w:tcPr>
            <w:tcW w:w="1883" w:type="dxa"/>
            <w:vMerge w:val="restart"/>
            <w:shd w:val="clear" w:color="auto" w:fill="006024"/>
          </w:tcPr>
          <w:p w14:paraId="14D088C1" w14:textId="77777777" w:rsidR="00E02D60" w:rsidRPr="002435C5" w:rsidRDefault="00E02D60" w:rsidP="00E02D60">
            <w:pPr>
              <w:spacing w:after="0" w:line="240" w:lineRule="auto"/>
              <w:jc w:val="center"/>
              <w:rPr>
                <w:rFonts w:ascii="Arial" w:hAnsi="Arial" w:cs="Arial"/>
                <w:b/>
                <w:bCs/>
                <w:color w:val="FFFFFF" w:themeColor="background1"/>
                <w:sz w:val="20"/>
                <w:szCs w:val="20"/>
              </w:rPr>
            </w:pPr>
            <w:r w:rsidRPr="002435C5">
              <w:rPr>
                <w:rFonts w:ascii="Arial" w:hAnsi="Arial" w:cs="Arial"/>
                <w:b/>
                <w:bCs/>
                <w:color w:val="FFFFFF" w:themeColor="background1"/>
                <w:sz w:val="20"/>
                <w:szCs w:val="20"/>
              </w:rPr>
              <w:t>Example of the type of suggestions that could fall under the category</w:t>
            </w:r>
          </w:p>
        </w:tc>
      </w:tr>
      <w:tr w:rsidR="00E02D60" w:rsidRPr="004216F5" w14:paraId="0CB346A8" w14:textId="77777777" w:rsidTr="00E02D60">
        <w:tc>
          <w:tcPr>
            <w:tcW w:w="1809" w:type="dxa"/>
            <w:vMerge/>
            <w:tcBorders>
              <w:bottom w:val="single" w:sz="4" w:space="0" w:color="000000"/>
            </w:tcBorders>
            <w:shd w:val="clear" w:color="auto" w:fill="C2D69B"/>
          </w:tcPr>
          <w:p w14:paraId="6DD07D10" w14:textId="77777777" w:rsidR="00E02D60" w:rsidRPr="004216F5" w:rsidRDefault="00E02D60" w:rsidP="00E02D60">
            <w:pPr>
              <w:spacing w:after="0" w:line="240" w:lineRule="auto"/>
              <w:jc w:val="center"/>
              <w:rPr>
                <w:rFonts w:ascii="Arial" w:hAnsi="Arial" w:cs="Arial"/>
                <w:b/>
                <w:bCs/>
                <w:sz w:val="20"/>
                <w:szCs w:val="20"/>
              </w:rPr>
            </w:pPr>
          </w:p>
        </w:tc>
        <w:tc>
          <w:tcPr>
            <w:tcW w:w="2268" w:type="dxa"/>
            <w:tcBorders>
              <w:bottom w:val="single" w:sz="4" w:space="0" w:color="000000"/>
            </w:tcBorders>
            <w:shd w:val="clear" w:color="auto" w:fill="006024"/>
          </w:tcPr>
          <w:p w14:paraId="725ACFFC" w14:textId="77777777" w:rsidR="00E02D60" w:rsidRPr="002435C5" w:rsidRDefault="00E02D60" w:rsidP="00E02D60">
            <w:pPr>
              <w:spacing w:after="0" w:line="240" w:lineRule="auto"/>
              <w:jc w:val="center"/>
              <w:rPr>
                <w:rFonts w:ascii="Arial" w:hAnsi="Arial" w:cs="Arial"/>
                <w:b/>
                <w:bCs/>
                <w:color w:val="FFFFFF" w:themeColor="background1"/>
                <w:sz w:val="20"/>
                <w:szCs w:val="20"/>
              </w:rPr>
            </w:pPr>
            <w:r w:rsidRPr="002435C5">
              <w:rPr>
                <w:rFonts w:ascii="Arial" w:hAnsi="Arial" w:cs="Arial"/>
                <w:b/>
                <w:bCs/>
                <w:color w:val="FFFFFF" w:themeColor="background1"/>
                <w:sz w:val="20"/>
                <w:szCs w:val="20"/>
              </w:rPr>
              <w:t>Complaints/compliments/ suggestions relating to;</w:t>
            </w:r>
          </w:p>
        </w:tc>
        <w:tc>
          <w:tcPr>
            <w:tcW w:w="2552" w:type="dxa"/>
            <w:vMerge/>
            <w:tcBorders>
              <w:bottom w:val="single" w:sz="4" w:space="0" w:color="000000"/>
            </w:tcBorders>
            <w:shd w:val="clear" w:color="auto" w:fill="C2D69B"/>
          </w:tcPr>
          <w:p w14:paraId="20E9FC72" w14:textId="77777777" w:rsidR="00E02D60" w:rsidRPr="004216F5" w:rsidRDefault="00E02D60" w:rsidP="00E02D60">
            <w:pPr>
              <w:spacing w:after="0" w:line="240" w:lineRule="auto"/>
              <w:jc w:val="center"/>
              <w:rPr>
                <w:rFonts w:ascii="Arial" w:hAnsi="Arial" w:cs="Arial"/>
                <w:b/>
                <w:bCs/>
                <w:sz w:val="20"/>
                <w:szCs w:val="20"/>
              </w:rPr>
            </w:pPr>
          </w:p>
        </w:tc>
        <w:tc>
          <w:tcPr>
            <w:tcW w:w="2126" w:type="dxa"/>
            <w:vMerge/>
            <w:tcBorders>
              <w:bottom w:val="single" w:sz="4" w:space="0" w:color="000000"/>
            </w:tcBorders>
            <w:shd w:val="clear" w:color="auto" w:fill="C2D69B"/>
          </w:tcPr>
          <w:p w14:paraId="4B866BAB" w14:textId="77777777" w:rsidR="00E02D60" w:rsidRPr="004216F5" w:rsidRDefault="00E02D60" w:rsidP="00E02D60">
            <w:pPr>
              <w:spacing w:after="0" w:line="240" w:lineRule="auto"/>
              <w:jc w:val="center"/>
              <w:rPr>
                <w:rFonts w:ascii="Arial" w:hAnsi="Arial" w:cs="Arial"/>
                <w:b/>
                <w:bCs/>
                <w:sz w:val="20"/>
                <w:szCs w:val="20"/>
              </w:rPr>
            </w:pPr>
          </w:p>
        </w:tc>
        <w:tc>
          <w:tcPr>
            <w:tcW w:w="1883" w:type="dxa"/>
            <w:vMerge/>
            <w:tcBorders>
              <w:bottom w:val="single" w:sz="4" w:space="0" w:color="000000"/>
            </w:tcBorders>
            <w:shd w:val="clear" w:color="auto" w:fill="C2D69B"/>
          </w:tcPr>
          <w:p w14:paraId="7EDD592E" w14:textId="77777777" w:rsidR="00E02D60" w:rsidRPr="004216F5" w:rsidRDefault="00E02D60" w:rsidP="00E02D60">
            <w:pPr>
              <w:spacing w:after="0" w:line="240" w:lineRule="auto"/>
              <w:jc w:val="center"/>
              <w:rPr>
                <w:rFonts w:ascii="Arial" w:hAnsi="Arial" w:cs="Arial"/>
                <w:b/>
                <w:bCs/>
                <w:sz w:val="20"/>
                <w:szCs w:val="20"/>
              </w:rPr>
            </w:pPr>
          </w:p>
        </w:tc>
      </w:tr>
      <w:tr w:rsidR="00E02D60" w:rsidRPr="004216F5" w14:paraId="676BF5BE" w14:textId="77777777" w:rsidTr="00E02D60">
        <w:tc>
          <w:tcPr>
            <w:tcW w:w="1809" w:type="dxa"/>
            <w:tcBorders>
              <w:top w:val="single" w:sz="4" w:space="0" w:color="000000"/>
              <w:right w:val="single" w:sz="4" w:space="0" w:color="000000"/>
            </w:tcBorders>
          </w:tcPr>
          <w:p w14:paraId="54AA41C5" w14:textId="77777777"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Staff attitude</w:t>
            </w:r>
          </w:p>
        </w:tc>
        <w:tc>
          <w:tcPr>
            <w:tcW w:w="2268" w:type="dxa"/>
            <w:tcBorders>
              <w:top w:val="single" w:sz="4" w:space="0" w:color="000000"/>
              <w:left w:val="single" w:sz="4" w:space="0" w:color="000000"/>
              <w:right w:val="single" w:sz="4" w:space="0" w:color="000000"/>
            </w:tcBorders>
          </w:tcPr>
          <w:p w14:paraId="22A9F8E3"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The attitude and </w:t>
            </w:r>
            <w:proofErr w:type="spellStart"/>
            <w:r w:rsidRPr="004216F5">
              <w:rPr>
                <w:rFonts w:ascii="Arial" w:hAnsi="Arial" w:cs="Arial"/>
                <w:bCs/>
                <w:sz w:val="18"/>
                <w:szCs w:val="18"/>
              </w:rPr>
              <w:t>behaviour</w:t>
            </w:r>
            <w:proofErr w:type="spellEnd"/>
            <w:r w:rsidRPr="004216F5">
              <w:rPr>
                <w:rFonts w:ascii="Arial" w:hAnsi="Arial" w:cs="Arial"/>
                <w:bCs/>
                <w:sz w:val="18"/>
                <w:szCs w:val="18"/>
              </w:rPr>
              <w:t xml:space="preserve"> that staff display towards patients.</w:t>
            </w:r>
          </w:p>
        </w:tc>
        <w:tc>
          <w:tcPr>
            <w:tcW w:w="2552" w:type="dxa"/>
            <w:tcBorders>
              <w:top w:val="single" w:sz="4" w:space="0" w:color="000000"/>
              <w:left w:val="single" w:sz="4" w:space="0" w:color="000000"/>
            </w:tcBorders>
          </w:tcPr>
          <w:p w14:paraId="6DBDD987"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Staff that </w:t>
            </w:r>
          </w:p>
          <w:p w14:paraId="274F11AC" w14:textId="77777777" w:rsidR="00E02D60" w:rsidRPr="004216F5" w:rsidRDefault="00E02D60" w:rsidP="00E02D60">
            <w:pPr>
              <w:numPr>
                <w:ilvl w:val="0"/>
                <w:numId w:val="16"/>
              </w:numPr>
              <w:spacing w:after="0" w:line="240" w:lineRule="auto"/>
              <w:rPr>
                <w:rFonts w:ascii="Arial" w:hAnsi="Arial" w:cs="Arial"/>
                <w:bCs/>
                <w:sz w:val="18"/>
                <w:szCs w:val="18"/>
              </w:rPr>
            </w:pPr>
            <w:r w:rsidRPr="004216F5">
              <w:rPr>
                <w:rFonts w:ascii="Arial" w:hAnsi="Arial" w:cs="Arial"/>
                <w:bCs/>
                <w:sz w:val="18"/>
                <w:szCs w:val="18"/>
              </w:rPr>
              <w:t xml:space="preserve">are rude towards </w:t>
            </w:r>
          </w:p>
          <w:p w14:paraId="1F65B041" w14:textId="77777777" w:rsidR="00E02D60" w:rsidRPr="004216F5" w:rsidRDefault="00E02D60" w:rsidP="00E02D60">
            <w:pPr>
              <w:numPr>
                <w:ilvl w:val="0"/>
                <w:numId w:val="16"/>
              </w:numPr>
              <w:spacing w:after="0" w:line="240" w:lineRule="auto"/>
              <w:rPr>
                <w:rFonts w:ascii="Arial" w:hAnsi="Arial" w:cs="Arial"/>
                <w:bCs/>
                <w:sz w:val="18"/>
                <w:szCs w:val="18"/>
              </w:rPr>
            </w:pPr>
            <w:r w:rsidRPr="004216F5">
              <w:rPr>
                <w:rFonts w:ascii="Arial" w:hAnsi="Arial" w:cs="Arial"/>
                <w:bCs/>
                <w:sz w:val="18"/>
                <w:szCs w:val="18"/>
              </w:rPr>
              <w:t>don’t greet or show recognition of presence of the patient or families/support persons</w:t>
            </w:r>
          </w:p>
          <w:p w14:paraId="1B276D01" w14:textId="77777777" w:rsidR="00E02D60" w:rsidRPr="004216F5" w:rsidRDefault="00E02D60" w:rsidP="00E02D60">
            <w:pPr>
              <w:numPr>
                <w:ilvl w:val="0"/>
                <w:numId w:val="16"/>
              </w:numPr>
              <w:spacing w:after="0" w:line="240" w:lineRule="auto"/>
              <w:rPr>
                <w:rFonts w:ascii="Arial" w:hAnsi="Arial" w:cs="Arial"/>
                <w:bCs/>
                <w:sz w:val="18"/>
                <w:szCs w:val="18"/>
              </w:rPr>
            </w:pPr>
            <w:r w:rsidRPr="004216F5">
              <w:rPr>
                <w:rFonts w:ascii="Arial" w:hAnsi="Arial" w:cs="Arial"/>
                <w:bCs/>
                <w:sz w:val="18"/>
                <w:szCs w:val="18"/>
              </w:rPr>
              <w:t>don’t respond to question or enquiry of</w:t>
            </w:r>
          </w:p>
          <w:p w14:paraId="528D8C77"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or their families/supporting persons</w:t>
            </w:r>
          </w:p>
        </w:tc>
        <w:tc>
          <w:tcPr>
            <w:tcW w:w="2126" w:type="dxa"/>
            <w:tcBorders>
              <w:top w:val="single" w:sz="4" w:space="0" w:color="000000"/>
              <w:left w:val="single" w:sz="4" w:space="0" w:color="000000"/>
            </w:tcBorders>
          </w:tcPr>
          <w:p w14:paraId="1B52878D"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Staff that </w:t>
            </w:r>
          </w:p>
          <w:p w14:paraId="4826E94A" w14:textId="77777777" w:rsidR="00E02D60" w:rsidRPr="004216F5" w:rsidRDefault="00E02D60" w:rsidP="00E02D60">
            <w:pPr>
              <w:pStyle w:val="ListParagraph"/>
              <w:numPr>
                <w:ilvl w:val="0"/>
                <w:numId w:val="17"/>
              </w:numPr>
              <w:spacing w:after="0" w:line="240" w:lineRule="auto"/>
              <w:ind w:left="295" w:hanging="142"/>
              <w:contextualSpacing w:val="0"/>
              <w:rPr>
                <w:rFonts w:cs="Arial"/>
                <w:bCs/>
                <w:sz w:val="18"/>
                <w:szCs w:val="18"/>
              </w:rPr>
            </w:pPr>
            <w:r w:rsidRPr="004216F5">
              <w:rPr>
                <w:rFonts w:cs="Arial"/>
                <w:bCs/>
                <w:sz w:val="18"/>
                <w:szCs w:val="18"/>
                <w:lang w:eastAsia="en-US"/>
              </w:rPr>
              <w:t>were friendly</w:t>
            </w:r>
          </w:p>
          <w:p w14:paraId="17D09726" w14:textId="77777777" w:rsidR="00E02D60" w:rsidRPr="004216F5" w:rsidRDefault="00E02D60" w:rsidP="00E02D60">
            <w:pPr>
              <w:pStyle w:val="ListParagraph"/>
              <w:numPr>
                <w:ilvl w:val="0"/>
                <w:numId w:val="17"/>
              </w:numPr>
              <w:spacing w:after="0" w:line="240" w:lineRule="auto"/>
              <w:ind w:left="295" w:hanging="142"/>
              <w:contextualSpacing w:val="0"/>
              <w:rPr>
                <w:rFonts w:cs="Arial"/>
                <w:bCs/>
                <w:sz w:val="18"/>
                <w:szCs w:val="18"/>
              </w:rPr>
            </w:pPr>
            <w:r w:rsidRPr="004216F5">
              <w:rPr>
                <w:rFonts w:cs="Arial"/>
                <w:bCs/>
                <w:sz w:val="18"/>
                <w:szCs w:val="18"/>
                <w:lang w:eastAsia="en-US"/>
              </w:rPr>
              <w:t>answered all questions</w:t>
            </w:r>
          </w:p>
        </w:tc>
        <w:tc>
          <w:tcPr>
            <w:tcW w:w="1883" w:type="dxa"/>
            <w:tcBorders>
              <w:top w:val="single" w:sz="4" w:space="0" w:color="000000"/>
              <w:left w:val="single" w:sz="4" w:space="0" w:color="000000"/>
            </w:tcBorders>
          </w:tcPr>
          <w:p w14:paraId="3843496C"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Improve the attitude of staff by:</w:t>
            </w:r>
          </w:p>
          <w:p w14:paraId="08648C0E" w14:textId="77777777" w:rsidR="00E02D60" w:rsidRPr="004216F5" w:rsidRDefault="00E02D60" w:rsidP="00E02D60">
            <w:pPr>
              <w:pStyle w:val="ListParagraph"/>
              <w:numPr>
                <w:ilvl w:val="0"/>
                <w:numId w:val="19"/>
              </w:numPr>
              <w:spacing w:after="0" w:line="240" w:lineRule="auto"/>
              <w:ind w:left="286" w:hanging="286"/>
              <w:contextualSpacing w:val="0"/>
              <w:rPr>
                <w:rFonts w:cs="Arial"/>
                <w:bCs/>
                <w:sz w:val="18"/>
                <w:szCs w:val="18"/>
              </w:rPr>
            </w:pPr>
            <w:r w:rsidRPr="004216F5">
              <w:rPr>
                <w:rFonts w:cs="Arial"/>
                <w:bCs/>
                <w:sz w:val="18"/>
                <w:szCs w:val="18"/>
                <w:lang w:eastAsia="en-US"/>
              </w:rPr>
              <w:t>training on Batho Pele</w:t>
            </w:r>
          </w:p>
          <w:p w14:paraId="145DA412" w14:textId="77777777" w:rsidR="00E02D60" w:rsidRPr="004216F5" w:rsidRDefault="00E02D60" w:rsidP="00E02D60">
            <w:pPr>
              <w:pStyle w:val="ListParagraph"/>
              <w:numPr>
                <w:ilvl w:val="0"/>
                <w:numId w:val="18"/>
              </w:numPr>
              <w:spacing w:after="0" w:line="240" w:lineRule="auto"/>
              <w:ind w:left="286" w:hanging="286"/>
              <w:contextualSpacing w:val="0"/>
              <w:rPr>
                <w:rFonts w:cs="Arial"/>
                <w:bCs/>
                <w:sz w:val="18"/>
                <w:szCs w:val="18"/>
              </w:rPr>
            </w:pPr>
            <w:r w:rsidRPr="004216F5">
              <w:rPr>
                <w:rFonts w:cs="Arial"/>
                <w:bCs/>
                <w:sz w:val="18"/>
                <w:szCs w:val="18"/>
                <w:lang w:eastAsia="en-US"/>
              </w:rPr>
              <w:t>provide courses in courtesy</w:t>
            </w:r>
          </w:p>
        </w:tc>
      </w:tr>
      <w:tr w:rsidR="00E02D60" w:rsidRPr="004216F5" w14:paraId="17756B1F" w14:textId="77777777" w:rsidTr="00E02D60">
        <w:tc>
          <w:tcPr>
            <w:tcW w:w="1809" w:type="dxa"/>
            <w:tcBorders>
              <w:right w:val="single" w:sz="4" w:space="0" w:color="000000"/>
            </w:tcBorders>
          </w:tcPr>
          <w:p w14:paraId="33BF647F" w14:textId="77777777"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Access to information</w:t>
            </w:r>
          </w:p>
        </w:tc>
        <w:tc>
          <w:tcPr>
            <w:tcW w:w="2268" w:type="dxa"/>
            <w:tcBorders>
              <w:left w:val="single" w:sz="4" w:space="0" w:color="000000"/>
              <w:right w:val="single" w:sz="4" w:space="0" w:color="000000"/>
            </w:tcBorders>
          </w:tcPr>
          <w:p w14:paraId="507F3A3F"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having access and are provided with information upon request.</w:t>
            </w:r>
          </w:p>
        </w:tc>
        <w:tc>
          <w:tcPr>
            <w:tcW w:w="2552" w:type="dxa"/>
            <w:tcBorders>
              <w:left w:val="single" w:sz="4" w:space="0" w:color="000000"/>
            </w:tcBorders>
          </w:tcPr>
          <w:p w14:paraId="3BEA621F"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not allowed access to their medical records, health information, referral pathways and services provided</w:t>
            </w:r>
          </w:p>
          <w:p w14:paraId="29C313EF"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Inability to get interpreter for people with speech impairment.</w:t>
            </w:r>
          </w:p>
        </w:tc>
        <w:tc>
          <w:tcPr>
            <w:tcW w:w="2126" w:type="dxa"/>
            <w:tcBorders>
              <w:left w:val="single" w:sz="4" w:space="0" w:color="000000"/>
            </w:tcBorders>
          </w:tcPr>
          <w:p w14:paraId="3BE0750B"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Staff that gave clear information on referral pathways and services provided. </w:t>
            </w:r>
          </w:p>
        </w:tc>
        <w:tc>
          <w:tcPr>
            <w:tcW w:w="1883" w:type="dxa"/>
            <w:tcBorders>
              <w:left w:val="single" w:sz="4" w:space="0" w:color="000000"/>
            </w:tcBorders>
          </w:tcPr>
          <w:p w14:paraId="2CF6E9D5"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Improve record management ensuring that records are locked at all times. Improve referrals by ensuring that referral pathways are made clear</w:t>
            </w:r>
          </w:p>
        </w:tc>
      </w:tr>
      <w:tr w:rsidR="00E02D60" w:rsidRPr="004216F5" w14:paraId="70A8E9B7" w14:textId="77777777" w:rsidTr="00E02D60">
        <w:tc>
          <w:tcPr>
            <w:tcW w:w="1809" w:type="dxa"/>
            <w:tcBorders>
              <w:right w:val="single" w:sz="4" w:space="0" w:color="000000"/>
            </w:tcBorders>
          </w:tcPr>
          <w:p w14:paraId="0E9B3678" w14:textId="77777777"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Physical access</w:t>
            </w:r>
          </w:p>
        </w:tc>
        <w:tc>
          <w:tcPr>
            <w:tcW w:w="2268" w:type="dxa"/>
            <w:tcBorders>
              <w:left w:val="single" w:sz="4" w:space="0" w:color="000000"/>
              <w:right w:val="single" w:sz="4" w:space="0" w:color="000000"/>
            </w:tcBorders>
          </w:tcPr>
          <w:p w14:paraId="73854187"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Patients having access to services. </w:t>
            </w:r>
          </w:p>
        </w:tc>
        <w:tc>
          <w:tcPr>
            <w:tcW w:w="2552" w:type="dxa"/>
            <w:tcBorders>
              <w:left w:val="single" w:sz="4" w:space="0" w:color="000000"/>
            </w:tcBorders>
          </w:tcPr>
          <w:p w14:paraId="5A2FD120"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Establishments that closes before operating times, Patients being turned away without being consulted Patients not referred to higher level of care where indicated</w:t>
            </w:r>
          </w:p>
        </w:tc>
        <w:tc>
          <w:tcPr>
            <w:tcW w:w="2126" w:type="dxa"/>
            <w:tcBorders>
              <w:left w:val="single" w:sz="4" w:space="0" w:color="000000"/>
            </w:tcBorders>
          </w:tcPr>
          <w:p w14:paraId="7776A6D7"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Establishments that stay open even after closing times to ensure that all patients have been consulted</w:t>
            </w:r>
          </w:p>
        </w:tc>
        <w:tc>
          <w:tcPr>
            <w:tcW w:w="1883" w:type="dxa"/>
            <w:tcBorders>
              <w:left w:val="single" w:sz="4" w:space="0" w:color="000000"/>
            </w:tcBorders>
          </w:tcPr>
          <w:p w14:paraId="1DEB8DBA"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Improve processes within the </w:t>
            </w:r>
            <w:r w:rsidR="004A49FD">
              <w:rPr>
                <w:rFonts w:ascii="Arial" w:hAnsi="Arial" w:cs="Arial"/>
                <w:bCs/>
                <w:sz w:val="18"/>
                <w:szCs w:val="18"/>
              </w:rPr>
              <w:t>hospital</w:t>
            </w:r>
            <w:r w:rsidRPr="004216F5">
              <w:rPr>
                <w:rFonts w:ascii="Arial" w:hAnsi="Arial" w:cs="Arial"/>
                <w:bCs/>
                <w:sz w:val="18"/>
                <w:szCs w:val="18"/>
              </w:rPr>
              <w:t xml:space="preserve"> to ensure that all patients have access by including additional shifts</w:t>
            </w:r>
          </w:p>
        </w:tc>
      </w:tr>
      <w:tr w:rsidR="00E02D60" w:rsidRPr="004216F5" w14:paraId="4BA7DEF5" w14:textId="77777777" w:rsidTr="00E02D60">
        <w:tc>
          <w:tcPr>
            <w:tcW w:w="1809" w:type="dxa"/>
            <w:tcBorders>
              <w:right w:val="single" w:sz="4" w:space="0" w:color="000000"/>
            </w:tcBorders>
          </w:tcPr>
          <w:p w14:paraId="1B1B06D2" w14:textId="77777777"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 xml:space="preserve">Waiting times </w:t>
            </w:r>
          </w:p>
        </w:tc>
        <w:tc>
          <w:tcPr>
            <w:tcW w:w="2268" w:type="dxa"/>
            <w:tcBorders>
              <w:left w:val="single" w:sz="4" w:space="0" w:color="000000"/>
              <w:right w:val="single" w:sz="4" w:space="0" w:color="000000"/>
            </w:tcBorders>
          </w:tcPr>
          <w:p w14:paraId="76E16B25"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Triaging of patients to ensure that waiting times at service areas are managed efficiently.</w:t>
            </w:r>
          </w:p>
        </w:tc>
        <w:tc>
          <w:tcPr>
            <w:tcW w:w="2552" w:type="dxa"/>
            <w:tcBorders>
              <w:left w:val="single" w:sz="4" w:space="0" w:color="000000"/>
            </w:tcBorders>
          </w:tcPr>
          <w:p w14:paraId="40D867DF"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Long waiting times in queues at service areas</w:t>
            </w:r>
          </w:p>
          <w:p w14:paraId="4915B28C"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Elderly and disabled persons not given priority treatment</w:t>
            </w:r>
          </w:p>
        </w:tc>
        <w:tc>
          <w:tcPr>
            <w:tcW w:w="2126" w:type="dxa"/>
            <w:tcBorders>
              <w:left w:val="single" w:sz="4" w:space="0" w:color="000000"/>
            </w:tcBorders>
          </w:tcPr>
          <w:p w14:paraId="606F8B36"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Short waiting times in queues at service areas</w:t>
            </w:r>
          </w:p>
          <w:p w14:paraId="323C751A"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Elderly and disables persons are given priority treatment</w:t>
            </w:r>
          </w:p>
        </w:tc>
        <w:tc>
          <w:tcPr>
            <w:tcW w:w="1883" w:type="dxa"/>
            <w:tcBorders>
              <w:left w:val="single" w:sz="4" w:space="0" w:color="000000"/>
            </w:tcBorders>
          </w:tcPr>
          <w:p w14:paraId="54654228"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Reduce waiting times by instituting a booking procedure </w:t>
            </w:r>
          </w:p>
        </w:tc>
      </w:tr>
      <w:tr w:rsidR="00E02D60" w:rsidRPr="004216F5" w14:paraId="6D9399A5" w14:textId="77777777" w:rsidTr="00E02D60">
        <w:tc>
          <w:tcPr>
            <w:tcW w:w="1809" w:type="dxa"/>
            <w:tcBorders>
              <w:right w:val="single" w:sz="4" w:space="0" w:color="000000"/>
            </w:tcBorders>
          </w:tcPr>
          <w:p w14:paraId="02214276" w14:textId="77777777"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Waiting list</w:t>
            </w:r>
          </w:p>
        </w:tc>
        <w:tc>
          <w:tcPr>
            <w:tcW w:w="2268" w:type="dxa"/>
            <w:tcBorders>
              <w:left w:val="single" w:sz="4" w:space="0" w:color="000000"/>
              <w:right w:val="single" w:sz="4" w:space="0" w:color="000000"/>
            </w:tcBorders>
          </w:tcPr>
          <w:p w14:paraId="50FF5A18"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the effective management of waiting list for elective procedures.</w:t>
            </w:r>
          </w:p>
        </w:tc>
        <w:tc>
          <w:tcPr>
            <w:tcW w:w="2552" w:type="dxa"/>
            <w:tcBorders>
              <w:left w:val="single" w:sz="4" w:space="0" w:color="000000"/>
            </w:tcBorders>
          </w:tcPr>
          <w:p w14:paraId="6F303185"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put on waiting list for a long period of time before receiving elective procedures as required or scheduled</w:t>
            </w:r>
          </w:p>
        </w:tc>
        <w:tc>
          <w:tcPr>
            <w:tcW w:w="2126" w:type="dxa"/>
            <w:tcBorders>
              <w:left w:val="single" w:sz="4" w:space="0" w:color="000000"/>
            </w:tcBorders>
          </w:tcPr>
          <w:p w14:paraId="26E8B441"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Waiting list for elective procedures are kept short and on schedule</w:t>
            </w:r>
          </w:p>
        </w:tc>
        <w:tc>
          <w:tcPr>
            <w:tcW w:w="1883" w:type="dxa"/>
            <w:tcBorders>
              <w:left w:val="single" w:sz="4" w:space="0" w:color="000000"/>
            </w:tcBorders>
          </w:tcPr>
          <w:p w14:paraId="4857DBAF"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Shorten waiting lists for elective procedures by contracting in staff from the private sector</w:t>
            </w:r>
          </w:p>
        </w:tc>
      </w:tr>
      <w:tr w:rsidR="00E02D60" w:rsidRPr="004216F5" w14:paraId="11961580" w14:textId="77777777" w:rsidTr="00E02D60">
        <w:tc>
          <w:tcPr>
            <w:tcW w:w="1809" w:type="dxa"/>
            <w:tcBorders>
              <w:right w:val="single" w:sz="4" w:space="0" w:color="000000"/>
            </w:tcBorders>
          </w:tcPr>
          <w:p w14:paraId="527A3D4F" w14:textId="77777777"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Patient Care</w:t>
            </w:r>
          </w:p>
        </w:tc>
        <w:tc>
          <w:tcPr>
            <w:tcW w:w="2268" w:type="dxa"/>
            <w:tcBorders>
              <w:left w:val="single" w:sz="4" w:space="0" w:color="000000"/>
              <w:right w:val="single" w:sz="4" w:space="0" w:color="000000"/>
            </w:tcBorders>
          </w:tcPr>
          <w:p w14:paraId="368EEEF8"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Care and professional treatment provided by health care professional according to clinical protocols/guidelines.</w:t>
            </w:r>
          </w:p>
        </w:tc>
        <w:tc>
          <w:tcPr>
            <w:tcW w:w="2552" w:type="dxa"/>
            <w:tcBorders>
              <w:left w:val="single" w:sz="4" w:space="0" w:color="000000"/>
            </w:tcBorders>
          </w:tcPr>
          <w:p w14:paraId="24726FD2"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Health care professionals not consulting/assessing patients on schedule as prescribed in treatment protocols</w:t>
            </w:r>
          </w:p>
          <w:p w14:paraId="553888F4"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Misdiagnoses of patient’s condition</w:t>
            </w:r>
          </w:p>
          <w:p w14:paraId="74EAE549"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Not taking care of patient’s personal needs (bathing, feeding)</w:t>
            </w:r>
          </w:p>
          <w:p w14:paraId="726B09E4"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Elective procedures that resulted in unnecessary harm to patients</w:t>
            </w:r>
          </w:p>
        </w:tc>
        <w:tc>
          <w:tcPr>
            <w:tcW w:w="2126" w:type="dxa"/>
            <w:tcBorders>
              <w:left w:val="single" w:sz="4" w:space="0" w:color="000000"/>
            </w:tcBorders>
          </w:tcPr>
          <w:p w14:paraId="0F677115"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Health care professionals adhering to the prescribed protocols, referring patients for second opinions where indicated. Staff that went the extra mile to take care of patient’s personal needs</w:t>
            </w:r>
          </w:p>
        </w:tc>
        <w:tc>
          <w:tcPr>
            <w:tcW w:w="1883" w:type="dxa"/>
            <w:tcBorders>
              <w:left w:val="single" w:sz="4" w:space="0" w:color="000000"/>
            </w:tcBorders>
          </w:tcPr>
          <w:p w14:paraId="0E69F2D9"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Improve patient’s care by appointing additional staff, train staff </w:t>
            </w:r>
            <w:proofErr w:type="spellStart"/>
            <w:r w:rsidRPr="004216F5">
              <w:rPr>
                <w:rFonts w:ascii="Arial" w:hAnsi="Arial" w:cs="Arial"/>
                <w:bCs/>
                <w:sz w:val="18"/>
                <w:szCs w:val="18"/>
              </w:rPr>
              <w:t>ect</w:t>
            </w:r>
            <w:proofErr w:type="spellEnd"/>
            <w:r w:rsidRPr="004216F5">
              <w:rPr>
                <w:rFonts w:ascii="Arial" w:hAnsi="Arial" w:cs="Arial"/>
                <w:bCs/>
                <w:sz w:val="18"/>
                <w:szCs w:val="18"/>
              </w:rPr>
              <w:t>.</w:t>
            </w:r>
          </w:p>
        </w:tc>
      </w:tr>
      <w:tr w:rsidR="00E02D60" w:rsidRPr="004216F5" w14:paraId="4E2B2D50" w14:textId="77777777" w:rsidTr="00E02D60">
        <w:tc>
          <w:tcPr>
            <w:tcW w:w="1809" w:type="dxa"/>
            <w:tcBorders>
              <w:right w:val="single" w:sz="4" w:space="0" w:color="000000"/>
            </w:tcBorders>
          </w:tcPr>
          <w:p w14:paraId="45C3787C" w14:textId="77777777"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Availability of medicines</w:t>
            </w:r>
          </w:p>
        </w:tc>
        <w:tc>
          <w:tcPr>
            <w:tcW w:w="2268" w:type="dxa"/>
            <w:tcBorders>
              <w:left w:val="single" w:sz="4" w:space="0" w:color="000000"/>
              <w:right w:val="single" w:sz="4" w:space="0" w:color="000000"/>
            </w:tcBorders>
          </w:tcPr>
          <w:p w14:paraId="76F21498"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The appropriate management of stock </w:t>
            </w:r>
            <w:r w:rsidRPr="004216F5">
              <w:rPr>
                <w:rFonts w:ascii="Arial" w:hAnsi="Arial" w:cs="Arial"/>
                <w:bCs/>
                <w:sz w:val="18"/>
                <w:szCs w:val="18"/>
              </w:rPr>
              <w:lastRenderedPageBreak/>
              <w:t>levels of medicines to prevent stock-outs.</w:t>
            </w:r>
          </w:p>
        </w:tc>
        <w:tc>
          <w:tcPr>
            <w:tcW w:w="2552" w:type="dxa"/>
            <w:tcBorders>
              <w:left w:val="single" w:sz="4" w:space="0" w:color="000000"/>
            </w:tcBorders>
          </w:tcPr>
          <w:p w14:paraId="400D0C78"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lastRenderedPageBreak/>
              <w:t xml:space="preserve">Patients not issued with medication as medicines are </w:t>
            </w:r>
            <w:r w:rsidRPr="004216F5">
              <w:rPr>
                <w:rFonts w:ascii="Arial" w:hAnsi="Arial" w:cs="Arial"/>
                <w:bCs/>
                <w:sz w:val="18"/>
                <w:szCs w:val="18"/>
              </w:rPr>
              <w:lastRenderedPageBreak/>
              <w:t>out of stock or is expired</w:t>
            </w:r>
          </w:p>
          <w:p w14:paraId="4FA43E2C"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Not giving explanation and making alternative arrangements for non-available stock</w:t>
            </w:r>
          </w:p>
        </w:tc>
        <w:tc>
          <w:tcPr>
            <w:tcW w:w="2126" w:type="dxa"/>
            <w:tcBorders>
              <w:left w:val="single" w:sz="4" w:space="0" w:color="000000"/>
            </w:tcBorders>
          </w:tcPr>
          <w:p w14:paraId="6AF1EB02"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lastRenderedPageBreak/>
              <w:t xml:space="preserve">All medicines available. Where medicines are </w:t>
            </w:r>
            <w:r w:rsidRPr="004216F5">
              <w:rPr>
                <w:rFonts w:ascii="Arial" w:hAnsi="Arial" w:cs="Arial"/>
                <w:bCs/>
                <w:sz w:val="18"/>
                <w:szCs w:val="18"/>
              </w:rPr>
              <w:lastRenderedPageBreak/>
              <w:t>out of stock alternative arrangements are made to ensure that patients do receive their medication</w:t>
            </w:r>
          </w:p>
        </w:tc>
        <w:tc>
          <w:tcPr>
            <w:tcW w:w="1883" w:type="dxa"/>
            <w:tcBorders>
              <w:left w:val="single" w:sz="4" w:space="0" w:color="000000"/>
            </w:tcBorders>
          </w:tcPr>
          <w:p w14:paraId="5DD1A170"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lastRenderedPageBreak/>
              <w:t xml:space="preserve">Improve medicine stock control by </w:t>
            </w:r>
            <w:r w:rsidRPr="004216F5">
              <w:rPr>
                <w:rFonts w:ascii="Arial" w:hAnsi="Arial" w:cs="Arial"/>
                <w:bCs/>
                <w:sz w:val="18"/>
                <w:szCs w:val="18"/>
              </w:rPr>
              <w:lastRenderedPageBreak/>
              <w:t>conducting  weekly stock  control to ensure that  medicines are ordered in time</w:t>
            </w:r>
          </w:p>
        </w:tc>
      </w:tr>
      <w:tr w:rsidR="00E02D60" w:rsidRPr="004216F5" w14:paraId="28047EE9" w14:textId="77777777" w:rsidTr="00E02D60">
        <w:tc>
          <w:tcPr>
            <w:tcW w:w="1809" w:type="dxa"/>
            <w:tcBorders>
              <w:right w:val="single" w:sz="4" w:space="0" w:color="000000"/>
            </w:tcBorders>
          </w:tcPr>
          <w:p w14:paraId="697637EB" w14:textId="3F207A59"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color w:val="000000"/>
                <w:sz w:val="18"/>
                <w:szCs w:val="18"/>
                <w:lang w:eastAsia="en-US"/>
              </w:rPr>
              <w:lastRenderedPageBreak/>
              <w:t>Safe and secure environment</w:t>
            </w:r>
          </w:p>
        </w:tc>
        <w:tc>
          <w:tcPr>
            <w:tcW w:w="2268" w:type="dxa"/>
            <w:tcBorders>
              <w:left w:val="single" w:sz="4" w:space="0" w:color="000000"/>
              <w:right w:val="single" w:sz="4" w:space="0" w:color="000000"/>
            </w:tcBorders>
          </w:tcPr>
          <w:p w14:paraId="774C14C0"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The provision of a safe and secure environment to patients.</w:t>
            </w:r>
          </w:p>
        </w:tc>
        <w:tc>
          <w:tcPr>
            <w:tcW w:w="2552" w:type="dxa"/>
            <w:tcBorders>
              <w:left w:val="single" w:sz="4" w:space="0" w:color="000000"/>
            </w:tcBorders>
          </w:tcPr>
          <w:p w14:paraId="3CC4F68C"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assaulted by other patients or visitors</w:t>
            </w:r>
          </w:p>
          <w:p w14:paraId="6B3328CE"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loosing personal possessions while being admitted</w:t>
            </w:r>
          </w:p>
          <w:p w14:paraId="24B15FC6"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Slippery floor, non-availability of appropriate rails at ramps</w:t>
            </w:r>
          </w:p>
        </w:tc>
        <w:tc>
          <w:tcPr>
            <w:tcW w:w="2126" w:type="dxa"/>
            <w:tcBorders>
              <w:left w:val="single" w:sz="4" w:space="0" w:color="000000"/>
            </w:tcBorders>
          </w:tcPr>
          <w:p w14:paraId="43B3E900"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Security measures are in place to ensure patient’s safety</w:t>
            </w:r>
          </w:p>
        </w:tc>
        <w:tc>
          <w:tcPr>
            <w:tcW w:w="1883" w:type="dxa"/>
            <w:tcBorders>
              <w:left w:val="single" w:sz="4" w:space="0" w:color="000000"/>
            </w:tcBorders>
          </w:tcPr>
          <w:p w14:paraId="67FE7612"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Improve security levels by appointing additional security staff, train staff</w:t>
            </w:r>
          </w:p>
        </w:tc>
      </w:tr>
      <w:tr w:rsidR="00E02D60" w:rsidRPr="004216F5" w14:paraId="2CA1780B" w14:textId="77777777" w:rsidTr="00E02D60">
        <w:tc>
          <w:tcPr>
            <w:tcW w:w="1809" w:type="dxa"/>
            <w:tcBorders>
              <w:right w:val="single" w:sz="4" w:space="0" w:color="000000"/>
            </w:tcBorders>
          </w:tcPr>
          <w:p w14:paraId="4F857979" w14:textId="77777777"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color w:val="000000"/>
                <w:sz w:val="18"/>
                <w:szCs w:val="18"/>
                <w:lang w:eastAsia="en-US"/>
              </w:rPr>
              <w:t>Hygiene and cleanliness</w:t>
            </w:r>
          </w:p>
        </w:tc>
        <w:tc>
          <w:tcPr>
            <w:tcW w:w="2268" w:type="dxa"/>
            <w:tcBorders>
              <w:left w:val="single" w:sz="4" w:space="0" w:color="000000"/>
              <w:right w:val="single" w:sz="4" w:space="0" w:color="000000"/>
            </w:tcBorders>
          </w:tcPr>
          <w:p w14:paraId="4E920613"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The provision of a hygienic and clean environment to patient.</w:t>
            </w:r>
          </w:p>
        </w:tc>
        <w:tc>
          <w:tcPr>
            <w:tcW w:w="2552" w:type="dxa"/>
            <w:tcBorders>
              <w:left w:val="single" w:sz="4" w:space="0" w:color="000000"/>
            </w:tcBorders>
          </w:tcPr>
          <w:p w14:paraId="52FFEF0D"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Dirty and unhygienic service areas</w:t>
            </w:r>
          </w:p>
          <w:p w14:paraId="3F82B1FF"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None-availability of water, toilet papers or soap </w:t>
            </w:r>
          </w:p>
          <w:p w14:paraId="13F3492C"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Non-availability of linen and dirty linen</w:t>
            </w:r>
          </w:p>
        </w:tc>
        <w:tc>
          <w:tcPr>
            <w:tcW w:w="2126" w:type="dxa"/>
            <w:tcBorders>
              <w:left w:val="single" w:sz="4" w:space="0" w:color="000000"/>
            </w:tcBorders>
          </w:tcPr>
          <w:p w14:paraId="774AE609"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Clean service areas</w:t>
            </w:r>
          </w:p>
          <w:p w14:paraId="0F67EB4C"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Water, toilet paper and soap is always available</w:t>
            </w:r>
          </w:p>
        </w:tc>
        <w:tc>
          <w:tcPr>
            <w:tcW w:w="1883" w:type="dxa"/>
            <w:tcBorders>
              <w:left w:val="single" w:sz="4" w:space="0" w:color="000000"/>
            </w:tcBorders>
          </w:tcPr>
          <w:p w14:paraId="20BA782F"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Suggestions to improve the cleanliness of service areas and to ensure that toilet paper are always available</w:t>
            </w:r>
          </w:p>
        </w:tc>
      </w:tr>
      <w:tr w:rsidR="002435C5" w:rsidRPr="004216F5" w14:paraId="4EAC0CE4" w14:textId="77777777" w:rsidTr="00E02D60">
        <w:tc>
          <w:tcPr>
            <w:tcW w:w="1809" w:type="dxa"/>
            <w:tcBorders>
              <w:right w:val="single" w:sz="4" w:space="0" w:color="000000"/>
            </w:tcBorders>
          </w:tcPr>
          <w:p w14:paraId="527081AE" w14:textId="3B4067E0" w:rsidR="002435C5" w:rsidRPr="004216F5" w:rsidRDefault="002435C5" w:rsidP="002435C5">
            <w:pPr>
              <w:pStyle w:val="ListParagraph"/>
              <w:numPr>
                <w:ilvl w:val="0"/>
                <w:numId w:val="15"/>
              </w:numPr>
              <w:spacing w:after="0" w:line="240" w:lineRule="auto"/>
              <w:ind w:left="426" w:hanging="426"/>
              <w:rPr>
                <w:rFonts w:cs="Arial"/>
                <w:b/>
                <w:bCs/>
                <w:color w:val="000000"/>
                <w:sz w:val="18"/>
                <w:szCs w:val="18"/>
                <w:lang w:eastAsia="en-US"/>
              </w:rPr>
            </w:pPr>
            <w:r>
              <w:rPr>
                <w:rFonts w:cs="Arial"/>
                <w:b/>
                <w:bCs/>
                <w:color w:val="000000"/>
                <w:sz w:val="18"/>
                <w:szCs w:val="18"/>
              </w:rPr>
              <w:t xml:space="preserve"> Linen</w:t>
            </w:r>
          </w:p>
        </w:tc>
        <w:tc>
          <w:tcPr>
            <w:tcW w:w="2268" w:type="dxa"/>
            <w:tcBorders>
              <w:left w:val="single" w:sz="4" w:space="0" w:color="000000"/>
              <w:right w:val="single" w:sz="4" w:space="0" w:color="000000"/>
            </w:tcBorders>
          </w:tcPr>
          <w:p w14:paraId="412BD0DE" w14:textId="30DDE068"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The provision of sufficient and clean linen</w:t>
            </w:r>
          </w:p>
        </w:tc>
        <w:tc>
          <w:tcPr>
            <w:tcW w:w="2552" w:type="dxa"/>
            <w:tcBorders>
              <w:left w:val="single" w:sz="4" w:space="0" w:color="000000"/>
            </w:tcBorders>
          </w:tcPr>
          <w:p w14:paraId="48F8BAA0" w14:textId="4AF6BC10" w:rsidR="002435C5" w:rsidRPr="004216F5" w:rsidRDefault="002435C5" w:rsidP="002435C5">
            <w:pPr>
              <w:spacing w:after="0" w:line="240" w:lineRule="auto"/>
              <w:rPr>
                <w:rFonts w:ascii="Arial" w:hAnsi="Arial" w:cs="Arial"/>
                <w:bCs/>
                <w:sz w:val="18"/>
                <w:szCs w:val="18"/>
              </w:rPr>
            </w:pPr>
            <w:r w:rsidRPr="004216F5">
              <w:rPr>
                <w:rFonts w:ascii="Arial" w:hAnsi="Arial" w:cs="Arial"/>
                <w:bCs/>
                <w:sz w:val="18"/>
                <w:szCs w:val="18"/>
              </w:rPr>
              <w:t>Non-availability of linen and dirty linen</w:t>
            </w:r>
          </w:p>
        </w:tc>
        <w:tc>
          <w:tcPr>
            <w:tcW w:w="2126" w:type="dxa"/>
            <w:tcBorders>
              <w:left w:val="single" w:sz="4" w:space="0" w:color="000000"/>
            </w:tcBorders>
          </w:tcPr>
          <w:p w14:paraId="091C6E23" w14:textId="76999A2F"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Sufficient clean linen</w:t>
            </w:r>
          </w:p>
        </w:tc>
        <w:tc>
          <w:tcPr>
            <w:tcW w:w="1883" w:type="dxa"/>
            <w:tcBorders>
              <w:left w:val="single" w:sz="4" w:space="0" w:color="000000"/>
            </w:tcBorders>
          </w:tcPr>
          <w:p w14:paraId="22B9D84F" w14:textId="7DBCFE3F"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Improve provision of sufficient clean linen</w:t>
            </w:r>
          </w:p>
        </w:tc>
      </w:tr>
      <w:tr w:rsidR="002435C5" w:rsidRPr="004216F5" w14:paraId="54BE4E7B" w14:textId="77777777" w:rsidTr="00E02D60">
        <w:tc>
          <w:tcPr>
            <w:tcW w:w="1809" w:type="dxa"/>
            <w:tcBorders>
              <w:right w:val="single" w:sz="4" w:space="0" w:color="000000"/>
            </w:tcBorders>
          </w:tcPr>
          <w:p w14:paraId="65A4C2BA" w14:textId="5672BCC8" w:rsidR="002435C5" w:rsidRPr="004216F5" w:rsidRDefault="002435C5" w:rsidP="002435C5">
            <w:pPr>
              <w:pStyle w:val="ListParagraph"/>
              <w:numPr>
                <w:ilvl w:val="0"/>
                <w:numId w:val="15"/>
              </w:numPr>
              <w:spacing w:after="0" w:line="240" w:lineRule="auto"/>
              <w:ind w:left="426" w:hanging="426"/>
              <w:rPr>
                <w:rFonts w:cs="Arial"/>
                <w:b/>
                <w:bCs/>
                <w:color w:val="000000"/>
                <w:sz w:val="18"/>
                <w:szCs w:val="18"/>
                <w:lang w:eastAsia="en-US"/>
              </w:rPr>
            </w:pPr>
            <w:r>
              <w:rPr>
                <w:rFonts w:cs="Arial"/>
                <w:b/>
                <w:bCs/>
                <w:color w:val="000000"/>
                <w:sz w:val="18"/>
                <w:szCs w:val="18"/>
              </w:rPr>
              <w:t xml:space="preserve"> Food</w:t>
            </w:r>
          </w:p>
        </w:tc>
        <w:tc>
          <w:tcPr>
            <w:tcW w:w="2268" w:type="dxa"/>
            <w:tcBorders>
              <w:left w:val="single" w:sz="4" w:space="0" w:color="000000"/>
              <w:right w:val="single" w:sz="4" w:space="0" w:color="000000"/>
            </w:tcBorders>
          </w:tcPr>
          <w:p w14:paraId="7CCF3C66" w14:textId="0AC13547"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The provision of a balanced diet to patients</w:t>
            </w:r>
          </w:p>
        </w:tc>
        <w:tc>
          <w:tcPr>
            <w:tcW w:w="2552" w:type="dxa"/>
            <w:tcBorders>
              <w:left w:val="single" w:sz="4" w:space="0" w:color="000000"/>
            </w:tcBorders>
          </w:tcPr>
          <w:p w14:paraId="3125987F" w14:textId="77777777" w:rsidR="002435C5" w:rsidRDefault="002435C5" w:rsidP="002435C5">
            <w:pPr>
              <w:rPr>
                <w:rFonts w:ascii="Arial" w:hAnsi="Arial" w:cs="Arial"/>
                <w:bCs/>
                <w:sz w:val="18"/>
                <w:szCs w:val="18"/>
              </w:rPr>
            </w:pPr>
            <w:r>
              <w:rPr>
                <w:rFonts w:ascii="Arial" w:hAnsi="Arial" w:cs="Arial"/>
                <w:bCs/>
                <w:sz w:val="18"/>
                <w:szCs w:val="18"/>
              </w:rPr>
              <w:t>Food portions not sufficient</w:t>
            </w:r>
          </w:p>
          <w:p w14:paraId="0A58005B" w14:textId="77777777" w:rsidR="002435C5" w:rsidRDefault="002435C5" w:rsidP="002435C5">
            <w:pPr>
              <w:rPr>
                <w:rFonts w:ascii="Arial" w:hAnsi="Arial" w:cs="Arial"/>
                <w:bCs/>
                <w:sz w:val="18"/>
                <w:szCs w:val="18"/>
              </w:rPr>
            </w:pPr>
            <w:r>
              <w:rPr>
                <w:rFonts w:ascii="Arial" w:hAnsi="Arial" w:cs="Arial"/>
                <w:bCs/>
                <w:sz w:val="18"/>
                <w:szCs w:val="18"/>
              </w:rPr>
              <w:t xml:space="preserve">Food is cold/not </w:t>
            </w:r>
            <w:proofErr w:type="spellStart"/>
            <w:r>
              <w:rPr>
                <w:rFonts w:ascii="Arial" w:hAnsi="Arial" w:cs="Arial"/>
                <w:bCs/>
                <w:sz w:val="18"/>
                <w:szCs w:val="18"/>
              </w:rPr>
              <w:t>appetising</w:t>
            </w:r>
            <w:proofErr w:type="spellEnd"/>
          </w:p>
          <w:p w14:paraId="354D054C" w14:textId="6D1249B8"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Food arriving late/early</w:t>
            </w:r>
          </w:p>
        </w:tc>
        <w:tc>
          <w:tcPr>
            <w:tcW w:w="2126" w:type="dxa"/>
            <w:tcBorders>
              <w:left w:val="single" w:sz="4" w:space="0" w:color="000000"/>
            </w:tcBorders>
          </w:tcPr>
          <w:p w14:paraId="66D11258" w14:textId="71A30D8E"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Food is sufficient, tasty and arrive on time</w:t>
            </w:r>
          </w:p>
        </w:tc>
        <w:tc>
          <w:tcPr>
            <w:tcW w:w="1883" w:type="dxa"/>
            <w:tcBorders>
              <w:left w:val="single" w:sz="4" w:space="0" w:color="000000"/>
            </w:tcBorders>
          </w:tcPr>
          <w:p w14:paraId="7DB99CB9" w14:textId="174BE837"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Improve the quality and portion sizes of food</w:t>
            </w:r>
          </w:p>
        </w:tc>
      </w:tr>
      <w:tr w:rsidR="002435C5" w:rsidRPr="004216F5" w14:paraId="798D5C72" w14:textId="77777777" w:rsidTr="00E02D60">
        <w:tc>
          <w:tcPr>
            <w:tcW w:w="1809" w:type="dxa"/>
            <w:tcBorders>
              <w:right w:val="single" w:sz="4" w:space="0" w:color="000000"/>
            </w:tcBorders>
          </w:tcPr>
          <w:p w14:paraId="29F5D325" w14:textId="5618418C" w:rsidR="002435C5" w:rsidRPr="004216F5" w:rsidRDefault="002435C5" w:rsidP="002435C5">
            <w:pPr>
              <w:pStyle w:val="ListParagraph"/>
              <w:numPr>
                <w:ilvl w:val="0"/>
                <w:numId w:val="15"/>
              </w:numPr>
              <w:spacing w:after="0" w:line="240" w:lineRule="auto"/>
              <w:ind w:left="426" w:hanging="426"/>
              <w:rPr>
                <w:rFonts w:cs="Arial"/>
                <w:b/>
                <w:bCs/>
                <w:color w:val="000000"/>
                <w:sz w:val="18"/>
                <w:szCs w:val="18"/>
                <w:lang w:eastAsia="en-US"/>
              </w:rPr>
            </w:pPr>
            <w:r>
              <w:rPr>
                <w:rFonts w:cs="Arial"/>
                <w:b/>
                <w:bCs/>
                <w:color w:val="000000"/>
                <w:sz w:val="18"/>
                <w:szCs w:val="18"/>
              </w:rPr>
              <w:t xml:space="preserve"> Missing patient records</w:t>
            </w:r>
          </w:p>
        </w:tc>
        <w:tc>
          <w:tcPr>
            <w:tcW w:w="2268" w:type="dxa"/>
            <w:tcBorders>
              <w:left w:val="single" w:sz="4" w:space="0" w:color="000000"/>
              <w:right w:val="single" w:sz="4" w:space="0" w:color="000000"/>
            </w:tcBorders>
          </w:tcPr>
          <w:p w14:paraId="56B1F3B4" w14:textId="7B978135"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The availability of patient records in a timely manner</w:t>
            </w:r>
          </w:p>
        </w:tc>
        <w:tc>
          <w:tcPr>
            <w:tcW w:w="2552" w:type="dxa"/>
            <w:tcBorders>
              <w:left w:val="single" w:sz="4" w:space="0" w:color="000000"/>
            </w:tcBorders>
          </w:tcPr>
          <w:p w14:paraId="7E44B6ED" w14:textId="77777777" w:rsidR="002435C5" w:rsidRDefault="002435C5" w:rsidP="002435C5">
            <w:pPr>
              <w:rPr>
                <w:rFonts w:ascii="Arial" w:hAnsi="Arial" w:cs="Arial"/>
                <w:bCs/>
                <w:sz w:val="18"/>
                <w:szCs w:val="18"/>
              </w:rPr>
            </w:pPr>
            <w:r>
              <w:rPr>
                <w:rFonts w:ascii="Arial" w:hAnsi="Arial" w:cs="Arial"/>
                <w:bCs/>
                <w:sz w:val="18"/>
                <w:szCs w:val="18"/>
              </w:rPr>
              <w:t>Missing patient record</w:t>
            </w:r>
          </w:p>
          <w:p w14:paraId="03DF2240" w14:textId="2D2A98DC"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Record not retrieved in a timely manner</w:t>
            </w:r>
          </w:p>
        </w:tc>
        <w:tc>
          <w:tcPr>
            <w:tcW w:w="2126" w:type="dxa"/>
            <w:tcBorders>
              <w:left w:val="single" w:sz="4" w:space="0" w:color="000000"/>
            </w:tcBorders>
          </w:tcPr>
          <w:p w14:paraId="2231AD45" w14:textId="56370603"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Records always available in a timely manner</w:t>
            </w:r>
          </w:p>
        </w:tc>
        <w:tc>
          <w:tcPr>
            <w:tcW w:w="1883" w:type="dxa"/>
            <w:tcBorders>
              <w:left w:val="single" w:sz="4" w:space="0" w:color="000000"/>
            </w:tcBorders>
          </w:tcPr>
          <w:p w14:paraId="66D0F67F" w14:textId="17EE95FB" w:rsidR="002435C5" w:rsidRPr="004216F5" w:rsidRDefault="002435C5" w:rsidP="002435C5">
            <w:pPr>
              <w:spacing w:after="0" w:line="240" w:lineRule="auto"/>
              <w:rPr>
                <w:rFonts w:ascii="Arial" w:hAnsi="Arial" w:cs="Arial"/>
                <w:bCs/>
                <w:sz w:val="18"/>
                <w:szCs w:val="18"/>
              </w:rPr>
            </w:pPr>
            <w:r>
              <w:rPr>
                <w:rFonts w:ascii="Arial" w:hAnsi="Arial" w:cs="Arial"/>
                <w:bCs/>
                <w:sz w:val="18"/>
                <w:szCs w:val="18"/>
              </w:rPr>
              <w:t>Improve the management of records</w:t>
            </w:r>
          </w:p>
        </w:tc>
      </w:tr>
      <w:tr w:rsidR="00E02D60" w:rsidRPr="004216F5" w14:paraId="5A6950CC" w14:textId="77777777" w:rsidTr="00E02D60">
        <w:tc>
          <w:tcPr>
            <w:tcW w:w="1809" w:type="dxa"/>
            <w:tcBorders>
              <w:right w:val="single" w:sz="4" w:space="0" w:color="000000"/>
            </w:tcBorders>
          </w:tcPr>
          <w:p w14:paraId="49871716" w14:textId="77777777" w:rsidR="00E02D60" w:rsidRPr="004216F5" w:rsidRDefault="00E02D60" w:rsidP="00E02D60">
            <w:pPr>
              <w:pStyle w:val="ListParagraph"/>
              <w:numPr>
                <w:ilvl w:val="0"/>
                <w:numId w:val="15"/>
              </w:numPr>
              <w:tabs>
                <w:tab w:val="left" w:pos="426"/>
              </w:tabs>
              <w:spacing w:after="0" w:line="240" w:lineRule="auto"/>
              <w:ind w:left="284" w:hanging="284"/>
              <w:rPr>
                <w:rFonts w:cs="Arial"/>
                <w:b/>
                <w:bCs/>
                <w:sz w:val="18"/>
                <w:szCs w:val="18"/>
              </w:rPr>
            </w:pPr>
            <w:r w:rsidRPr="004216F5">
              <w:rPr>
                <w:rFonts w:cs="Arial"/>
                <w:b/>
                <w:bCs/>
                <w:sz w:val="18"/>
                <w:szCs w:val="18"/>
                <w:lang w:eastAsia="en-US"/>
              </w:rPr>
              <w:t xml:space="preserve">   Other</w:t>
            </w:r>
          </w:p>
        </w:tc>
        <w:tc>
          <w:tcPr>
            <w:tcW w:w="2268" w:type="dxa"/>
            <w:tcBorders>
              <w:left w:val="single" w:sz="4" w:space="0" w:color="000000"/>
              <w:right w:val="single" w:sz="4" w:space="0" w:color="000000"/>
            </w:tcBorders>
          </w:tcPr>
          <w:p w14:paraId="5E8D7FB5" w14:textId="77777777"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Any other complaint that cannot be </w:t>
            </w:r>
            <w:proofErr w:type="spellStart"/>
            <w:r w:rsidRPr="004216F5">
              <w:rPr>
                <w:rFonts w:ascii="Arial" w:hAnsi="Arial" w:cs="Arial"/>
                <w:bCs/>
                <w:sz w:val="18"/>
                <w:szCs w:val="18"/>
              </w:rPr>
              <w:t>categorised</w:t>
            </w:r>
            <w:proofErr w:type="spellEnd"/>
            <w:r w:rsidRPr="004216F5">
              <w:rPr>
                <w:rFonts w:ascii="Arial" w:hAnsi="Arial" w:cs="Arial"/>
                <w:bCs/>
                <w:sz w:val="18"/>
                <w:szCs w:val="18"/>
              </w:rPr>
              <w:t xml:space="preserve"> under section 1 to 9.</w:t>
            </w:r>
          </w:p>
        </w:tc>
        <w:tc>
          <w:tcPr>
            <w:tcW w:w="2552" w:type="dxa"/>
            <w:tcBorders>
              <w:left w:val="single" w:sz="4" w:space="0" w:color="000000"/>
            </w:tcBorders>
          </w:tcPr>
          <w:p w14:paraId="75691EFD" w14:textId="77777777" w:rsidR="00E02D60" w:rsidRPr="004216F5" w:rsidRDefault="00E02D60" w:rsidP="00E02D60">
            <w:pPr>
              <w:spacing w:after="0" w:line="240" w:lineRule="auto"/>
              <w:rPr>
                <w:rFonts w:ascii="Arial" w:hAnsi="Arial" w:cs="Arial"/>
                <w:bCs/>
                <w:sz w:val="18"/>
                <w:szCs w:val="18"/>
              </w:rPr>
            </w:pPr>
          </w:p>
        </w:tc>
        <w:tc>
          <w:tcPr>
            <w:tcW w:w="2126" w:type="dxa"/>
            <w:tcBorders>
              <w:left w:val="single" w:sz="4" w:space="0" w:color="000000"/>
            </w:tcBorders>
          </w:tcPr>
          <w:p w14:paraId="5CD6C0C0" w14:textId="77777777" w:rsidR="00E02D60" w:rsidRPr="004216F5" w:rsidRDefault="00E02D60" w:rsidP="00E02D60">
            <w:pPr>
              <w:spacing w:after="0" w:line="240" w:lineRule="auto"/>
              <w:rPr>
                <w:rFonts w:ascii="Arial" w:hAnsi="Arial" w:cs="Arial"/>
                <w:bCs/>
                <w:sz w:val="18"/>
                <w:szCs w:val="18"/>
              </w:rPr>
            </w:pPr>
          </w:p>
        </w:tc>
        <w:tc>
          <w:tcPr>
            <w:tcW w:w="1883" w:type="dxa"/>
            <w:tcBorders>
              <w:left w:val="single" w:sz="4" w:space="0" w:color="000000"/>
            </w:tcBorders>
          </w:tcPr>
          <w:p w14:paraId="35AD74DF" w14:textId="77777777" w:rsidR="00E02D60" w:rsidRPr="004216F5" w:rsidRDefault="00E02D60" w:rsidP="00E02D60">
            <w:pPr>
              <w:spacing w:after="0" w:line="240" w:lineRule="auto"/>
              <w:rPr>
                <w:rFonts w:ascii="Arial" w:hAnsi="Arial" w:cs="Arial"/>
                <w:bCs/>
                <w:sz w:val="18"/>
                <w:szCs w:val="18"/>
              </w:rPr>
            </w:pPr>
          </w:p>
        </w:tc>
      </w:tr>
    </w:tbl>
    <w:p w14:paraId="154D8E62" w14:textId="77777777" w:rsidR="00E02D60" w:rsidRDefault="00E02D60" w:rsidP="00E02D60">
      <w:pPr>
        <w:spacing w:after="0"/>
      </w:pPr>
    </w:p>
    <w:p w14:paraId="5B5C0B22" w14:textId="77777777" w:rsidR="00E02D60" w:rsidRDefault="00E02D60" w:rsidP="00E02D60">
      <w:pPr>
        <w:spacing w:after="0"/>
      </w:pPr>
    </w:p>
    <w:p w14:paraId="752406C4" w14:textId="77777777" w:rsidR="00E02D60" w:rsidRDefault="00E02D60" w:rsidP="00E02D60">
      <w:pPr>
        <w:spacing w:after="0"/>
      </w:pPr>
    </w:p>
    <w:p w14:paraId="0224913B" w14:textId="77777777" w:rsidR="00E02D60" w:rsidRDefault="00E02D60" w:rsidP="00E02D60">
      <w:pPr>
        <w:spacing w:after="0"/>
      </w:pPr>
    </w:p>
    <w:p w14:paraId="4FE43A02" w14:textId="77777777" w:rsidR="00E02D60" w:rsidRDefault="00E02D60" w:rsidP="00E02D60">
      <w:pPr>
        <w:spacing w:after="0"/>
      </w:pPr>
    </w:p>
    <w:p w14:paraId="019233B4" w14:textId="77777777" w:rsidR="00E02D60" w:rsidRDefault="00E02D60" w:rsidP="00E02D60">
      <w:pPr>
        <w:spacing w:after="0"/>
      </w:pPr>
    </w:p>
    <w:p w14:paraId="60D623C1" w14:textId="77777777" w:rsidR="00E02D60" w:rsidRDefault="00E02D60" w:rsidP="00E02D60">
      <w:pPr>
        <w:spacing w:after="0"/>
      </w:pPr>
    </w:p>
    <w:p w14:paraId="12269921" w14:textId="77777777" w:rsidR="00E02D60" w:rsidRDefault="00E02D60" w:rsidP="00E02D60">
      <w:pPr>
        <w:spacing w:after="0"/>
      </w:pPr>
    </w:p>
    <w:p w14:paraId="6DCD4926" w14:textId="77777777" w:rsidR="00E02D60" w:rsidRDefault="00E02D60" w:rsidP="00E02D60">
      <w:pPr>
        <w:spacing w:after="0"/>
      </w:pPr>
    </w:p>
    <w:p w14:paraId="777C1F8D" w14:textId="77777777" w:rsidR="00E02D60" w:rsidRDefault="00E02D60" w:rsidP="00E02D60">
      <w:pPr>
        <w:spacing w:after="0"/>
      </w:pPr>
    </w:p>
    <w:p w14:paraId="6FD36206" w14:textId="77777777" w:rsidR="00E02D60" w:rsidRDefault="00E02D60" w:rsidP="00E02D60">
      <w:pPr>
        <w:spacing w:after="0"/>
      </w:pPr>
    </w:p>
    <w:p w14:paraId="1B647F7C" w14:textId="77777777" w:rsidR="00E02D60" w:rsidRDefault="00E02D60" w:rsidP="00E02D60">
      <w:pPr>
        <w:spacing w:after="0"/>
      </w:pPr>
    </w:p>
    <w:p w14:paraId="797B82E6" w14:textId="77777777" w:rsidR="00E02D60" w:rsidRDefault="00E02D60" w:rsidP="00E02D60">
      <w:pPr>
        <w:spacing w:after="0"/>
      </w:pPr>
    </w:p>
    <w:p w14:paraId="12599D01" w14:textId="77777777" w:rsidR="00E02D60" w:rsidRDefault="00E02D60" w:rsidP="00E02D60">
      <w:pPr>
        <w:spacing w:after="0"/>
      </w:pPr>
    </w:p>
    <w:p w14:paraId="12E8F520" w14:textId="77777777" w:rsidR="00E02D60" w:rsidRDefault="00E02D60" w:rsidP="00E02D60">
      <w:pPr>
        <w:spacing w:after="0"/>
      </w:pPr>
    </w:p>
    <w:p w14:paraId="0E10843A" w14:textId="77777777" w:rsidR="00E02D60" w:rsidRDefault="00E02D60" w:rsidP="00E02D60">
      <w:pPr>
        <w:spacing w:after="0"/>
      </w:pPr>
    </w:p>
    <w:p w14:paraId="2AAD5001" w14:textId="77777777" w:rsidR="00E02D60" w:rsidRDefault="00E02D60" w:rsidP="00E02D60">
      <w:pPr>
        <w:spacing w:after="0"/>
      </w:pPr>
    </w:p>
    <w:p w14:paraId="55E31346" w14:textId="77777777" w:rsidR="00E02D60" w:rsidRDefault="00E02D60" w:rsidP="00E02D60">
      <w:pPr>
        <w:spacing w:after="0"/>
      </w:pPr>
    </w:p>
    <w:p w14:paraId="03674744" w14:textId="77777777" w:rsidR="00E02D60" w:rsidRDefault="00E02D60" w:rsidP="00E02D60">
      <w:pPr>
        <w:spacing w:after="0"/>
      </w:pPr>
    </w:p>
    <w:p w14:paraId="2C259F38" w14:textId="77777777" w:rsidR="00E02D60" w:rsidRDefault="00E02D60" w:rsidP="00E02D60">
      <w:pPr>
        <w:spacing w:after="0"/>
      </w:pPr>
    </w:p>
    <w:p w14:paraId="3A5A04EE" w14:textId="77777777" w:rsidR="00E02D60" w:rsidRDefault="00E02D60" w:rsidP="00E02D60">
      <w:pPr>
        <w:spacing w:after="0"/>
      </w:pPr>
    </w:p>
    <w:p w14:paraId="1C62A65C" w14:textId="77777777" w:rsidR="00C4788A" w:rsidRDefault="00C4788A" w:rsidP="00E02D60">
      <w:pPr>
        <w:pStyle w:val="Caption"/>
        <w:spacing w:after="0"/>
        <w:rPr>
          <w:rFonts w:ascii="Arial" w:hAnsi="Arial" w:cs="Arial"/>
          <w:color w:val="auto"/>
          <w:sz w:val="24"/>
          <w:szCs w:val="24"/>
        </w:rPr>
        <w:sectPr w:rsidR="00C4788A" w:rsidSect="004B7BE2">
          <w:pgSz w:w="12240" w:h="15840"/>
          <w:pgMar w:top="720" w:right="720" w:bottom="720" w:left="720" w:header="706" w:footer="706" w:gutter="0"/>
          <w:cols w:space="708"/>
          <w:docGrid w:linePitch="360"/>
        </w:sectPr>
      </w:pPr>
    </w:p>
    <w:p w14:paraId="0F94C941" w14:textId="77777777" w:rsidR="00C4788A" w:rsidRPr="00E02D60" w:rsidRDefault="00E02D60" w:rsidP="00C4788A">
      <w:pPr>
        <w:pStyle w:val="Caption"/>
        <w:rPr>
          <w:rFonts w:ascii="Arial" w:hAnsi="Arial" w:cs="Arial"/>
          <w:color w:val="auto"/>
          <w:sz w:val="24"/>
          <w:szCs w:val="24"/>
        </w:rPr>
      </w:pPr>
      <w:bookmarkStart w:id="13" w:name="_Toc482435599"/>
      <w:r w:rsidRPr="00E02D60">
        <w:rPr>
          <w:rFonts w:ascii="Arial" w:hAnsi="Arial" w:cs="Arial"/>
          <w:color w:val="auto"/>
          <w:sz w:val="24"/>
          <w:szCs w:val="24"/>
        </w:rPr>
        <w:lastRenderedPageBreak/>
        <w:t xml:space="preserve">Annexure </w:t>
      </w:r>
      <w:r w:rsidR="001B684A" w:rsidRPr="00E02D60">
        <w:rPr>
          <w:rFonts w:ascii="Arial" w:hAnsi="Arial" w:cs="Arial"/>
          <w:color w:val="auto"/>
          <w:sz w:val="24"/>
          <w:szCs w:val="24"/>
        </w:rPr>
        <w:fldChar w:fldCharType="begin"/>
      </w:r>
      <w:r w:rsidRPr="00E02D60">
        <w:rPr>
          <w:rFonts w:ascii="Arial" w:hAnsi="Arial" w:cs="Arial"/>
          <w:color w:val="auto"/>
          <w:sz w:val="24"/>
          <w:szCs w:val="24"/>
        </w:rPr>
        <w:instrText xml:space="preserve"> SEQ Annexure \* ALPHABETIC </w:instrText>
      </w:r>
      <w:r w:rsidR="001B684A" w:rsidRPr="00E02D60">
        <w:rPr>
          <w:rFonts w:ascii="Arial" w:hAnsi="Arial" w:cs="Arial"/>
          <w:color w:val="auto"/>
          <w:sz w:val="24"/>
          <w:szCs w:val="24"/>
        </w:rPr>
        <w:fldChar w:fldCharType="separate"/>
      </w:r>
      <w:r w:rsidR="00C11F9A">
        <w:rPr>
          <w:rFonts w:ascii="Arial" w:hAnsi="Arial" w:cs="Arial"/>
          <w:noProof/>
          <w:color w:val="auto"/>
          <w:sz w:val="24"/>
          <w:szCs w:val="24"/>
        </w:rPr>
        <w:t>E</w:t>
      </w:r>
      <w:r w:rsidR="001B684A" w:rsidRPr="00E02D60">
        <w:rPr>
          <w:rFonts w:ascii="Arial" w:hAnsi="Arial" w:cs="Arial"/>
          <w:color w:val="auto"/>
          <w:sz w:val="24"/>
          <w:szCs w:val="24"/>
        </w:rPr>
        <w:fldChar w:fldCharType="end"/>
      </w:r>
      <w:r w:rsidRPr="00E02D60">
        <w:rPr>
          <w:rFonts w:ascii="Arial" w:hAnsi="Arial" w:cs="Arial"/>
          <w:color w:val="auto"/>
          <w:sz w:val="24"/>
          <w:szCs w:val="24"/>
        </w:rPr>
        <w:t xml:space="preserve">: </w:t>
      </w:r>
      <w:r w:rsidR="00C4788A" w:rsidRPr="002435C5">
        <w:rPr>
          <w:rFonts w:ascii="Arial" w:hAnsi="Arial" w:cs="Arial"/>
          <w:b w:val="0"/>
          <w:bCs w:val="0"/>
          <w:color w:val="auto"/>
          <w:sz w:val="24"/>
          <w:szCs w:val="24"/>
        </w:rPr>
        <w:t>Complaints statistical data</w:t>
      </w:r>
      <w:bookmarkEnd w:id="13"/>
    </w:p>
    <w:p w14:paraId="2528421F" w14:textId="77777777" w:rsidR="002435C5" w:rsidRDefault="00890AEE" w:rsidP="00C4788A">
      <w:pPr>
        <w:spacing w:after="0" w:line="240" w:lineRule="auto"/>
        <w:jc w:val="both"/>
        <w:rPr>
          <w:rFonts w:ascii="Arial" w:hAnsi="Arial" w:cs="Arial"/>
          <w:b/>
          <w:bCs/>
        </w:rPr>
      </w:pPr>
      <w:r>
        <w:rPr>
          <w:rFonts w:ascii="Arial" w:hAnsi="Arial" w:cs="Arial"/>
          <w:b/>
          <w:bCs/>
        </w:rPr>
        <w:t xml:space="preserve">Name of </w:t>
      </w:r>
      <w:r w:rsidR="004A49FD">
        <w:rPr>
          <w:rFonts w:ascii="Arial" w:hAnsi="Arial" w:cs="Arial"/>
          <w:b/>
          <w:bCs/>
        </w:rPr>
        <w:t>hospital</w:t>
      </w:r>
      <w:r w:rsidR="00C4788A" w:rsidRPr="004216F5">
        <w:rPr>
          <w:rFonts w:ascii="Arial" w:hAnsi="Arial" w:cs="Arial"/>
          <w:b/>
          <w:bCs/>
        </w:rPr>
        <w:t>: _____________________</w:t>
      </w:r>
      <w:r w:rsidR="00C4788A" w:rsidRPr="00BC156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pPr w:leftFromText="180" w:rightFromText="180" w:vertAnchor="text" w:horzAnchor="margin" w:tblpXSpec="center" w:tblpY="389"/>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90"/>
        <w:gridCol w:w="990"/>
        <w:gridCol w:w="1170"/>
        <w:gridCol w:w="1170"/>
        <w:gridCol w:w="1440"/>
        <w:gridCol w:w="540"/>
        <w:gridCol w:w="720"/>
        <w:gridCol w:w="720"/>
        <w:gridCol w:w="394"/>
        <w:gridCol w:w="425"/>
        <w:gridCol w:w="426"/>
        <w:gridCol w:w="708"/>
        <w:gridCol w:w="851"/>
        <w:gridCol w:w="709"/>
        <w:gridCol w:w="425"/>
        <w:gridCol w:w="425"/>
        <w:gridCol w:w="567"/>
        <w:gridCol w:w="425"/>
        <w:gridCol w:w="1134"/>
      </w:tblGrid>
      <w:tr w:rsidR="002435C5" w:rsidRPr="002C59E7" w14:paraId="2E61E207" w14:textId="77777777" w:rsidTr="002435C5">
        <w:tc>
          <w:tcPr>
            <w:tcW w:w="1188" w:type="dxa"/>
            <w:vMerge w:val="restart"/>
            <w:shd w:val="clear" w:color="auto" w:fill="006024"/>
          </w:tcPr>
          <w:p w14:paraId="09BCEB36" w14:textId="77777777" w:rsidR="002435C5" w:rsidRPr="002C59E7" w:rsidRDefault="002435C5" w:rsidP="002435C5">
            <w:pPr>
              <w:spacing w:after="0"/>
              <w:jc w:val="both"/>
              <w:rPr>
                <w:rFonts w:ascii="Arial" w:eastAsia="Calibri" w:hAnsi="Arial" w:cs="Arial"/>
                <w:b/>
                <w:bCs/>
                <w:color w:val="FFFFFF" w:themeColor="background1"/>
              </w:rPr>
            </w:pPr>
            <w:r w:rsidRPr="002C59E7">
              <w:rPr>
                <w:rFonts w:ascii="Arial" w:eastAsia="Calibri" w:hAnsi="Arial" w:cs="Arial"/>
                <w:b/>
                <w:bCs/>
                <w:color w:val="FFFFFF" w:themeColor="background1"/>
              </w:rPr>
              <w:t xml:space="preserve">Column name </w:t>
            </w:r>
          </w:p>
        </w:tc>
        <w:tc>
          <w:tcPr>
            <w:tcW w:w="5760" w:type="dxa"/>
            <w:gridSpan w:val="5"/>
            <w:tcBorders>
              <w:right w:val="double" w:sz="4" w:space="0" w:color="auto"/>
            </w:tcBorders>
            <w:shd w:val="clear" w:color="auto" w:fill="006024"/>
          </w:tcPr>
          <w:p w14:paraId="2F982466"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INDICATORS</w:t>
            </w:r>
          </w:p>
        </w:tc>
        <w:tc>
          <w:tcPr>
            <w:tcW w:w="8469" w:type="dxa"/>
            <w:gridSpan w:val="14"/>
            <w:shd w:val="clear" w:color="auto" w:fill="006024"/>
          </w:tcPr>
          <w:p w14:paraId="7AB93637"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CATEGORIES</w:t>
            </w:r>
          </w:p>
        </w:tc>
      </w:tr>
      <w:tr w:rsidR="002435C5" w:rsidRPr="002C59E7" w14:paraId="2D0180F5" w14:textId="77777777" w:rsidTr="002435C5">
        <w:tc>
          <w:tcPr>
            <w:tcW w:w="1188" w:type="dxa"/>
            <w:vMerge/>
            <w:shd w:val="clear" w:color="auto" w:fill="006024"/>
          </w:tcPr>
          <w:p w14:paraId="7C28FEBB" w14:textId="77777777" w:rsidR="002435C5" w:rsidRPr="002C59E7" w:rsidRDefault="002435C5" w:rsidP="002435C5">
            <w:pPr>
              <w:spacing w:after="0"/>
              <w:jc w:val="both"/>
              <w:rPr>
                <w:rFonts w:ascii="Arial" w:eastAsia="Calibri" w:hAnsi="Arial" w:cs="Arial"/>
                <w:b/>
                <w:bCs/>
                <w:color w:val="FFFFFF" w:themeColor="background1"/>
              </w:rPr>
            </w:pPr>
          </w:p>
        </w:tc>
        <w:tc>
          <w:tcPr>
            <w:tcW w:w="990" w:type="dxa"/>
            <w:shd w:val="clear" w:color="auto" w:fill="006024"/>
          </w:tcPr>
          <w:p w14:paraId="4BC1441E"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A</w:t>
            </w:r>
          </w:p>
        </w:tc>
        <w:tc>
          <w:tcPr>
            <w:tcW w:w="990" w:type="dxa"/>
            <w:shd w:val="clear" w:color="auto" w:fill="006024"/>
          </w:tcPr>
          <w:p w14:paraId="505F1A39"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B</w:t>
            </w:r>
          </w:p>
        </w:tc>
        <w:tc>
          <w:tcPr>
            <w:tcW w:w="1170" w:type="dxa"/>
            <w:shd w:val="clear" w:color="auto" w:fill="006024"/>
          </w:tcPr>
          <w:p w14:paraId="6B7DE90D"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C</w:t>
            </w:r>
          </w:p>
        </w:tc>
        <w:tc>
          <w:tcPr>
            <w:tcW w:w="1170" w:type="dxa"/>
            <w:shd w:val="clear" w:color="auto" w:fill="006024"/>
          </w:tcPr>
          <w:p w14:paraId="58628A96"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D</w:t>
            </w:r>
          </w:p>
        </w:tc>
        <w:tc>
          <w:tcPr>
            <w:tcW w:w="1440" w:type="dxa"/>
            <w:tcBorders>
              <w:right w:val="double" w:sz="4" w:space="0" w:color="auto"/>
            </w:tcBorders>
            <w:shd w:val="clear" w:color="auto" w:fill="006024"/>
          </w:tcPr>
          <w:p w14:paraId="576B87DD"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E</w:t>
            </w:r>
          </w:p>
        </w:tc>
        <w:tc>
          <w:tcPr>
            <w:tcW w:w="540" w:type="dxa"/>
            <w:tcBorders>
              <w:left w:val="double" w:sz="4" w:space="0" w:color="auto"/>
            </w:tcBorders>
            <w:shd w:val="clear" w:color="auto" w:fill="006024"/>
          </w:tcPr>
          <w:p w14:paraId="53480E4A"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F</w:t>
            </w:r>
          </w:p>
        </w:tc>
        <w:tc>
          <w:tcPr>
            <w:tcW w:w="720" w:type="dxa"/>
            <w:shd w:val="clear" w:color="auto" w:fill="006024"/>
          </w:tcPr>
          <w:p w14:paraId="0E590108"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G</w:t>
            </w:r>
          </w:p>
        </w:tc>
        <w:tc>
          <w:tcPr>
            <w:tcW w:w="720" w:type="dxa"/>
            <w:shd w:val="clear" w:color="auto" w:fill="006024"/>
          </w:tcPr>
          <w:p w14:paraId="078942B6"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H</w:t>
            </w:r>
          </w:p>
        </w:tc>
        <w:tc>
          <w:tcPr>
            <w:tcW w:w="394" w:type="dxa"/>
            <w:shd w:val="clear" w:color="auto" w:fill="006024"/>
          </w:tcPr>
          <w:p w14:paraId="37D0F970"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I</w:t>
            </w:r>
          </w:p>
        </w:tc>
        <w:tc>
          <w:tcPr>
            <w:tcW w:w="425" w:type="dxa"/>
            <w:shd w:val="clear" w:color="auto" w:fill="006024"/>
          </w:tcPr>
          <w:p w14:paraId="66FE15CD"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J</w:t>
            </w:r>
          </w:p>
        </w:tc>
        <w:tc>
          <w:tcPr>
            <w:tcW w:w="426" w:type="dxa"/>
            <w:shd w:val="clear" w:color="auto" w:fill="006024"/>
          </w:tcPr>
          <w:p w14:paraId="3C974AB1"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K</w:t>
            </w:r>
          </w:p>
        </w:tc>
        <w:tc>
          <w:tcPr>
            <w:tcW w:w="708" w:type="dxa"/>
            <w:shd w:val="clear" w:color="auto" w:fill="006024"/>
          </w:tcPr>
          <w:p w14:paraId="13192D63"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L</w:t>
            </w:r>
          </w:p>
        </w:tc>
        <w:tc>
          <w:tcPr>
            <w:tcW w:w="851" w:type="dxa"/>
            <w:shd w:val="clear" w:color="auto" w:fill="006024"/>
          </w:tcPr>
          <w:p w14:paraId="47EEF493"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M</w:t>
            </w:r>
          </w:p>
        </w:tc>
        <w:tc>
          <w:tcPr>
            <w:tcW w:w="709" w:type="dxa"/>
            <w:shd w:val="clear" w:color="auto" w:fill="006024"/>
          </w:tcPr>
          <w:p w14:paraId="35297B6D" w14:textId="77777777" w:rsidR="002435C5" w:rsidRPr="002C59E7" w:rsidRDefault="002435C5" w:rsidP="002435C5">
            <w:pPr>
              <w:spacing w:after="0"/>
              <w:jc w:val="center"/>
              <w:rPr>
                <w:rFonts w:ascii="Arial" w:eastAsia="Calibri" w:hAnsi="Arial" w:cs="Arial"/>
                <w:b/>
                <w:bCs/>
                <w:color w:val="FFFFFF" w:themeColor="background1"/>
              </w:rPr>
            </w:pPr>
            <w:r w:rsidRPr="002C59E7">
              <w:rPr>
                <w:rFonts w:ascii="Arial" w:eastAsia="Calibri" w:hAnsi="Arial" w:cs="Arial"/>
                <w:b/>
                <w:bCs/>
                <w:color w:val="FFFFFF" w:themeColor="background1"/>
              </w:rPr>
              <w:t>N</w:t>
            </w:r>
          </w:p>
        </w:tc>
        <w:tc>
          <w:tcPr>
            <w:tcW w:w="425" w:type="dxa"/>
            <w:shd w:val="clear" w:color="auto" w:fill="006024"/>
          </w:tcPr>
          <w:p w14:paraId="1370DE24" w14:textId="77777777" w:rsidR="002435C5" w:rsidRPr="002C59E7" w:rsidRDefault="002435C5" w:rsidP="002435C5">
            <w:pPr>
              <w:spacing w:after="0"/>
              <w:jc w:val="center"/>
              <w:rPr>
                <w:rFonts w:ascii="Arial" w:eastAsia="Calibri" w:hAnsi="Arial" w:cs="Arial"/>
                <w:b/>
                <w:bCs/>
                <w:color w:val="FFFFFF" w:themeColor="background1"/>
              </w:rPr>
            </w:pPr>
            <w:r>
              <w:rPr>
                <w:rFonts w:ascii="Arial" w:eastAsia="Calibri" w:hAnsi="Arial" w:cs="Arial"/>
                <w:b/>
                <w:bCs/>
                <w:color w:val="FFFFFF" w:themeColor="background1"/>
              </w:rPr>
              <w:t>O</w:t>
            </w:r>
          </w:p>
        </w:tc>
        <w:tc>
          <w:tcPr>
            <w:tcW w:w="425" w:type="dxa"/>
            <w:shd w:val="clear" w:color="auto" w:fill="006024"/>
          </w:tcPr>
          <w:p w14:paraId="6C06C0E0" w14:textId="77777777" w:rsidR="002435C5" w:rsidRPr="002C59E7" w:rsidRDefault="002435C5" w:rsidP="002435C5">
            <w:pPr>
              <w:spacing w:after="0"/>
              <w:jc w:val="center"/>
              <w:rPr>
                <w:rFonts w:ascii="Arial" w:eastAsia="Calibri" w:hAnsi="Arial" w:cs="Arial"/>
                <w:b/>
                <w:bCs/>
                <w:color w:val="FFFFFF" w:themeColor="background1"/>
              </w:rPr>
            </w:pPr>
            <w:r>
              <w:rPr>
                <w:rFonts w:ascii="Arial" w:eastAsia="Calibri" w:hAnsi="Arial" w:cs="Arial"/>
                <w:b/>
                <w:bCs/>
                <w:color w:val="FFFFFF" w:themeColor="background1"/>
              </w:rPr>
              <w:t>P</w:t>
            </w:r>
          </w:p>
        </w:tc>
        <w:tc>
          <w:tcPr>
            <w:tcW w:w="567" w:type="dxa"/>
            <w:shd w:val="clear" w:color="auto" w:fill="006024"/>
          </w:tcPr>
          <w:p w14:paraId="5A223B3F" w14:textId="77777777" w:rsidR="002435C5" w:rsidRPr="002C59E7" w:rsidRDefault="002435C5" w:rsidP="002435C5">
            <w:pPr>
              <w:spacing w:after="0"/>
              <w:jc w:val="center"/>
              <w:rPr>
                <w:rFonts w:ascii="Arial" w:eastAsia="Calibri" w:hAnsi="Arial" w:cs="Arial"/>
                <w:b/>
                <w:bCs/>
                <w:color w:val="FFFFFF" w:themeColor="background1"/>
              </w:rPr>
            </w:pPr>
            <w:r>
              <w:rPr>
                <w:rFonts w:ascii="Arial" w:eastAsia="Calibri" w:hAnsi="Arial" w:cs="Arial"/>
                <w:b/>
                <w:bCs/>
                <w:color w:val="FFFFFF" w:themeColor="background1"/>
              </w:rPr>
              <w:t>Q</w:t>
            </w:r>
          </w:p>
        </w:tc>
        <w:tc>
          <w:tcPr>
            <w:tcW w:w="425" w:type="dxa"/>
            <w:shd w:val="clear" w:color="auto" w:fill="006024"/>
          </w:tcPr>
          <w:p w14:paraId="6E47D30D" w14:textId="77777777" w:rsidR="002435C5" w:rsidRPr="002C59E7" w:rsidRDefault="002435C5" w:rsidP="002435C5">
            <w:pPr>
              <w:spacing w:after="0"/>
              <w:jc w:val="center"/>
              <w:rPr>
                <w:rFonts w:ascii="Arial" w:eastAsia="Calibri" w:hAnsi="Arial" w:cs="Arial"/>
                <w:b/>
                <w:bCs/>
                <w:color w:val="FFFFFF" w:themeColor="background1"/>
              </w:rPr>
            </w:pPr>
            <w:r>
              <w:rPr>
                <w:rFonts w:ascii="Arial" w:eastAsia="Calibri" w:hAnsi="Arial" w:cs="Arial"/>
                <w:b/>
                <w:bCs/>
                <w:color w:val="FFFFFF" w:themeColor="background1"/>
              </w:rPr>
              <w:t>R</w:t>
            </w:r>
          </w:p>
        </w:tc>
        <w:tc>
          <w:tcPr>
            <w:tcW w:w="1134" w:type="dxa"/>
            <w:shd w:val="clear" w:color="auto" w:fill="006024"/>
          </w:tcPr>
          <w:p w14:paraId="54787A87" w14:textId="77777777" w:rsidR="002435C5" w:rsidRPr="002C59E7" w:rsidRDefault="002435C5" w:rsidP="002435C5">
            <w:pPr>
              <w:spacing w:after="0"/>
              <w:jc w:val="center"/>
              <w:rPr>
                <w:rFonts w:ascii="Arial" w:eastAsia="Calibri" w:hAnsi="Arial" w:cs="Arial"/>
                <w:b/>
                <w:bCs/>
                <w:color w:val="FFFFFF" w:themeColor="background1"/>
              </w:rPr>
            </w:pPr>
            <w:r>
              <w:rPr>
                <w:rFonts w:ascii="Arial" w:eastAsia="Calibri" w:hAnsi="Arial" w:cs="Arial"/>
                <w:b/>
                <w:bCs/>
                <w:color w:val="FFFFFF" w:themeColor="background1"/>
              </w:rPr>
              <w:t>S</w:t>
            </w:r>
          </w:p>
        </w:tc>
      </w:tr>
      <w:tr w:rsidR="002435C5" w:rsidRPr="002C59E7" w14:paraId="78274E1B" w14:textId="77777777" w:rsidTr="002435C5">
        <w:trPr>
          <w:cantSplit/>
          <w:trHeight w:val="1621"/>
        </w:trPr>
        <w:tc>
          <w:tcPr>
            <w:tcW w:w="1188" w:type="dxa"/>
            <w:shd w:val="clear" w:color="auto" w:fill="006024"/>
          </w:tcPr>
          <w:p w14:paraId="2DBD10C5" w14:textId="77777777" w:rsidR="002435C5" w:rsidRPr="002C59E7" w:rsidRDefault="002435C5" w:rsidP="002435C5">
            <w:pPr>
              <w:spacing w:after="0"/>
              <w:jc w:val="both"/>
              <w:rPr>
                <w:rFonts w:ascii="Arial" w:eastAsia="Calibri" w:hAnsi="Arial" w:cs="Arial"/>
                <w:b/>
                <w:bCs/>
                <w:color w:val="FFFFFF" w:themeColor="background1"/>
              </w:rPr>
            </w:pPr>
          </w:p>
          <w:p w14:paraId="49392045" w14:textId="77777777" w:rsidR="002435C5" w:rsidRPr="002C59E7" w:rsidRDefault="002435C5" w:rsidP="002435C5">
            <w:pPr>
              <w:spacing w:after="0"/>
              <w:jc w:val="both"/>
              <w:rPr>
                <w:rFonts w:ascii="Arial" w:eastAsia="Calibri" w:hAnsi="Arial" w:cs="Arial"/>
                <w:b/>
                <w:bCs/>
                <w:color w:val="FFFFFF" w:themeColor="background1"/>
              </w:rPr>
            </w:pPr>
            <w:r w:rsidRPr="002C59E7">
              <w:rPr>
                <w:rFonts w:ascii="Arial" w:eastAsia="Calibri" w:hAnsi="Arial" w:cs="Arial"/>
                <w:b/>
                <w:bCs/>
                <w:color w:val="FFFFFF" w:themeColor="background1"/>
              </w:rPr>
              <w:t>Month:</w:t>
            </w:r>
          </w:p>
        </w:tc>
        <w:tc>
          <w:tcPr>
            <w:tcW w:w="990" w:type="dxa"/>
            <w:shd w:val="clear" w:color="auto" w:fill="006024"/>
            <w:textDirection w:val="btLr"/>
          </w:tcPr>
          <w:p w14:paraId="2F97D494" w14:textId="77777777" w:rsidR="002435C5" w:rsidRPr="002C59E7" w:rsidRDefault="002435C5" w:rsidP="002435C5">
            <w:pPr>
              <w:spacing w:after="0"/>
              <w:ind w:left="113" w:right="113"/>
              <w:jc w:val="both"/>
              <w:rPr>
                <w:rFonts w:ascii="Arial" w:eastAsia="Calibri" w:hAnsi="Arial" w:cs="Arial"/>
                <w:b/>
                <w:bCs/>
                <w:color w:val="FFFFFF" w:themeColor="background1"/>
                <w:sz w:val="20"/>
                <w:szCs w:val="20"/>
              </w:rPr>
            </w:pPr>
            <w:r w:rsidRPr="002C59E7">
              <w:rPr>
                <w:rFonts w:ascii="Arial" w:eastAsia="Calibri" w:hAnsi="Arial" w:cs="Arial"/>
                <w:b/>
                <w:bCs/>
                <w:color w:val="FFFFFF" w:themeColor="background1"/>
                <w:sz w:val="20"/>
                <w:szCs w:val="20"/>
              </w:rPr>
              <w:t># Complaints received</w:t>
            </w:r>
          </w:p>
        </w:tc>
        <w:tc>
          <w:tcPr>
            <w:tcW w:w="990" w:type="dxa"/>
            <w:shd w:val="clear" w:color="auto" w:fill="006024"/>
            <w:textDirection w:val="btLr"/>
          </w:tcPr>
          <w:p w14:paraId="6EC2FF9D" w14:textId="77777777" w:rsidR="002435C5" w:rsidRPr="002C59E7" w:rsidRDefault="002435C5" w:rsidP="002435C5">
            <w:pPr>
              <w:spacing w:after="0"/>
              <w:ind w:left="113" w:right="113"/>
              <w:jc w:val="both"/>
              <w:rPr>
                <w:rFonts w:ascii="Arial" w:eastAsia="Calibri" w:hAnsi="Arial" w:cs="Arial"/>
                <w:b/>
                <w:bCs/>
                <w:color w:val="FFFFFF" w:themeColor="background1"/>
                <w:sz w:val="20"/>
                <w:szCs w:val="20"/>
              </w:rPr>
            </w:pPr>
            <w:r w:rsidRPr="002C59E7">
              <w:rPr>
                <w:rFonts w:ascii="Arial" w:eastAsia="Calibri" w:hAnsi="Arial" w:cs="Arial"/>
                <w:b/>
                <w:bCs/>
                <w:color w:val="FFFFFF" w:themeColor="background1"/>
                <w:sz w:val="20"/>
                <w:szCs w:val="20"/>
              </w:rPr>
              <w:t># Complaints resolved</w:t>
            </w:r>
          </w:p>
        </w:tc>
        <w:tc>
          <w:tcPr>
            <w:tcW w:w="1170" w:type="dxa"/>
            <w:shd w:val="clear" w:color="auto" w:fill="006024"/>
            <w:textDirection w:val="btLr"/>
          </w:tcPr>
          <w:p w14:paraId="49D51FAC" w14:textId="77777777" w:rsidR="002435C5" w:rsidRPr="002C59E7" w:rsidRDefault="002435C5" w:rsidP="002435C5">
            <w:pPr>
              <w:spacing w:after="0"/>
              <w:ind w:left="113" w:right="113"/>
              <w:rPr>
                <w:rFonts w:ascii="Arial" w:eastAsia="Calibri" w:hAnsi="Arial" w:cs="Arial"/>
                <w:b/>
                <w:bCs/>
                <w:color w:val="FFFFFF" w:themeColor="background1"/>
                <w:sz w:val="20"/>
                <w:szCs w:val="20"/>
              </w:rPr>
            </w:pPr>
            <w:r w:rsidRPr="002C59E7">
              <w:rPr>
                <w:rFonts w:ascii="Arial" w:eastAsia="Calibri" w:hAnsi="Arial" w:cs="Arial"/>
                <w:b/>
                <w:bCs/>
                <w:color w:val="FFFFFF" w:themeColor="background1"/>
                <w:sz w:val="20"/>
                <w:szCs w:val="20"/>
              </w:rPr>
              <w:t xml:space="preserve"> % Complaints resolved (Column B÷A)</w:t>
            </w:r>
          </w:p>
        </w:tc>
        <w:tc>
          <w:tcPr>
            <w:tcW w:w="1170" w:type="dxa"/>
            <w:shd w:val="clear" w:color="auto" w:fill="006024"/>
            <w:textDirection w:val="btLr"/>
          </w:tcPr>
          <w:p w14:paraId="102CEA38" w14:textId="77777777" w:rsidR="002435C5" w:rsidRPr="002C59E7" w:rsidRDefault="002435C5" w:rsidP="002435C5">
            <w:pPr>
              <w:spacing w:after="0"/>
              <w:ind w:left="113" w:right="113"/>
              <w:rPr>
                <w:rFonts w:ascii="Arial" w:eastAsia="Calibri" w:hAnsi="Arial" w:cs="Arial"/>
                <w:b/>
                <w:bCs/>
                <w:color w:val="FFFFFF" w:themeColor="background1"/>
                <w:sz w:val="20"/>
                <w:szCs w:val="20"/>
              </w:rPr>
            </w:pPr>
            <w:r w:rsidRPr="002C59E7">
              <w:rPr>
                <w:rFonts w:ascii="Arial" w:eastAsia="Calibri" w:hAnsi="Arial" w:cs="Arial"/>
                <w:b/>
                <w:bCs/>
                <w:color w:val="FFFFFF" w:themeColor="background1"/>
                <w:sz w:val="20"/>
                <w:szCs w:val="20"/>
              </w:rPr>
              <w:t># Complaints resolved within 25 working days</w:t>
            </w:r>
          </w:p>
        </w:tc>
        <w:tc>
          <w:tcPr>
            <w:tcW w:w="1440" w:type="dxa"/>
            <w:tcBorders>
              <w:right w:val="double" w:sz="4" w:space="0" w:color="auto"/>
            </w:tcBorders>
            <w:shd w:val="clear" w:color="auto" w:fill="006024"/>
            <w:textDirection w:val="btLr"/>
          </w:tcPr>
          <w:p w14:paraId="26222CEE" w14:textId="77777777" w:rsidR="002435C5" w:rsidRPr="002C59E7" w:rsidRDefault="002435C5" w:rsidP="002435C5">
            <w:pPr>
              <w:spacing w:after="0"/>
              <w:ind w:left="113" w:right="113"/>
              <w:rPr>
                <w:rFonts w:ascii="Arial" w:eastAsia="Calibri" w:hAnsi="Arial" w:cs="Arial"/>
                <w:b/>
                <w:bCs/>
                <w:color w:val="FFFFFF" w:themeColor="background1"/>
                <w:sz w:val="20"/>
                <w:szCs w:val="20"/>
              </w:rPr>
            </w:pPr>
            <w:r w:rsidRPr="002C59E7">
              <w:rPr>
                <w:rFonts w:ascii="Arial" w:eastAsia="Calibri" w:hAnsi="Arial" w:cs="Arial"/>
                <w:b/>
                <w:bCs/>
                <w:color w:val="FFFFFF" w:themeColor="background1"/>
                <w:sz w:val="20"/>
                <w:szCs w:val="20"/>
              </w:rPr>
              <w:t xml:space="preserve"> % Complaints resolved within 25 working days (D÷B)</w:t>
            </w:r>
          </w:p>
        </w:tc>
        <w:tc>
          <w:tcPr>
            <w:tcW w:w="540" w:type="dxa"/>
            <w:tcBorders>
              <w:left w:val="double" w:sz="4" w:space="0" w:color="auto"/>
            </w:tcBorders>
            <w:shd w:val="clear" w:color="auto" w:fill="006024"/>
            <w:textDirection w:val="btLr"/>
          </w:tcPr>
          <w:p w14:paraId="08225DFD"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Staff attitude</w:t>
            </w:r>
          </w:p>
        </w:tc>
        <w:tc>
          <w:tcPr>
            <w:tcW w:w="720" w:type="dxa"/>
            <w:shd w:val="clear" w:color="auto" w:fill="006024"/>
            <w:textDirection w:val="btLr"/>
          </w:tcPr>
          <w:p w14:paraId="297C56E1"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Access to information</w:t>
            </w:r>
          </w:p>
        </w:tc>
        <w:tc>
          <w:tcPr>
            <w:tcW w:w="720" w:type="dxa"/>
            <w:shd w:val="clear" w:color="auto" w:fill="006024"/>
            <w:textDirection w:val="btLr"/>
          </w:tcPr>
          <w:p w14:paraId="221DB069"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Physical access</w:t>
            </w:r>
          </w:p>
        </w:tc>
        <w:tc>
          <w:tcPr>
            <w:tcW w:w="394" w:type="dxa"/>
            <w:shd w:val="clear" w:color="auto" w:fill="006024"/>
            <w:textDirection w:val="btLr"/>
          </w:tcPr>
          <w:p w14:paraId="6805683C"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Waiting times</w:t>
            </w:r>
          </w:p>
        </w:tc>
        <w:tc>
          <w:tcPr>
            <w:tcW w:w="425" w:type="dxa"/>
            <w:shd w:val="clear" w:color="auto" w:fill="006024"/>
            <w:textDirection w:val="btLr"/>
          </w:tcPr>
          <w:p w14:paraId="327CB990"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Waiting list</w:t>
            </w:r>
          </w:p>
        </w:tc>
        <w:tc>
          <w:tcPr>
            <w:tcW w:w="426" w:type="dxa"/>
            <w:shd w:val="clear" w:color="auto" w:fill="006024"/>
            <w:textDirection w:val="btLr"/>
          </w:tcPr>
          <w:p w14:paraId="75E79523"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Patient care</w:t>
            </w:r>
          </w:p>
        </w:tc>
        <w:tc>
          <w:tcPr>
            <w:tcW w:w="708" w:type="dxa"/>
            <w:shd w:val="clear" w:color="auto" w:fill="006024"/>
            <w:textDirection w:val="btLr"/>
          </w:tcPr>
          <w:p w14:paraId="50515906"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Availability of medicines</w:t>
            </w:r>
          </w:p>
        </w:tc>
        <w:tc>
          <w:tcPr>
            <w:tcW w:w="851" w:type="dxa"/>
            <w:shd w:val="clear" w:color="auto" w:fill="006024"/>
            <w:textDirection w:val="btLr"/>
          </w:tcPr>
          <w:p w14:paraId="5BD11804"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Safe and secure environment</w:t>
            </w:r>
          </w:p>
        </w:tc>
        <w:tc>
          <w:tcPr>
            <w:tcW w:w="709" w:type="dxa"/>
            <w:shd w:val="clear" w:color="auto" w:fill="006024"/>
            <w:textDirection w:val="btLr"/>
          </w:tcPr>
          <w:p w14:paraId="7F932D50"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Hygiene and cleanliness</w:t>
            </w:r>
          </w:p>
        </w:tc>
        <w:tc>
          <w:tcPr>
            <w:tcW w:w="425" w:type="dxa"/>
            <w:shd w:val="clear" w:color="auto" w:fill="006024"/>
            <w:textDirection w:val="btLr"/>
          </w:tcPr>
          <w:p w14:paraId="4C3E4A6D" w14:textId="77777777" w:rsidR="002435C5" w:rsidRPr="00F40CF6" w:rsidRDefault="002435C5" w:rsidP="002435C5">
            <w:pPr>
              <w:spacing w:after="0"/>
              <w:ind w:left="113" w:right="113"/>
              <w:rPr>
                <w:rFonts w:ascii="Arial" w:hAnsi="Arial" w:cs="Arial"/>
                <w:b/>
                <w:color w:val="FFFFFF" w:themeColor="background1"/>
                <w:sz w:val="18"/>
                <w:szCs w:val="18"/>
              </w:rPr>
            </w:pPr>
            <w:r w:rsidRPr="00F40CF6">
              <w:rPr>
                <w:rFonts w:ascii="Arial" w:hAnsi="Arial" w:cs="Arial"/>
                <w:b/>
                <w:color w:val="FFFFFF" w:themeColor="background1"/>
                <w:sz w:val="18"/>
                <w:szCs w:val="18"/>
              </w:rPr>
              <w:t>Linen</w:t>
            </w:r>
          </w:p>
        </w:tc>
        <w:tc>
          <w:tcPr>
            <w:tcW w:w="425" w:type="dxa"/>
            <w:shd w:val="clear" w:color="auto" w:fill="006024"/>
            <w:textDirection w:val="btLr"/>
          </w:tcPr>
          <w:p w14:paraId="0CBA14E3" w14:textId="77777777" w:rsidR="002435C5" w:rsidRPr="00F40CF6" w:rsidRDefault="002435C5" w:rsidP="002435C5">
            <w:pPr>
              <w:spacing w:after="0"/>
              <w:ind w:left="113" w:right="113"/>
              <w:rPr>
                <w:rFonts w:ascii="Arial" w:hAnsi="Arial" w:cs="Arial"/>
                <w:b/>
                <w:color w:val="FFFFFF" w:themeColor="background1"/>
                <w:sz w:val="18"/>
                <w:szCs w:val="18"/>
              </w:rPr>
            </w:pPr>
            <w:r w:rsidRPr="00F40CF6">
              <w:rPr>
                <w:rFonts w:ascii="Arial" w:hAnsi="Arial" w:cs="Arial"/>
                <w:b/>
                <w:color w:val="FFFFFF" w:themeColor="background1"/>
                <w:sz w:val="18"/>
                <w:szCs w:val="18"/>
              </w:rPr>
              <w:t>Food</w:t>
            </w:r>
          </w:p>
        </w:tc>
        <w:tc>
          <w:tcPr>
            <w:tcW w:w="567" w:type="dxa"/>
            <w:shd w:val="clear" w:color="auto" w:fill="006024"/>
            <w:textDirection w:val="btLr"/>
          </w:tcPr>
          <w:p w14:paraId="59C00169" w14:textId="77777777" w:rsidR="002435C5" w:rsidRPr="00F40CF6" w:rsidRDefault="002435C5" w:rsidP="002435C5">
            <w:pPr>
              <w:spacing w:after="0"/>
              <w:ind w:left="113" w:right="113"/>
              <w:rPr>
                <w:rFonts w:ascii="Arial" w:hAnsi="Arial" w:cs="Arial"/>
                <w:b/>
                <w:color w:val="FFFFFF" w:themeColor="background1"/>
                <w:sz w:val="18"/>
                <w:szCs w:val="18"/>
              </w:rPr>
            </w:pPr>
            <w:r w:rsidRPr="00F40CF6">
              <w:rPr>
                <w:rFonts w:ascii="Arial" w:hAnsi="Arial" w:cs="Arial"/>
                <w:b/>
                <w:color w:val="FFFFFF" w:themeColor="background1"/>
                <w:sz w:val="18"/>
                <w:szCs w:val="18"/>
              </w:rPr>
              <w:t>Missing patient record</w:t>
            </w:r>
          </w:p>
        </w:tc>
        <w:tc>
          <w:tcPr>
            <w:tcW w:w="425" w:type="dxa"/>
            <w:shd w:val="clear" w:color="auto" w:fill="006024"/>
            <w:textDirection w:val="btLr"/>
          </w:tcPr>
          <w:p w14:paraId="3602F4C8" w14:textId="77777777" w:rsidR="002435C5" w:rsidRPr="00F40CF6" w:rsidRDefault="002435C5" w:rsidP="002435C5">
            <w:pPr>
              <w:spacing w:after="0"/>
              <w:ind w:left="113" w:right="113"/>
              <w:rPr>
                <w:rFonts w:ascii="Arial" w:hAnsi="Arial" w:cs="Arial"/>
                <w:b/>
                <w:color w:val="FFFFFF" w:themeColor="background1"/>
                <w:sz w:val="18"/>
                <w:szCs w:val="18"/>
              </w:rPr>
            </w:pPr>
            <w:r w:rsidRPr="00F40CF6">
              <w:rPr>
                <w:rFonts w:ascii="Arial" w:hAnsi="Arial" w:cs="Arial"/>
                <w:b/>
                <w:color w:val="FFFFFF" w:themeColor="background1"/>
                <w:sz w:val="18"/>
                <w:szCs w:val="18"/>
              </w:rPr>
              <w:t>Other</w:t>
            </w:r>
          </w:p>
        </w:tc>
        <w:tc>
          <w:tcPr>
            <w:tcW w:w="1134" w:type="dxa"/>
            <w:shd w:val="clear" w:color="auto" w:fill="006024"/>
            <w:textDirection w:val="btLr"/>
          </w:tcPr>
          <w:p w14:paraId="2A757C1E" w14:textId="77777777" w:rsidR="002435C5" w:rsidRPr="00F40CF6" w:rsidRDefault="002435C5" w:rsidP="002435C5">
            <w:pPr>
              <w:spacing w:after="0"/>
              <w:ind w:left="113" w:right="113"/>
              <w:rPr>
                <w:rFonts w:ascii="Arial" w:eastAsia="Calibri" w:hAnsi="Arial" w:cs="Arial"/>
                <w:b/>
                <w:bCs/>
                <w:color w:val="FFFFFF" w:themeColor="background1"/>
                <w:sz w:val="18"/>
                <w:szCs w:val="18"/>
              </w:rPr>
            </w:pPr>
            <w:r w:rsidRPr="00F40CF6">
              <w:rPr>
                <w:rFonts w:ascii="Arial" w:hAnsi="Arial" w:cs="Arial"/>
                <w:b/>
                <w:color w:val="FFFFFF" w:themeColor="background1"/>
                <w:sz w:val="18"/>
                <w:szCs w:val="18"/>
              </w:rPr>
              <w:t>Total per month (Sum of Columns F to R)</w:t>
            </w:r>
          </w:p>
        </w:tc>
      </w:tr>
      <w:tr w:rsidR="002435C5" w:rsidRPr="004216F5" w14:paraId="2C7250F0" w14:textId="77777777" w:rsidTr="002435C5">
        <w:tc>
          <w:tcPr>
            <w:tcW w:w="1188" w:type="dxa"/>
            <w:shd w:val="clear" w:color="auto" w:fill="006024"/>
            <w:vAlign w:val="center"/>
          </w:tcPr>
          <w:p w14:paraId="16EC5F64"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April</w:t>
            </w:r>
          </w:p>
        </w:tc>
        <w:tc>
          <w:tcPr>
            <w:tcW w:w="990" w:type="dxa"/>
            <w:vAlign w:val="center"/>
          </w:tcPr>
          <w:p w14:paraId="0514434B"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75663E0E"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6E67868F"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14A2164F"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293EA001"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628D0EE4"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58813A70"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70ABACF5"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05171DC8"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62DE2EFC"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00BD75A2"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7F567388"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329B24A4"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04D96CBE"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242D5B3D"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7B11FF0F"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7C72E2B9"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5E70D235"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293D36F6"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422AB028" w14:textId="77777777" w:rsidTr="002435C5">
        <w:tc>
          <w:tcPr>
            <w:tcW w:w="1188" w:type="dxa"/>
            <w:shd w:val="clear" w:color="auto" w:fill="006024"/>
            <w:vAlign w:val="center"/>
          </w:tcPr>
          <w:p w14:paraId="3897CB4C"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May</w:t>
            </w:r>
          </w:p>
        </w:tc>
        <w:tc>
          <w:tcPr>
            <w:tcW w:w="990" w:type="dxa"/>
            <w:vAlign w:val="center"/>
          </w:tcPr>
          <w:p w14:paraId="325F00B8"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01AB7215"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29443DF0"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3A08DD68"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0122B8A0"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2C117D6F"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3605E4B7"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1B241A36"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530E3D9E"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645EB27C"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1FF221F4"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270D5E7D"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46EEBAE0"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4F83F891"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14E3C0AC"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006352D7"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7D6DB919"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756300B9"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721F9F2F"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6D95A555" w14:textId="77777777" w:rsidTr="002435C5">
        <w:tc>
          <w:tcPr>
            <w:tcW w:w="1188" w:type="dxa"/>
            <w:shd w:val="clear" w:color="auto" w:fill="006024"/>
            <w:vAlign w:val="center"/>
          </w:tcPr>
          <w:p w14:paraId="7AB4BF87"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June</w:t>
            </w:r>
          </w:p>
        </w:tc>
        <w:tc>
          <w:tcPr>
            <w:tcW w:w="990" w:type="dxa"/>
            <w:vAlign w:val="center"/>
          </w:tcPr>
          <w:p w14:paraId="03248573"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2B20335E"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0D5F6589"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1FC6EEB8"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2DC0DA4B"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5A8333BB"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76646785"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04E44A50"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45038F3E"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349B0F7F"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3BAE4A09"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285B1F60"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4ACF7320"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138076E2"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425D70ED"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15C2101D"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50F0DE1C"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4385AD24"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7A50172A"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1D028C85" w14:textId="77777777" w:rsidTr="002435C5">
        <w:tc>
          <w:tcPr>
            <w:tcW w:w="1188" w:type="dxa"/>
            <w:shd w:val="clear" w:color="auto" w:fill="C2D69B"/>
            <w:vAlign w:val="center"/>
          </w:tcPr>
          <w:p w14:paraId="20F4B07B" w14:textId="77777777" w:rsidR="002435C5" w:rsidRPr="004216F5" w:rsidRDefault="002435C5" w:rsidP="002435C5">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Q1</w:t>
            </w:r>
          </w:p>
        </w:tc>
        <w:tc>
          <w:tcPr>
            <w:tcW w:w="990" w:type="dxa"/>
            <w:shd w:val="clear" w:color="auto" w:fill="C2D69B"/>
            <w:vAlign w:val="center"/>
          </w:tcPr>
          <w:p w14:paraId="6623293C" w14:textId="77777777" w:rsidR="002435C5" w:rsidRPr="004216F5" w:rsidRDefault="002435C5" w:rsidP="002435C5">
            <w:pPr>
              <w:spacing w:after="0"/>
              <w:jc w:val="center"/>
              <w:rPr>
                <w:rFonts w:ascii="Arial" w:eastAsia="Calibri" w:hAnsi="Arial" w:cs="Arial"/>
                <w:b/>
                <w:bCs/>
                <w:sz w:val="20"/>
                <w:szCs w:val="20"/>
              </w:rPr>
            </w:pPr>
          </w:p>
        </w:tc>
        <w:tc>
          <w:tcPr>
            <w:tcW w:w="990" w:type="dxa"/>
            <w:shd w:val="clear" w:color="auto" w:fill="C2D69B"/>
            <w:vAlign w:val="center"/>
          </w:tcPr>
          <w:p w14:paraId="6DF1D8BB" w14:textId="77777777" w:rsidR="002435C5" w:rsidRPr="004216F5" w:rsidRDefault="002435C5" w:rsidP="002435C5">
            <w:pPr>
              <w:spacing w:after="0"/>
              <w:jc w:val="center"/>
              <w:rPr>
                <w:rFonts w:ascii="Arial" w:eastAsia="Calibri" w:hAnsi="Arial" w:cs="Arial"/>
                <w:b/>
                <w:bCs/>
                <w:sz w:val="20"/>
                <w:szCs w:val="20"/>
              </w:rPr>
            </w:pPr>
          </w:p>
        </w:tc>
        <w:tc>
          <w:tcPr>
            <w:tcW w:w="1170" w:type="dxa"/>
            <w:shd w:val="clear" w:color="auto" w:fill="C2D69B"/>
            <w:vAlign w:val="center"/>
          </w:tcPr>
          <w:p w14:paraId="72147A63" w14:textId="77777777" w:rsidR="002435C5" w:rsidRPr="004216F5" w:rsidRDefault="002435C5" w:rsidP="002435C5">
            <w:pPr>
              <w:spacing w:after="0"/>
              <w:jc w:val="center"/>
              <w:rPr>
                <w:rFonts w:ascii="Arial" w:eastAsia="Calibri" w:hAnsi="Arial" w:cs="Arial"/>
                <w:b/>
                <w:bCs/>
                <w:sz w:val="20"/>
                <w:szCs w:val="20"/>
              </w:rPr>
            </w:pPr>
          </w:p>
        </w:tc>
        <w:tc>
          <w:tcPr>
            <w:tcW w:w="1170" w:type="dxa"/>
            <w:shd w:val="clear" w:color="auto" w:fill="C2D69B"/>
            <w:vAlign w:val="center"/>
          </w:tcPr>
          <w:p w14:paraId="16A81CEE"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shd w:val="clear" w:color="auto" w:fill="C2D69B"/>
            <w:vAlign w:val="center"/>
          </w:tcPr>
          <w:p w14:paraId="4A6A9EC4"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shd w:val="clear" w:color="auto" w:fill="C2D69B"/>
          </w:tcPr>
          <w:p w14:paraId="7759A9E7" w14:textId="77777777" w:rsidR="002435C5" w:rsidRPr="004216F5" w:rsidRDefault="002435C5" w:rsidP="002435C5">
            <w:pPr>
              <w:spacing w:after="0"/>
              <w:jc w:val="center"/>
              <w:rPr>
                <w:rFonts w:ascii="Arial" w:eastAsia="Calibri" w:hAnsi="Arial" w:cs="Arial"/>
                <w:b/>
                <w:bCs/>
                <w:sz w:val="20"/>
                <w:szCs w:val="20"/>
              </w:rPr>
            </w:pPr>
          </w:p>
        </w:tc>
        <w:tc>
          <w:tcPr>
            <w:tcW w:w="720" w:type="dxa"/>
            <w:shd w:val="clear" w:color="auto" w:fill="C2D69B"/>
          </w:tcPr>
          <w:p w14:paraId="45D807EA" w14:textId="77777777" w:rsidR="002435C5" w:rsidRPr="004216F5" w:rsidRDefault="002435C5" w:rsidP="002435C5">
            <w:pPr>
              <w:spacing w:after="0"/>
              <w:jc w:val="center"/>
              <w:rPr>
                <w:rFonts w:ascii="Arial" w:eastAsia="Calibri" w:hAnsi="Arial" w:cs="Arial"/>
                <w:b/>
                <w:bCs/>
                <w:sz w:val="20"/>
                <w:szCs w:val="20"/>
              </w:rPr>
            </w:pPr>
          </w:p>
        </w:tc>
        <w:tc>
          <w:tcPr>
            <w:tcW w:w="720" w:type="dxa"/>
            <w:shd w:val="clear" w:color="auto" w:fill="C2D69B"/>
          </w:tcPr>
          <w:p w14:paraId="0BB485BC" w14:textId="77777777" w:rsidR="002435C5" w:rsidRPr="004216F5" w:rsidRDefault="002435C5" w:rsidP="002435C5">
            <w:pPr>
              <w:spacing w:after="0"/>
              <w:jc w:val="center"/>
              <w:rPr>
                <w:rFonts w:ascii="Arial" w:eastAsia="Calibri" w:hAnsi="Arial" w:cs="Arial"/>
                <w:b/>
                <w:bCs/>
                <w:sz w:val="20"/>
                <w:szCs w:val="20"/>
              </w:rPr>
            </w:pPr>
          </w:p>
        </w:tc>
        <w:tc>
          <w:tcPr>
            <w:tcW w:w="394" w:type="dxa"/>
            <w:shd w:val="clear" w:color="auto" w:fill="C2D69B"/>
          </w:tcPr>
          <w:p w14:paraId="277B3C17"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3DBCFA13" w14:textId="77777777" w:rsidR="002435C5" w:rsidRPr="004216F5" w:rsidRDefault="002435C5" w:rsidP="002435C5">
            <w:pPr>
              <w:spacing w:after="0"/>
              <w:jc w:val="center"/>
              <w:rPr>
                <w:rFonts w:ascii="Arial" w:eastAsia="Calibri" w:hAnsi="Arial" w:cs="Arial"/>
                <w:b/>
                <w:bCs/>
                <w:sz w:val="20"/>
                <w:szCs w:val="20"/>
              </w:rPr>
            </w:pPr>
          </w:p>
        </w:tc>
        <w:tc>
          <w:tcPr>
            <w:tcW w:w="426" w:type="dxa"/>
            <w:shd w:val="clear" w:color="auto" w:fill="C2D69B"/>
          </w:tcPr>
          <w:p w14:paraId="15D27BD4" w14:textId="77777777" w:rsidR="002435C5" w:rsidRPr="004216F5" w:rsidRDefault="002435C5" w:rsidP="002435C5">
            <w:pPr>
              <w:spacing w:after="0"/>
              <w:jc w:val="center"/>
              <w:rPr>
                <w:rFonts w:ascii="Arial" w:eastAsia="Calibri" w:hAnsi="Arial" w:cs="Arial"/>
                <w:b/>
                <w:bCs/>
                <w:sz w:val="20"/>
                <w:szCs w:val="20"/>
              </w:rPr>
            </w:pPr>
          </w:p>
        </w:tc>
        <w:tc>
          <w:tcPr>
            <w:tcW w:w="708" w:type="dxa"/>
            <w:shd w:val="clear" w:color="auto" w:fill="C2D69B"/>
          </w:tcPr>
          <w:p w14:paraId="46E52E16" w14:textId="77777777" w:rsidR="002435C5" w:rsidRPr="004216F5" w:rsidRDefault="002435C5" w:rsidP="002435C5">
            <w:pPr>
              <w:spacing w:after="0"/>
              <w:jc w:val="center"/>
              <w:rPr>
                <w:rFonts w:ascii="Arial" w:eastAsia="Calibri" w:hAnsi="Arial" w:cs="Arial"/>
                <w:b/>
                <w:bCs/>
                <w:sz w:val="20"/>
                <w:szCs w:val="20"/>
              </w:rPr>
            </w:pPr>
          </w:p>
        </w:tc>
        <w:tc>
          <w:tcPr>
            <w:tcW w:w="851" w:type="dxa"/>
            <w:shd w:val="clear" w:color="auto" w:fill="C2D69B"/>
          </w:tcPr>
          <w:p w14:paraId="6125D310" w14:textId="77777777" w:rsidR="002435C5" w:rsidRPr="004216F5" w:rsidRDefault="002435C5" w:rsidP="002435C5">
            <w:pPr>
              <w:spacing w:after="0"/>
              <w:jc w:val="center"/>
              <w:rPr>
                <w:rFonts w:ascii="Arial" w:eastAsia="Calibri" w:hAnsi="Arial" w:cs="Arial"/>
                <w:b/>
                <w:bCs/>
                <w:sz w:val="20"/>
                <w:szCs w:val="20"/>
              </w:rPr>
            </w:pPr>
          </w:p>
        </w:tc>
        <w:tc>
          <w:tcPr>
            <w:tcW w:w="709" w:type="dxa"/>
            <w:shd w:val="clear" w:color="auto" w:fill="C2D69B"/>
          </w:tcPr>
          <w:p w14:paraId="031EFB30"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569702E7"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7A574709" w14:textId="77777777" w:rsidR="002435C5" w:rsidRPr="004216F5" w:rsidRDefault="002435C5" w:rsidP="002435C5">
            <w:pPr>
              <w:spacing w:after="0"/>
              <w:jc w:val="center"/>
              <w:rPr>
                <w:rFonts w:ascii="Arial" w:eastAsia="Calibri" w:hAnsi="Arial" w:cs="Arial"/>
                <w:b/>
                <w:bCs/>
                <w:sz w:val="20"/>
                <w:szCs w:val="20"/>
              </w:rPr>
            </w:pPr>
          </w:p>
        </w:tc>
        <w:tc>
          <w:tcPr>
            <w:tcW w:w="567" w:type="dxa"/>
            <w:shd w:val="clear" w:color="auto" w:fill="C2D69B"/>
          </w:tcPr>
          <w:p w14:paraId="014D236D"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0754C985" w14:textId="77777777" w:rsidR="002435C5" w:rsidRPr="004216F5" w:rsidRDefault="002435C5" w:rsidP="002435C5">
            <w:pPr>
              <w:spacing w:after="0"/>
              <w:jc w:val="center"/>
              <w:rPr>
                <w:rFonts w:ascii="Arial" w:eastAsia="Calibri" w:hAnsi="Arial" w:cs="Arial"/>
                <w:b/>
                <w:bCs/>
                <w:sz w:val="20"/>
                <w:szCs w:val="20"/>
              </w:rPr>
            </w:pPr>
          </w:p>
        </w:tc>
        <w:tc>
          <w:tcPr>
            <w:tcW w:w="1134" w:type="dxa"/>
            <w:shd w:val="clear" w:color="auto" w:fill="C2D69B"/>
          </w:tcPr>
          <w:p w14:paraId="5AC39A47"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59C76BC3" w14:textId="77777777" w:rsidTr="002435C5">
        <w:tc>
          <w:tcPr>
            <w:tcW w:w="1188" w:type="dxa"/>
            <w:shd w:val="clear" w:color="auto" w:fill="006024"/>
            <w:vAlign w:val="center"/>
          </w:tcPr>
          <w:p w14:paraId="05D589B6"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Jul</w:t>
            </w:r>
          </w:p>
        </w:tc>
        <w:tc>
          <w:tcPr>
            <w:tcW w:w="990" w:type="dxa"/>
            <w:vAlign w:val="center"/>
          </w:tcPr>
          <w:p w14:paraId="6C10B1DA"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5783F4E0"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7C5618CD"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0E02721A"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0EE00C37"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4441595F"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1A0E5E9E"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3450835B"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0FCBF721"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1ED461E4"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54BC2472"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50CF013B"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306F09C7"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2ED6ECDD"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06499E66"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514E66CD"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47CAA5B5"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4443E56C"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7BC543D0"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3B602EAA" w14:textId="77777777" w:rsidTr="002435C5">
        <w:tc>
          <w:tcPr>
            <w:tcW w:w="1188" w:type="dxa"/>
            <w:shd w:val="clear" w:color="auto" w:fill="006024"/>
            <w:vAlign w:val="center"/>
          </w:tcPr>
          <w:p w14:paraId="527DF294"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Aug</w:t>
            </w:r>
          </w:p>
        </w:tc>
        <w:tc>
          <w:tcPr>
            <w:tcW w:w="990" w:type="dxa"/>
            <w:vAlign w:val="center"/>
          </w:tcPr>
          <w:p w14:paraId="44CFF055"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7843BB2D"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5970A66E"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51ADB82E"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107F9DF9"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0ADC0418"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3595CDC2"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4F03586D"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4E643C57"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766BC146"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1EE29B4F"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766CE95B"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4B414916"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229DA2BE"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14790D05"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02F542ED"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161523DD"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440D9DBE"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5969654D"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03E24CDD" w14:textId="77777777" w:rsidTr="002435C5">
        <w:tc>
          <w:tcPr>
            <w:tcW w:w="1188" w:type="dxa"/>
            <w:shd w:val="clear" w:color="auto" w:fill="006024"/>
            <w:vAlign w:val="center"/>
          </w:tcPr>
          <w:p w14:paraId="73EAF49D"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Sept</w:t>
            </w:r>
          </w:p>
        </w:tc>
        <w:tc>
          <w:tcPr>
            <w:tcW w:w="990" w:type="dxa"/>
            <w:vAlign w:val="center"/>
          </w:tcPr>
          <w:p w14:paraId="17B72878"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689839C4"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32ECFA8E"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4854F812"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7EBDA63F"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4C9FCBAD"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29559161"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52B6EE6F"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4EE5FB01"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67DB37AB"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5FF380F2"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1BA6BE59"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66E12E87"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67C2D4D8"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386C6093"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30C1B5C7"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12676CFC"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24CCC349"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5E6C82C9"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38447C9A" w14:textId="77777777" w:rsidTr="002435C5">
        <w:tc>
          <w:tcPr>
            <w:tcW w:w="1188" w:type="dxa"/>
            <w:shd w:val="clear" w:color="auto" w:fill="C2D69B"/>
            <w:vAlign w:val="center"/>
          </w:tcPr>
          <w:p w14:paraId="1BAB66B8" w14:textId="77777777" w:rsidR="002435C5" w:rsidRPr="004216F5" w:rsidRDefault="002435C5" w:rsidP="002435C5">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Q2</w:t>
            </w:r>
          </w:p>
        </w:tc>
        <w:tc>
          <w:tcPr>
            <w:tcW w:w="990" w:type="dxa"/>
            <w:shd w:val="clear" w:color="auto" w:fill="C2D69B"/>
            <w:vAlign w:val="center"/>
          </w:tcPr>
          <w:p w14:paraId="19906FAC" w14:textId="77777777" w:rsidR="002435C5" w:rsidRPr="004216F5" w:rsidRDefault="002435C5" w:rsidP="002435C5">
            <w:pPr>
              <w:spacing w:after="0"/>
              <w:jc w:val="center"/>
              <w:rPr>
                <w:rFonts w:ascii="Arial" w:eastAsia="Calibri" w:hAnsi="Arial" w:cs="Arial"/>
                <w:b/>
                <w:bCs/>
                <w:sz w:val="20"/>
                <w:szCs w:val="20"/>
              </w:rPr>
            </w:pPr>
          </w:p>
        </w:tc>
        <w:tc>
          <w:tcPr>
            <w:tcW w:w="990" w:type="dxa"/>
            <w:shd w:val="clear" w:color="auto" w:fill="C2D69B"/>
            <w:vAlign w:val="center"/>
          </w:tcPr>
          <w:p w14:paraId="5518D042" w14:textId="77777777" w:rsidR="002435C5" w:rsidRPr="004216F5" w:rsidRDefault="002435C5" w:rsidP="002435C5">
            <w:pPr>
              <w:spacing w:after="0"/>
              <w:jc w:val="center"/>
              <w:rPr>
                <w:rFonts w:ascii="Arial" w:eastAsia="Calibri" w:hAnsi="Arial" w:cs="Arial"/>
                <w:b/>
                <w:bCs/>
                <w:sz w:val="20"/>
                <w:szCs w:val="20"/>
              </w:rPr>
            </w:pPr>
          </w:p>
        </w:tc>
        <w:tc>
          <w:tcPr>
            <w:tcW w:w="1170" w:type="dxa"/>
            <w:shd w:val="clear" w:color="auto" w:fill="C2D69B"/>
            <w:vAlign w:val="center"/>
          </w:tcPr>
          <w:p w14:paraId="33FA455A" w14:textId="77777777" w:rsidR="002435C5" w:rsidRPr="004216F5" w:rsidRDefault="002435C5" w:rsidP="002435C5">
            <w:pPr>
              <w:spacing w:after="0"/>
              <w:jc w:val="center"/>
              <w:rPr>
                <w:rFonts w:ascii="Arial" w:eastAsia="Calibri" w:hAnsi="Arial" w:cs="Arial"/>
                <w:b/>
                <w:bCs/>
                <w:sz w:val="20"/>
                <w:szCs w:val="20"/>
              </w:rPr>
            </w:pPr>
          </w:p>
        </w:tc>
        <w:tc>
          <w:tcPr>
            <w:tcW w:w="1170" w:type="dxa"/>
            <w:shd w:val="clear" w:color="auto" w:fill="C2D69B"/>
            <w:vAlign w:val="center"/>
          </w:tcPr>
          <w:p w14:paraId="23434B37"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shd w:val="clear" w:color="auto" w:fill="C2D69B"/>
            <w:vAlign w:val="center"/>
          </w:tcPr>
          <w:p w14:paraId="67A93553"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shd w:val="clear" w:color="auto" w:fill="C2D69B"/>
          </w:tcPr>
          <w:p w14:paraId="616FA1C5" w14:textId="77777777" w:rsidR="002435C5" w:rsidRPr="004216F5" w:rsidRDefault="002435C5" w:rsidP="002435C5">
            <w:pPr>
              <w:spacing w:after="0"/>
              <w:jc w:val="center"/>
              <w:rPr>
                <w:rFonts w:ascii="Arial" w:eastAsia="Calibri" w:hAnsi="Arial" w:cs="Arial"/>
                <w:b/>
                <w:bCs/>
                <w:sz w:val="20"/>
                <w:szCs w:val="20"/>
              </w:rPr>
            </w:pPr>
          </w:p>
        </w:tc>
        <w:tc>
          <w:tcPr>
            <w:tcW w:w="720" w:type="dxa"/>
            <w:shd w:val="clear" w:color="auto" w:fill="C2D69B"/>
          </w:tcPr>
          <w:p w14:paraId="129DDCA2" w14:textId="77777777" w:rsidR="002435C5" w:rsidRPr="004216F5" w:rsidRDefault="002435C5" w:rsidP="002435C5">
            <w:pPr>
              <w:spacing w:after="0"/>
              <w:jc w:val="center"/>
              <w:rPr>
                <w:rFonts w:ascii="Arial" w:eastAsia="Calibri" w:hAnsi="Arial" w:cs="Arial"/>
                <w:b/>
                <w:bCs/>
                <w:sz w:val="20"/>
                <w:szCs w:val="20"/>
              </w:rPr>
            </w:pPr>
          </w:p>
        </w:tc>
        <w:tc>
          <w:tcPr>
            <w:tcW w:w="720" w:type="dxa"/>
            <w:shd w:val="clear" w:color="auto" w:fill="C2D69B"/>
          </w:tcPr>
          <w:p w14:paraId="4D25F311" w14:textId="77777777" w:rsidR="002435C5" w:rsidRPr="004216F5" w:rsidRDefault="002435C5" w:rsidP="002435C5">
            <w:pPr>
              <w:spacing w:after="0"/>
              <w:jc w:val="center"/>
              <w:rPr>
                <w:rFonts w:ascii="Arial" w:eastAsia="Calibri" w:hAnsi="Arial" w:cs="Arial"/>
                <w:b/>
                <w:bCs/>
                <w:sz w:val="20"/>
                <w:szCs w:val="20"/>
              </w:rPr>
            </w:pPr>
          </w:p>
        </w:tc>
        <w:tc>
          <w:tcPr>
            <w:tcW w:w="394" w:type="dxa"/>
            <w:shd w:val="clear" w:color="auto" w:fill="C2D69B"/>
          </w:tcPr>
          <w:p w14:paraId="43EAA034"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1B10BA3E" w14:textId="77777777" w:rsidR="002435C5" w:rsidRPr="004216F5" w:rsidRDefault="002435C5" w:rsidP="002435C5">
            <w:pPr>
              <w:spacing w:after="0"/>
              <w:jc w:val="center"/>
              <w:rPr>
                <w:rFonts w:ascii="Arial" w:eastAsia="Calibri" w:hAnsi="Arial" w:cs="Arial"/>
                <w:b/>
                <w:bCs/>
                <w:sz w:val="20"/>
                <w:szCs w:val="20"/>
              </w:rPr>
            </w:pPr>
          </w:p>
        </w:tc>
        <w:tc>
          <w:tcPr>
            <w:tcW w:w="426" w:type="dxa"/>
            <w:shd w:val="clear" w:color="auto" w:fill="C2D69B"/>
          </w:tcPr>
          <w:p w14:paraId="6BC59DB5" w14:textId="77777777" w:rsidR="002435C5" w:rsidRPr="004216F5" w:rsidRDefault="002435C5" w:rsidP="002435C5">
            <w:pPr>
              <w:spacing w:after="0"/>
              <w:jc w:val="center"/>
              <w:rPr>
                <w:rFonts w:ascii="Arial" w:eastAsia="Calibri" w:hAnsi="Arial" w:cs="Arial"/>
                <w:b/>
                <w:bCs/>
                <w:sz w:val="20"/>
                <w:szCs w:val="20"/>
              </w:rPr>
            </w:pPr>
          </w:p>
        </w:tc>
        <w:tc>
          <w:tcPr>
            <w:tcW w:w="708" w:type="dxa"/>
            <w:shd w:val="clear" w:color="auto" w:fill="C2D69B"/>
          </w:tcPr>
          <w:p w14:paraId="17402A02" w14:textId="77777777" w:rsidR="002435C5" w:rsidRPr="004216F5" w:rsidRDefault="002435C5" w:rsidP="002435C5">
            <w:pPr>
              <w:spacing w:after="0"/>
              <w:jc w:val="center"/>
              <w:rPr>
                <w:rFonts w:ascii="Arial" w:eastAsia="Calibri" w:hAnsi="Arial" w:cs="Arial"/>
                <w:b/>
                <w:bCs/>
                <w:sz w:val="20"/>
                <w:szCs w:val="20"/>
              </w:rPr>
            </w:pPr>
          </w:p>
        </w:tc>
        <w:tc>
          <w:tcPr>
            <w:tcW w:w="851" w:type="dxa"/>
            <w:shd w:val="clear" w:color="auto" w:fill="C2D69B"/>
          </w:tcPr>
          <w:p w14:paraId="13984EF1" w14:textId="77777777" w:rsidR="002435C5" w:rsidRPr="004216F5" w:rsidRDefault="002435C5" w:rsidP="002435C5">
            <w:pPr>
              <w:spacing w:after="0"/>
              <w:jc w:val="center"/>
              <w:rPr>
                <w:rFonts w:ascii="Arial" w:eastAsia="Calibri" w:hAnsi="Arial" w:cs="Arial"/>
                <w:b/>
                <w:bCs/>
                <w:sz w:val="20"/>
                <w:szCs w:val="20"/>
              </w:rPr>
            </w:pPr>
          </w:p>
        </w:tc>
        <w:tc>
          <w:tcPr>
            <w:tcW w:w="709" w:type="dxa"/>
            <w:shd w:val="clear" w:color="auto" w:fill="C2D69B"/>
          </w:tcPr>
          <w:p w14:paraId="55194093"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44CF3D1D"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5D686916" w14:textId="77777777" w:rsidR="002435C5" w:rsidRPr="004216F5" w:rsidRDefault="002435C5" w:rsidP="002435C5">
            <w:pPr>
              <w:spacing w:after="0"/>
              <w:jc w:val="center"/>
              <w:rPr>
                <w:rFonts w:ascii="Arial" w:eastAsia="Calibri" w:hAnsi="Arial" w:cs="Arial"/>
                <w:b/>
                <w:bCs/>
                <w:sz w:val="20"/>
                <w:szCs w:val="20"/>
              </w:rPr>
            </w:pPr>
          </w:p>
        </w:tc>
        <w:tc>
          <w:tcPr>
            <w:tcW w:w="567" w:type="dxa"/>
            <w:shd w:val="clear" w:color="auto" w:fill="C2D69B"/>
          </w:tcPr>
          <w:p w14:paraId="09944BE2"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192FDD3E" w14:textId="77777777" w:rsidR="002435C5" w:rsidRPr="004216F5" w:rsidRDefault="002435C5" w:rsidP="002435C5">
            <w:pPr>
              <w:spacing w:after="0"/>
              <w:jc w:val="center"/>
              <w:rPr>
                <w:rFonts w:ascii="Arial" w:eastAsia="Calibri" w:hAnsi="Arial" w:cs="Arial"/>
                <w:b/>
                <w:bCs/>
                <w:sz w:val="20"/>
                <w:szCs w:val="20"/>
              </w:rPr>
            </w:pPr>
          </w:p>
        </w:tc>
        <w:tc>
          <w:tcPr>
            <w:tcW w:w="1134" w:type="dxa"/>
            <w:shd w:val="clear" w:color="auto" w:fill="C2D69B"/>
          </w:tcPr>
          <w:p w14:paraId="5C475994"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2B3DDBBA" w14:textId="77777777" w:rsidTr="002435C5">
        <w:tc>
          <w:tcPr>
            <w:tcW w:w="1188" w:type="dxa"/>
            <w:shd w:val="clear" w:color="auto" w:fill="006024"/>
            <w:vAlign w:val="center"/>
          </w:tcPr>
          <w:p w14:paraId="366CE0C2"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Oct</w:t>
            </w:r>
          </w:p>
        </w:tc>
        <w:tc>
          <w:tcPr>
            <w:tcW w:w="990" w:type="dxa"/>
            <w:vAlign w:val="center"/>
          </w:tcPr>
          <w:p w14:paraId="09F750E4"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6FE6E935"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088D80CE"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37931DB4"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21E74514"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4051DD11"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1F9AB5FC"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0D44521A"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110E62D9"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6FF2E988"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54F60A47"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7DF53A01"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43BF2E00"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185496BC"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002770E2"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042245A1"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31D5D575"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736AB28B"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5F506BA1"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225E717D" w14:textId="77777777" w:rsidTr="002435C5">
        <w:tc>
          <w:tcPr>
            <w:tcW w:w="1188" w:type="dxa"/>
            <w:shd w:val="clear" w:color="auto" w:fill="006024"/>
            <w:vAlign w:val="center"/>
          </w:tcPr>
          <w:p w14:paraId="7F23390C"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Nov</w:t>
            </w:r>
          </w:p>
        </w:tc>
        <w:tc>
          <w:tcPr>
            <w:tcW w:w="990" w:type="dxa"/>
            <w:vAlign w:val="center"/>
          </w:tcPr>
          <w:p w14:paraId="05507055"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79F220CD"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58E153F4"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575E9EAA"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63F9D698"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02AA6235"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5D864EB0"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0485A211"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15A70E6A"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44E0C0BD"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7D4EF064"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58693572"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57343FD6"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0A81E464"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3423762B"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4F791F0B"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74A8D783"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0C60B9B9"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75C1AEDE"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466EF579" w14:textId="77777777" w:rsidTr="002435C5">
        <w:tc>
          <w:tcPr>
            <w:tcW w:w="1188" w:type="dxa"/>
            <w:shd w:val="clear" w:color="auto" w:fill="006024"/>
            <w:vAlign w:val="center"/>
          </w:tcPr>
          <w:p w14:paraId="1C347F2F"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Dec</w:t>
            </w:r>
          </w:p>
        </w:tc>
        <w:tc>
          <w:tcPr>
            <w:tcW w:w="990" w:type="dxa"/>
            <w:vAlign w:val="center"/>
          </w:tcPr>
          <w:p w14:paraId="24FFFF73"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0BF79C4C"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3533C7F5"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1E8ACC43"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4DCADA0A"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7A1B9835"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0FAB1CA6"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3276B54B"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0F15BF70"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505DE036"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3C6F5E1F"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177A9153"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5425CA42"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48CD2D27"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024A0F95"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6E447582"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535CE6C7"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2E0E3616"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723DC301"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5AE1CAA9" w14:textId="77777777" w:rsidTr="002435C5">
        <w:tc>
          <w:tcPr>
            <w:tcW w:w="1188" w:type="dxa"/>
            <w:shd w:val="clear" w:color="auto" w:fill="C2D69B"/>
            <w:vAlign w:val="center"/>
          </w:tcPr>
          <w:p w14:paraId="29CC0364" w14:textId="77777777" w:rsidR="002435C5" w:rsidRPr="004216F5" w:rsidRDefault="002435C5" w:rsidP="002435C5">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Q3</w:t>
            </w:r>
          </w:p>
        </w:tc>
        <w:tc>
          <w:tcPr>
            <w:tcW w:w="990" w:type="dxa"/>
            <w:shd w:val="clear" w:color="auto" w:fill="C2D69B"/>
            <w:vAlign w:val="center"/>
          </w:tcPr>
          <w:p w14:paraId="12AAE467" w14:textId="77777777" w:rsidR="002435C5" w:rsidRPr="004216F5" w:rsidRDefault="002435C5" w:rsidP="002435C5">
            <w:pPr>
              <w:spacing w:after="0"/>
              <w:jc w:val="center"/>
              <w:rPr>
                <w:rFonts w:ascii="Arial" w:eastAsia="Calibri" w:hAnsi="Arial" w:cs="Arial"/>
                <w:b/>
                <w:bCs/>
                <w:sz w:val="20"/>
                <w:szCs w:val="20"/>
              </w:rPr>
            </w:pPr>
          </w:p>
        </w:tc>
        <w:tc>
          <w:tcPr>
            <w:tcW w:w="990" w:type="dxa"/>
            <w:shd w:val="clear" w:color="auto" w:fill="C2D69B"/>
            <w:vAlign w:val="center"/>
          </w:tcPr>
          <w:p w14:paraId="41090B6D" w14:textId="77777777" w:rsidR="002435C5" w:rsidRPr="004216F5" w:rsidRDefault="002435C5" w:rsidP="002435C5">
            <w:pPr>
              <w:spacing w:after="0"/>
              <w:jc w:val="center"/>
              <w:rPr>
                <w:rFonts w:ascii="Arial" w:eastAsia="Calibri" w:hAnsi="Arial" w:cs="Arial"/>
                <w:b/>
                <w:bCs/>
                <w:sz w:val="20"/>
                <w:szCs w:val="20"/>
              </w:rPr>
            </w:pPr>
          </w:p>
        </w:tc>
        <w:tc>
          <w:tcPr>
            <w:tcW w:w="1170" w:type="dxa"/>
            <w:shd w:val="clear" w:color="auto" w:fill="C2D69B"/>
            <w:vAlign w:val="center"/>
          </w:tcPr>
          <w:p w14:paraId="13081D6E" w14:textId="77777777" w:rsidR="002435C5" w:rsidRPr="004216F5" w:rsidRDefault="002435C5" w:rsidP="002435C5">
            <w:pPr>
              <w:spacing w:after="0"/>
              <w:jc w:val="center"/>
              <w:rPr>
                <w:rFonts w:ascii="Arial" w:eastAsia="Calibri" w:hAnsi="Arial" w:cs="Arial"/>
                <w:b/>
                <w:bCs/>
                <w:sz w:val="20"/>
                <w:szCs w:val="20"/>
              </w:rPr>
            </w:pPr>
          </w:p>
        </w:tc>
        <w:tc>
          <w:tcPr>
            <w:tcW w:w="1170" w:type="dxa"/>
            <w:shd w:val="clear" w:color="auto" w:fill="C2D69B"/>
            <w:vAlign w:val="center"/>
          </w:tcPr>
          <w:p w14:paraId="395DCDB8"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shd w:val="clear" w:color="auto" w:fill="C2D69B"/>
            <w:vAlign w:val="center"/>
          </w:tcPr>
          <w:p w14:paraId="5EA9CDA1"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shd w:val="clear" w:color="auto" w:fill="C2D69B"/>
          </w:tcPr>
          <w:p w14:paraId="334285C3" w14:textId="77777777" w:rsidR="002435C5" w:rsidRPr="004216F5" w:rsidRDefault="002435C5" w:rsidP="002435C5">
            <w:pPr>
              <w:spacing w:after="0"/>
              <w:jc w:val="center"/>
              <w:rPr>
                <w:rFonts w:ascii="Arial" w:eastAsia="Calibri" w:hAnsi="Arial" w:cs="Arial"/>
                <w:b/>
                <w:bCs/>
                <w:sz w:val="20"/>
                <w:szCs w:val="20"/>
              </w:rPr>
            </w:pPr>
          </w:p>
        </w:tc>
        <w:tc>
          <w:tcPr>
            <w:tcW w:w="720" w:type="dxa"/>
            <w:shd w:val="clear" w:color="auto" w:fill="C2D69B"/>
          </w:tcPr>
          <w:p w14:paraId="1A124F60" w14:textId="77777777" w:rsidR="002435C5" w:rsidRPr="004216F5" w:rsidRDefault="002435C5" w:rsidP="002435C5">
            <w:pPr>
              <w:spacing w:after="0"/>
              <w:jc w:val="center"/>
              <w:rPr>
                <w:rFonts w:ascii="Arial" w:eastAsia="Calibri" w:hAnsi="Arial" w:cs="Arial"/>
                <w:b/>
                <w:bCs/>
                <w:sz w:val="20"/>
                <w:szCs w:val="20"/>
              </w:rPr>
            </w:pPr>
          </w:p>
        </w:tc>
        <w:tc>
          <w:tcPr>
            <w:tcW w:w="720" w:type="dxa"/>
            <w:shd w:val="clear" w:color="auto" w:fill="C2D69B"/>
          </w:tcPr>
          <w:p w14:paraId="4B7BDEEE" w14:textId="77777777" w:rsidR="002435C5" w:rsidRPr="004216F5" w:rsidRDefault="002435C5" w:rsidP="002435C5">
            <w:pPr>
              <w:spacing w:after="0"/>
              <w:jc w:val="center"/>
              <w:rPr>
                <w:rFonts w:ascii="Arial" w:eastAsia="Calibri" w:hAnsi="Arial" w:cs="Arial"/>
                <w:b/>
                <w:bCs/>
                <w:sz w:val="20"/>
                <w:szCs w:val="20"/>
              </w:rPr>
            </w:pPr>
          </w:p>
        </w:tc>
        <w:tc>
          <w:tcPr>
            <w:tcW w:w="394" w:type="dxa"/>
            <w:shd w:val="clear" w:color="auto" w:fill="C2D69B"/>
          </w:tcPr>
          <w:p w14:paraId="6A242E1E"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090A370D" w14:textId="77777777" w:rsidR="002435C5" w:rsidRPr="004216F5" w:rsidRDefault="002435C5" w:rsidP="002435C5">
            <w:pPr>
              <w:spacing w:after="0"/>
              <w:jc w:val="center"/>
              <w:rPr>
                <w:rFonts w:ascii="Arial" w:eastAsia="Calibri" w:hAnsi="Arial" w:cs="Arial"/>
                <w:b/>
                <w:bCs/>
                <w:sz w:val="20"/>
                <w:szCs w:val="20"/>
              </w:rPr>
            </w:pPr>
          </w:p>
        </w:tc>
        <w:tc>
          <w:tcPr>
            <w:tcW w:w="426" w:type="dxa"/>
            <w:shd w:val="clear" w:color="auto" w:fill="C2D69B"/>
          </w:tcPr>
          <w:p w14:paraId="67EEB4C1" w14:textId="77777777" w:rsidR="002435C5" w:rsidRPr="004216F5" w:rsidRDefault="002435C5" w:rsidP="002435C5">
            <w:pPr>
              <w:spacing w:after="0"/>
              <w:jc w:val="center"/>
              <w:rPr>
                <w:rFonts w:ascii="Arial" w:eastAsia="Calibri" w:hAnsi="Arial" w:cs="Arial"/>
                <w:b/>
                <w:bCs/>
                <w:sz w:val="20"/>
                <w:szCs w:val="20"/>
              </w:rPr>
            </w:pPr>
          </w:p>
        </w:tc>
        <w:tc>
          <w:tcPr>
            <w:tcW w:w="708" w:type="dxa"/>
            <w:shd w:val="clear" w:color="auto" w:fill="C2D69B"/>
          </w:tcPr>
          <w:p w14:paraId="4B993172" w14:textId="77777777" w:rsidR="002435C5" w:rsidRPr="004216F5" w:rsidRDefault="002435C5" w:rsidP="002435C5">
            <w:pPr>
              <w:spacing w:after="0"/>
              <w:jc w:val="center"/>
              <w:rPr>
                <w:rFonts w:ascii="Arial" w:eastAsia="Calibri" w:hAnsi="Arial" w:cs="Arial"/>
                <w:b/>
                <w:bCs/>
                <w:sz w:val="20"/>
                <w:szCs w:val="20"/>
              </w:rPr>
            </w:pPr>
          </w:p>
        </w:tc>
        <w:tc>
          <w:tcPr>
            <w:tcW w:w="851" w:type="dxa"/>
            <w:shd w:val="clear" w:color="auto" w:fill="C2D69B"/>
          </w:tcPr>
          <w:p w14:paraId="4F0ABA61" w14:textId="77777777" w:rsidR="002435C5" w:rsidRPr="004216F5" w:rsidRDefault="002435C5" w:rsidP="002435C5">
            <w:pPr>
              <w:spacing w:after="0"/>
              <w:jc w:val="center"/>
              <w:rPr>
                <w:rFonts w:ascii="Arial" w:eastAsia="Calibri" w:hAnsi="Arial" w:cs="Arial"/>
                <w:b/>
                <w:bCs/>
                <w:sz w:val="20"/>
                <w:szCs w:val="20"/>
              </w:rPr>
            </w:pPr>
          </w:p>
        </w:tc>
        <w:tc>
          <w:tcPr>
            <w:tcW w:w="709" w:type="dxa"/>
            <w:shd w:val="clear" w:color="auto" w:fill="C2D69B"/>
          </w:tcPr>
          <w:p w14:paraId="699CFE84"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46DD01A4"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2794DBCD" w14:textId="77777777" w:rsidR="002435C5" w:rsidRPr="004216F5" w:rsidRDefault="002435C5" w:rsidP="002435C5">
            <w:pPr>
              <w:spacing w:after="0"/>
              <w:jc w:val="center"/>
              <w:rPr>
                <w:rFonts w:ascii="Arial" w:eastAsia="Calibri" w:hAnsi="Arial" w:cs="Arial"/>
                <w:b/>
                <w:bCs/>
                <w:sz w:val="20"/>
                <w:szCs w:val="20"/>
              </w:rPr>
            </w:pPr>
          </w:p>
        </w:tc>
        <w:tc>
          <w:tcPr>
            <w:tcW w:w="567" w:type="dxa"/>
            <w:shd w:val="clear" w:color="auto" w:fill="C2D69B"/>
          </w:tcPr>
          <w:p w14:paraId="14C11E8B"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4FBD7085" w14:textId="77777777" w:rsidR="002435C5" w:rsidRPr="004216F5" w:rsidRDefault="002435C5" w:rsidP="002435C5">
            <w:pPr>
              <w:spacing w:after="0"/>
              <w:jc w:val="center"/>
              <w:rPr>
                <w:rFonts w:ascii="Arial" w:eastAsia="Calibri" w:hAnsi="Arial" w:cs="Arial"/>
                <w:b/>
                <w:bCs/>
                <w:sz w:val="20"/>
                <w:szCs w:val="20"/>
              </w:rPr>
            </w:pPr>
          </w:p>
        </w:tc>
        <w:tc>
          <w:tcPr>
            <w:tcW w:w="1134" w:type="dxa"/>
            <w:shd w:val="clear" w:color="auto" w:fill="C2D69B"/>
          </w:tcPr>
          <w:p w14:paraId="319276BC"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7D8B67ED" w14:textId="77777777" w:rsidTr="002435C5">
        <w:tc>
          <w:tcPr>
            <w:tcW w:w="1188" w:type="dxa"/>
            <w:shd w:val="clear" w:color="auto" w:fill="006024"/>
            <w:vAlign w:val="center"/>
          </w:tcPr>
          <w:p w14:paraId="2328905C"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Jan</w:t>
            </w:r>
          </w:p>
        </w:tc>
        <w:tc>
          <w:tcPr>
            <w:tcW w:w="990" w:type="dxa"/>
            <w:vAlign w:val="center"/>
          </w:tcPr>
          <w:p w14:paraId="6636E087"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62508357"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45CB9AD0"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2EFF0138"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07DE8B27"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7F8D076B"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6062932C"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40B4F034"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786FBFF9"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72249F6D"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02050F10"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171F9309"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315878EB"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2A23A624"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34A97398"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63C450C1"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7D5AE157"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2283AFA8"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30F68CFC"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3A79D956" w14:textId="77777777" w:rsidTr="002435C5">
        <w:tc>
          <w:tcPr>
            <w:tcW w:w="1188" w:type="dxa"/>
            <w:shd w:val="clear" w:color="auto" w:fill="006024"/>
            <w:vAlign w:val="center"/>
          </w:tcPr>
          <w:p w14:paraId="681EDAC4"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Feb</w:t>
            </w:r>
          </w:p>
        </w:tc>
        <w:tc>
          <w:tcPr>
            <w:tcW w:w="990" w:type="dxa"/>
            <w:vAlign w:val="center"/>
          </w:tcPr>
          <w:p w14:paraId="02BB9229"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70E2D328"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48CBA270"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47238BA9"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39B1BE97"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72E98BC8"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04A46B33"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32B13A9A"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5421ECD4"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34875469"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46BE205A"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06EBFF3B"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26AB2871"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0F3B3EC3"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6EE36BCB"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25AB4A5A"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37501F0F"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17C45D6A"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6340729D"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1366C732" w14:textId="77777777" w:rsidTr="002435C5">
        <w:tc>
          <w:tcPr>
            <w:tcW w:w="1188" w:type="dxa"/>
            <w:shd w:val="clear" w:color="auto" w:fill="006024"/>
            <w:vAlign w:val="center"/>
          </w:tcPr>
          <w:p w14:paraId="6F938C16"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March</w:t>
            </w:r>
          </w:p>
        </w:tc>
        <w:tc>
          <w:tcPr>
            <w:tcW w:w="990" w:type="dxa"/>
            <w:vAlign w:val="center"/>
          </w:tcPr>
          <w:p w14:paraId="0A720BA7" w14:textId="77777777" w:rsidR="002435C5" w:rsidRPr="004216F5" w:rsidRDefault="002435C5" w:rsidP="002435C5">
            <w:pPr>
              <w:spacing w:after="0"/>
              <w:jc w:val="center"/>
              <w:rPr>
                <w:rFonts w:ascii="Arial" w:eastAsia="Calibri" w:hAnsi="Arial" w:cs="Arial"/>
                <w:b/>
                <w:bCs/>
                <w:sz w:val="20"/>
                <w:szCs w:val="20"/>
              </w:rPr>
            </w:pPr>
          </w:p>
        </w:tc>
        <w:tc>
          <w:tcPr>
            <w:tcW w:w="990" w:type="dxa"/>
            <w:vAlign w:val="center"/>
          </w:tcPr>
          <w:p w14:paraId="5435A942"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29AB2D88" w14:textId="77777777" w:rsidR="002435C5" w:rsidRPr="004216F5" w:rsidRDefault="002435C5" w:rsidP="002435C5">
            <w:pPr>
              <w:spacing w:after="0"/>
              <w:jc w:val="center"/>
              <w:rPr>
                <w:rFonts w:ascii="Arial" w:eastAsia="Calibri" w:hAnsi="Arial" w:cs="Arial"/>
                <w:b/>
                <w:bCs/>
                <w:sz w:val="20"/>
                <w:szCs w:val="20"/>
              </w:rPr>
            </w:pPr>
          </w:p>
        </w:tc>
        <w:tc>
          <w:tcPr>
            <w:tcW w:w="1170" w:type="dxa"/>
            <w:vAlign w:val="center"/>
          </w:tcPr>
          <w:p w14:paraId="26FE8B1B"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vAlign w:val="center"/>
          </w:tcPr>
          <w:p w14:paraId="0E2B5657"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2F9BFEAE"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0E862019"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4A8A0C1D"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2CFF94BF"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63FA1F8D"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0D995EF5"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4FDCA4B6"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5EA7AD70"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61B57AED"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0A39BCC1"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640AE5BE"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111C9B9E"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118ABDF7" w14:textId="77777777" w:rsidR="002435C5" w:rsidRPr="004216F5" w:rsidRDefault="002435C5" w:rsidP="002435C5">
            <w:pPr>
              <w:spacing w:after="0"/>
              <w:jc w:val="center"/>
              <w:rPr>
                <w:rFonts w:ascii="Arial" w:eastAsia="Calibri" w:hAnsi="Arial" w:cs="Arial"/>
                <w:b/>
                <w:bCs/>
                <w:sz w:val="20"/>
                <w:szCs w:val="20"/>
              </w:rPr>
            </w:pPr>
          </w:p>
        </w:tc>
        <w:tc>
          <w:tcPr>
            <w:tcW w:w="1134" w:type="dxa"/>
          </w:tcPr>
          <w:p w14:paraId="12A65DBD"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756B8581" w14:textId="77777777" w:rsidTr="002435C5">
        <w:tc>
          <w:tcPr>
            <w:tcW w:w="1188" w:type="dxa"/>
            <w:shd w:val="clear" w:color="auto" w:fill="C2D69B"/>
            <w:vAlign w:val="center"/>
          </w:tcPr>
          <w:p w14:paraId="68F49118" w14:textId="77777777" w:rsidR="002435C5" w:rsidRPr="004216F5" w:rsidRDefault="002435C5" w:rsidP="002435C5">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Q4</w:t>
            </w:r>
          </w:p>
        </w:tc>
        <w:tc>
          <w:tcPr>
            <w:tcW w:w="990" w:type="dxa"/>
            <w:shd w:val="clear" w:color="auto" w:fill="C2D69B"/>
            <w:vAlign w:val="center"/>
          </w:tcPr>
          <w:p w14:paraId="096F2DF3" w14:textId="77777777" w:rsidR="002435C5" w:rsidRPr="004216F5" w:rsidRDefault="002435C5" w:rsidP="002435C5">
            <w:pPr>
              <w:spacing w:after="0"/>
              <w:jc w:val="center"/>
              <w:rPr>
                <w:rFonts w:ascii="Arial" w:eastAsia="Calibri" w:hAnsi="Arial" w:cs="Arial"/>
                <w:b/>
                <w:bCs/>
                <w:sz w:val="20"/>
                <w:szCs w:val="20"/>
              </w:rPr>
            </w:pPr>
          </w:p>
        </w:tc>
        <w:tc>
          <w:tcPr>
            <w:tcW w:w="990" w:type="dxa"/>
            <w:shd w:val="clear" w:color="auto" w:fill="C2D69B"/>
            <w:vAlign w:val="center"/>
          </w:tcPr>
          <w:p w14:paraId="094269CB" w14:textId="77777777" w:rsidR="002435C5" w:rsidRPr="004216F5" w:rsidRDefault="002435C5" w:rsidP="002435C5">
            <w:pPr>
              <w:spacing w:after="0"/>
              <w:jc w:val="center"/>
              <w:rPr>
                <w:rFonts w:ascii="Arial" w:eastAsia="Calibri" w:hAnsi="Arial" w:cs="Arial"/>
                <w:b/>
                <w:bCs/>
                <w:sz w:val="20"/>
                <w:szCs w:val="20"/>
              </w:rPr>
            </w:pPr>
          </w:p>
        </w:tc>
        <w:tc>
          <w:tcPr>
            <w:tcW w:w="1170" w:type="dxa"/>
            <w:shd w:val="clear" w:color="auto" w:fill="C2D69B"/>
            <w:vAlign w:val="center"/>
          </w:tcPr>
          <w:p w14:paraId="53E15228" w14:textId="77777777" w:rsidR="002435C5" w:rsidRPr="004216F5" w:rsidRDefault="002435C5" w:rsidP="002435C5">
            <w:pPr>
              <w:spacing w:after="0"/>
              <w:jc w:val="center"/>
              <w:rPr>
                <w:rFonts w:ascii="Arial" w:eastAsia="Calibri" w:hAnsi="Arial" w:cs="Arial"/>
                <w:b/>
                <w:bCs/>
                <w:sz w:val="20"/>
                <w:szCs w:val="20"/>
              </w:rPr>
            </w:pPr>
          </w:p>
        </w:tc>
        <w:tc>
          <w:tcPr>
            <w:tcW w:w="1170" w:type="dxa"/>
            <w:shd w:val="clear" w:color="auto" w:fill="C2D69B"/>
            <w:vAlign w:val="center"/>
          </w:tcPr>
          <w:p w14:paraId="0619B854"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right w:val="double" w:sz="4" w:space="0" w:color="auto"/>
            </w:tcBorders>
            <w:shd w:val="clear" w:color="auto" w:fill="C2D69B"/>
            <w:vAlign w:val="center"/>
          </w:tcPr>
          <w:p w14:paraId="23C1224B"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shd w:val="clear" w:color="auto" w:fill="C2D69B"/>
          </w:tcPr>
          <w:p w14:paraId="434D5E6E" w14:textId="77777777" w:rsidR="002435C5" w:rsidRPr="004216F5" w:rsidRDefault="002435C5" w:rsidP="002435C5">
            <w:pPr>
              <w:spacing w:after="0"/>
              <w:jc w:val="center"/>
              <w:rPr>
                <w:rFonts w:ascii="Arial" w:eastAsia="Calibri" w:hAnsi="Arial" w:cs="Arial"/>
                <w:b/>
                <w:bCs/>
                <w:sz w:val="20"/>
                <w:szCs w:val="20"/>
              </w:rPr>
            </w:pPr>
          </w:p>
        </w:tc>
        <w:tc>
          <w:tcPr>
            <w:tcW w:w="720" w:type="dxa"/>
            <w:shd w:val="clear" w:color="auto" w:fill="C2D69B"/>
          </w:tcPr>
          <w:p w14:paraId="0A2C6ADF" w14:textId="77777777" w:rsidR="002435C5" w:rsidRPr="004216F5" w:rsidRDefault="002435C5" w:rsidP="002435C5">
            <w:pPr>
              <w:spacing w:after="0"/>
              <w:jc w:val="center"/>
              <w:rPr>
                <w:rFonts w:ascii="Arial" w:eastAsia="Calibri" w:hAnsi="Arial" w:cs="Arial"/>
                <w:b/>
                <w:bCs/>
                <w:sz w:val="20"/>
                <w:szCs w:val="20"/>
              </w:rPr>
            </w:pPr>
          </w:p>
        </w:tc>
        <w:tc>
          <w:tcPr>
            <w:tcW w:w="720" w:type="dxa"/>
            <w:shd w:val="clear" w:color="auto" w:fill="C2D69B"/>
          </w:tcPr>
          <w:p w14:paraId="650C965F" w14:textId="77777777" w:rsidR="002435C5" w:rsidRPr="004216F5" w:rsidRDefault="002435C5" w:rsidP="002435C5">
            <w:pPr>
              <w:spacing w:after="0"/>
              <w:jc w:val="center"/>
              <w:rPr>
                <w:rFonts w:ascii="Arial" w:eastAsia="Calibri" w:hAnsi="Arial" w:cs="Arial"/>
                <w:b/>
                <w:bCs/>
                <w:sz w:val="20"/>
                <w:szCs w:val="20"/>
              </w:rPr>
            </w:pPr>
          </w:p>
        </w:tc>
        <w:tc>
          <w:tcPr>
            <w:tcW w:w="394" w:type="dxa"/>
            <w:shd w:val="clear" w:color="auto" w:fill="C2D69B"/>
          </w:tcPr>
          <w:p w14:paraId="2EF19E8B"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065C00C8" w14:textId="77777777" w:rsidR="002435C5" w:rsidRPr="004216F5" w:rsidRDefault="002435C5" w:rsidP="002435C5">
            <w:pPr>
              <w:spacing w:after="0"/>
              <w:jc w:val="center"/>
              <w:rPr>
                <w:rFonts w:ascii="Arial" w:eastAsia="Calibri" w:hAnsi="Arial" w:cs="Arial"/>
                <w:b/>
                <w:bCs/>
                <w:sz w:val="20"/>
                <w:szCs w:val="20"/>
              </w:rPr>
            </w:pPr>
          </w:p>
        </w:tc>
        <w:tc>
          <w:tcPr>
            <w:tcW w:w="426" w:type="dxa"/>
            <w:shd w:val="clear" w:color="auto" w:fill="C2D69B"/>
          </w:tcPr>
          <w:p w14:paraId="1296BAAC" w14:textId="77777777" w:rsidR="002435C5" w:rsidRPr="004216F5" w:rsidRDefault="002435C5" w:rsidP="002435C5">
            <w:pPr>
              <w:spacing w:after="0"/>
              <w:jc w:val="center"/>
              <w:rPr>
                <w:rFonts w:ascii="Arial" w:eastAsia="Calibri" w:hAnsi="Arial" w:cs="Arial"/>
                <w:b/>
                <w:bCs/>
                <w:sz w:val="20"/>
                <w:szCs w:val="20"/>
              </w:rPr>
            </w:pPr>
          </w:p>
        </w:tc>
        <w:tc>
          <w:tcPr>
            <w:tcW w:w="708" w:type="dxa"/>
            <w:shd w:val="clear" w:color="auto" w:fill="C2D69B"/>
          </w:tcPr>
          <w:p w14:paraId="3B840CEF" w14:textId="77777777" w:rsidR="002435C5" w:rsidRPr="004216F5" w:rsidRDefault="002435C5" w:rsidP="002435C5">
            <w:pPr>
              <w:spacing w:after="0"/>
              <w:jc w:val="center"/>
              <w:rPr>
                <w:rFonts w:ascii="Arial" w:eastAsia="Calibri" w:hAnsi="Arial" w:cs="Arial"/>
                <w:b/>
                <w:bCs/>
                <w:sz w:val="20"/>
                <w:szCs w:val="20"/>
              </w:rPr>
            </w:pPr>
          </w:p>
        </w:tc>
        <w:tc>
          <w:tcPr>
            <w:tcW w:w="851" w:type="dxa"/>
            <w:shd w:val="clear" w:color="auto" w:fill="C2D69B"/>
          </w:tcPr>
          <w:p w14:paraId="53F10C5B" w14:textId="77777777" w:rsidR="002435C5" w:rsidRPr="004216F5" w:rsidRDefault="002435C5" w:rsidP="002435C5">
            <w:pPr>
              <w:spacing w:after="0"/>
              <w:jc w:val="center"/>
              <w:rPr>
                <w:rFonts w:ascii="Arial" w:eastAsia="Calibri" w:hAnsi="Arial" w:cs="Arial"/>
                <w:b/>
                <w:bCs/>
                <w:sz w:val="20"/>
                <w:szCs w:val="20"/>
              </w:rPr>
            </w:pPr>
          </w:p>
        </w:tc>
        <w:tc>
          <w:tcPr>
            <w:tcW w:w="709" w:type="dxa"/>
            <w:shd w:val="clear" w:color="auto" w:fill="C2D69B"/>
          </w:tcPr>
          <w:p w14:paraId="6173EF99"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37BBBA0B"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37DCFC55" w14:textId="77777777" w:rsidR="002435C5" w:rsidRPr="004216F5" w:rsidRDefault="002435C5" w:rsidP="002435C5">
            <w:pPr>
              <w:spacing w:after="0"/>
              <w:jc w:val="center"/>
              <w:rPr>
                <w:rFonts w:ascii="Arial" w:eastAsia="Calibri" w:hAnsi="Arial" w:cs="Arial"/>
                <w:b/>
                <w:bCs/>
                <w:sz w:val="20"/>
                <w:szCs w:val="20"/>
              </w:rPr>
            </w:pPr>
          </w:p>
        </w:tc>
        <w:tc>
          <w:tcPr>
            <w:tcW w:w="567" w:type="dxa"/>
            <w:shd w:val="clear" w:color="auto" w:fill="C2D69B"/>
          </w:tcPr>
          <w:p w14:paraId="33C91588" w14:textId="77777777" w:rsidR="002435C5" w:rsidRPr="004216F5" w:rsidRDefault="002435C5" w:rsidP="002435C5">
            <w:pPr>
              <w:spacing w:after="0"/>
              <w:jc w:val="center"/>
              <w:rPr>
                <w:rFonts w:ascii="Arial" w:eastAsia="Calibri" w:hAnsi="Arial" w:cs="Arial"/>
                <w:b/>
                <w:bCs/>
                <w:sz w:val="20"/>
                <w:szCs w:val="20"/>
              </w:rPr>
            </w:pPr>
          </w:p>
        </w:tc>
        <w:tc>
          <w:tcPr>
            <w:tcW w:w="425" w:type="dxa"/>
            <w:shd w:val="clear" w:color="auto" w:fill="C2D69B"/>
          </w:tcPr>
          <w:p w14:paraId="444BD547" w14:textId="77777777" w:rsidR="002435C5" w:rsidRPr="004216F5" w:rsidRDefault="002435C5" w:rsidP="002435C5">
            <w:pPr>
              <w:spacing w:after="0"/>
              <w:jc w:val="center"/>
              <w:rPr>
                <w:rFonts w:ascii="Arial" w:eastAsia="Calibri" w:hAnsi="Arial" w:cs="Arial"/>
                <w:b/>
                <w:bCs/>
                <w:sz w:val="20"/>
                <w:szCs w:val="20"/>
              </w:rPr>
            </w:pPr>
          </w:p>
        </w:tc>
        <w:tc>
          <w:tcPr>
            <w:tcW w:w="1134" w:type="dxa"/>
            <w:shd w:val="clear" w:color="auto" w:fill="C2D69B"/>
          </w:tcPr>
          <w:p w14:paraId="2C41DA96"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18139E2B" w14:textId="77777777" w:rsidTr="002435C5">
        <w:tc>
          <w:tcPr>
            <w:tcW w:w="1188" w:type="dxa"/>
            <w:tcBorders>
              <w:top w:val="double" w:sz="4" w:space="0" w:color="auto"/>
            </w:tcBorders>
            <w:shd w:val="clear" w:color="auto" w:fill="006024"/>
            <w:vAlign w:val="center"/>
          </w:tcPr>
          <w:p w14:paraId="38ED9DF9"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TOTAL</w:t>
            </w:r>
          </w:p>
          <w:p w14:paraId="0ED239E5" w14:textId="77777777" w:rsidR="002435C5" w:rsidRPr="004216F5" w:rsidRDefault="002435C5" w:rsidP="002435C5">
            <w:pPr>
              <w:spacing w:after="0"/>
              <w:rPr>
                <w:rFonts w:ascii="Arial" w:eastAsia="Calibri" w:hAnsi="Arial" w:cs="Arial"/>
                <w:b/>
                <w:bCs/>
                <w:color w:val="FFFFFF"/>
                <w:sz w:val="20"/>
                <w:szCs w:val="20"/>
              </w:rPr>
            </w:pPr>
          </w:p>
        </w:tc>
        <w:tc>
          <w:tcPr>
            <w:tcW w:w="990" w:type="dxa"/>
            <w:tcBorders>
              <w:top w:val="double" w:sz="4" w:space="0" w:color="auto"/>
            </w:tcBorders>
            <w:vAlign w:val="center"/>
          </w:tcPr>
          <w:p w14:paraId="3203B0E7" w14:textId="77777777" w:rsidR="002435C5" w:rsidRPr="004216F5" w:rsidRDefault="002435C5" w:rsidP="002435C5">
            <w:pPr>
              <w:spacing w:after="0"/>
              <w:jc w:val="center"/>
              <w:rPr>
                <w:rFonts w:ascii="Arial" w:eastAsia="Calibri" w:hAnsi="Arial" w:cs="Arial"/>
                <w:b/>
                <w:bCs/>
                <w:sz w:val="20"/>
                <w:szCs w:val="20"/>
              </w:rPr>
            </w:pPr>
          </w:p>
        </w:tc>
        <w:tc>
          <w:tcPr>
            <w:tcW w:w="990" w:type="dxa"/>
            <w:tcBorders>
              <w:top w:val="double" w:sz="4" w:space="0" w:color="auto"/>
            </w:tcBorders>
            <w:vAlign w:val="center"/>
          </w:tcPr>
          <w:p w14:paraId="52A655EC" w14:textId="77777777" w:rsidR="002435C5" w:rsidRPr="004216F5" w:rsidRDefault="002435C5" w:rsidP="002435C5">
            <w:pPr>
              <w:spacing w:after="0"/>
              <w:jc w:val="center"/>
              <w:rPr>
                <w:rFonts w:ascii="Arial" w:eastAsia="Calibri" w:hAnsi="Arial" w:cs="Arial"/>
                <w:b/>
                <w:bCs/>
                <w:sz w:val="20"/>
                <w:szCs w:val="20"/>
              </w:rPr>
            </w:pPr>
          </w:p>
        </w:tc>
        <w:tc>
          <w:tcPr>
            <w:tcW w:w="1170" w:type="dxa"/>
            <w:tcBorders>
              <w:top w:val="double" w:sz="4" w:space="0" w:color="auto"/>
            </w:tcBorders>
            <w:vAlign w:val="center"/>
          </w:tcPr>
          <w:p w14:paraId="523B2DED" w14:textId="77777777" w:rsidR="002435C5" w:rsidRPr="004216F5" w:rsidRDefault="002435C5" w:rsidP="002435C5">
            <w:pPr>
              <w:spacing w:after="0"/>
              <w:jc w:val="center"/>
              <w:rPr>
                <w:rFonts w:ascii="Arial" w:eastAsia="Calibri" w:hAnsi="Arial" w:cs="Arial"/>
                <w:b/>
                <w:bCs/>
                <w:sz w:val="20"/>
                <w:szCs w:val="20"/>
              </w:rPr>
            </w:pPr>
          </w:p>
        </w:tc>
        <w:tc>
          <w:tcPr>
            <w:tcW w:w="1170" w:type="dxa"/>
            <w:tcBorders>
              <w:top w:val="double" w:sz="4" w:space="0" w:color="auto"/>
            </w:tcBorders>
            <w:vAlign w:val="center"/>
          </w:tcPr>
          <w:p w14:paraId="435DCC37"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top w:val="double" w:sz="4" w:space="0" w:color="auto"/>
              <w:right w:val="double" w:sz="4" w:space="0" w:color="auto"/>
            </w:tcBorders>
            <w:vAlign w:val="center"/>
          </w:tcPr>
          <w:p w14:paraId="00704223" w14:textId="77777777" w:rsidR="002435C5" w:rsidRPr="004216F5" w:rsidRDefault="002435C5" w:rsidP="002435C5">
            <w:pPr>
              <w:spacing w:after="0"/>
              <w:jc w:val="center"/>
              <w:rPr>
                <w:rFonts w:ascii="Arial" w:eastAsia="Calibri" w:hAnsi="Arial" w:cs="Arial"/>
                <w:b/>
                <w:bCs/>
                <w:sz w:val="20"/>
                <w:szCs w:val="20"/>
              </w:rPr>
            </w:pPr>
          </w:p>
          <w:p w14:paraId="6DA5D842" w14:textId="77777777" w:rsidR="002435C5" w:rsidRPr="004216F5" w:rsidRDefault="002435C5" w:rsidP="002435C5">
            <w:pPr>
              <w:spacing w:after="0"/>
              <w:jc w:val="center"/>
              <w:rPr>
                <w:rFonts w:ascii="Arial" w:eastAsia="Calibri" w:hAnsi="Arial" w:cs="Arial"/>
                <w:b/>
                <w:bCs/>
                <w:sz w:val="20"/>
                <w:szCs w:val="20"/>
              </w:rPr>
            </w:pPr>
          </w:p>
        </w:tc>
        <w:tc>
          <w:tcPr>
            <w:tcW w:w="540" w:type="dxa"/>
            <w:tcBorders>
              <w:top w:val="double" w:sz="4" w:space="0" w:color="auto"/>
              <w:left w:val="double" w:sz="4" w:space="0" w:color="auto"/>
            </w:tcBorders>
          </w:tcPr>
          <w:p w14:paraId="0E6647E1" w14:textId="77777777" w:rsidR="002435C5" w:rsidRPr="004216F5" w:rsidRDefault="002435C5" w:rsidP="002435C5">
            <w:pPr>
              <w:spacing w:after="0"/>
              <w:jc w:val="center"/>
              <w:rPr>
                <w:rFonts w:ascii="Arial" w:eastAsia="Calibri" w:hAnsi="Arial" w:cs="Arial"/>
                <w:b/>
                <w:bCs/>
                <w:sz w:val="20"/>
                <w:szCs w:val="20"/>
              </w:rPr>
            </w:pPr>
          </w:p>
        </w:tc>
        <w:tc>
          <w:tcPr>
            <w:tcW w:w="720" w:type="dxa"/>
            <w:tcBorders>
              <w:top w:val="double" w:sz="4" w:space="0" w:color="auto"/>
            </w:tcBorders>
          </w:tcPr>
          <w:p w14:paraId="04E030F9" w14:textId="77777777" w:rsidR="002435C5" w:rsidRPr="004216F5" w:rsidRDefault="002435C5" w:rsidP="002435C5">
            <w:pPr>
              <w:spacing w:after="0"/>
              <w:jc w:val="center"/>
              <w:rPr>
                <w:rFonts w:ascii="Arial" w:eastAsia="Calibri" w:hAnsi="Arial" w:cs="Arial"/>
                <w:b/>
                <w:bCs/>
                <w:sz w:val="20"/>
                <w:szCs w:val="20"/>
              </w:rPr>
            </w:pPr>
          </w:p>
        </w:tc>
        <w:tc>
          <w:tcPr>
            <w:tcW w:w="720" w:type="dxa"/>
            <w:tcBorders>
              <w:top w:val="double" w:sz="4" w:space="0" w:color="auto"/>
            </w:tcBorders>
          </w:tcPr>
          <w:p w14:paraId="27C376B5" w14:textId="77777777" w:rsidR="002435C5" w:rsidRPr="004216F5" w:rsidRDefault="002435C5" w:rsidP="002435C5">
            <w:pPr>
              <w:spacing w:after="0"/>
              <w:jc w:val="center"/>
              <w:rPr>
                <w:rFonts w:ascii="Arial" w:eastAsia="Calibri" w:hAnsi="Arial" w:cs="Arial"/>
                <w:b/>
                <w:bCs/>
                <w:sz w:val="20"/>
                <w:szCs w:val="20"/>
              </w:rPr>
            </w:pPr>
          </w:p>
        </w:tc>
        <w:tc>
          <w:tcPr>
            <w:tcW w:w="394" w:type="dxa"/>
            <w:tcBorders>
              <w:top w:val="double" w:sz="4" w:space="0" w:color="auto"/>
            </w:tcBorders>
          </w:tcPr>
          <w:p w14:paraId="10ADC4B7" w14:textId="77777777" w:rsidR="002435C5" w:rsidRPr="004216F5" w:rsidRDefault="002435C5" w:rsidP="002435C5">
            <w:pPr>
              <w:spacing w:after="0"/>
              <w:jc w:val="center"/>
              <w:rPr>
                <w:rFonts w:ascii="Arial" w:eastAsia="Calibri" w:hAnsi="Arial" w:cs="Arial"/>
                <w:b/>
                <w:bCs/>
                <w:sz w:val="20"/>
                <w:szCs w:val="20"/>
              </w:rPr>
            </w:pPr>
          </w:p>
        </w:tc>
        <w:tc>
          <w:tcPr>
            <w:tcW w:w="425" w:type="dxa"/>
            <w:tcBorders>
              <w:top w:val="double" w:sz="4" w:space="0" w:color="auto"/>
            </w:tcBorders>
          </w:tcPr>
          <w:p w14:paraId="7560547A" w14:textId="77777777" w:rsidR="002435C5" w:rsidRPr="004216F5" w:rsidRDefault="002435C5" w:rsidP="002435C5">
            <w:pPr>
              <w:spacing w:after="0"/>
              <w:jc w:val="center"/>
              <w:rPr>
                <w:rFonts w:ascii="Arial" w:eastAsia="Calibri" w:hAnsi="Arial" w:cs="Arial"/>
                <w:b/>
                <w:bCs/>
                <w:sz w:val="20"/>
                <w:szCs w:val="20"/>
              </w:rPr>
            </w:pPr>
          </w:p>
        </w:tc>
        <w:tc>
          <w:tcPr>
            <w:tcW w:w="426" w:type="dxa"/>
            <w:tcBorders>
              <w:top w:val="double" w:sz="4" w:space="0" w:color="auto"/>
            </w:tcBorders>
          </w:tcPr>
          <w:p w14:paraId="0B95CEC6" w14:textId="77777777" w:rsidR="002435C5" w:rsidRPr="004216F5" w:rsidRDefault="002435C5" w:rsidP="002435C5">
            <w:pPr>
              <w:spacing w:after="0"/>
              <w:jc w:val="center"/>
              <w:rPr>
                <w:rFonts w:ascii="Arial" w:eastAsia="Calibri" w:hAnsi="Arial" w:cs="Arial"/>
                <w:b/>
                <w:bCs/>
                <w:sz w:val="20"/>
                <w:szCs w:val="20"/>
              </w:rPr>
            </w:pPr>
          </w:p>
        </w:tc>
        <w:tc>
          <w:tcPr>
            <w:tcW w:w="708" w:type="dxa"/>
            <w:tcBorders>
              <w:top w:val="double" w:sz="4" w:space="0" w:color="auto"/>
            </w:tcBorders>
          </w:tcPr>
          <w:p w14:paraId="0D2A3E8D" w14:textId="77777777" w:rsidR="002435C5" w:rsidRPr="004216F5" w:rsidRDefault="002435C5" w:rsidP="002435C5">
            <w:pPr>
              <w:spacing w:after="0"/>
              <w:jc w:val="center"/>
              <w:rPr>
                <w:rFonts w:ascii="Arial" w:eastAsia="Calibri" w:hAnsi="Arial" w:cs="Arial"/>
                <w:b/>
                <w:bCs/>
                <w:sz w:val="20"/>
                <w:szCs w:val="20"/>
              </w:rPr>
            </w:pPr>
          </w:p>
        </w:tc>
        <w:tc>
          <w:tcPr>
            <w:tcW w:w="851" w:type="dxa"/>
            <w:tcBorders>
              <w:top w:val="double" w:sz="4" w:space="0" w:color="auto"/>
            </w:tcBorders>
          </w:tcPr>
          <w:p w14:paraId="28AE58AD" w14:textId="77777777" w:rsidR="002435C5" w:rsidRPr="004216F5" w:rsidRDefault="002435C5" w:rsidP="002435C5">
            <w:pPr>
              <w:spacing w:after="0"/>
              <w:jc w:val="center"/>
              <w:rPr>
                <w:rFonts w:ascii="Arial" w:eastAsia="Calibri" w:hAnsi="Arial" w:cs="Arial"/>
                <w:b/>
                <w:bCs/>
                <w:sz w:val="20"/>
                <w:szCs w:val="20"/>
              </w:rPr>
            </w:pPr>
          </w:p>
        </w:tc>
        <w:tc>
          <w:tcPr>
            <w:tcW w:w="709" w:type="dxa"/>
            <w:tcBorders>
              <w:top w:val="double" w:sz="4" w:space="0" w:color="auto"/>
            </w:tcBorders>
          </w:tcPr>
          <w:p w14:paraId="438CBA31" w14:textId="77777777" w:rsidR="002435C5" w:rsidRPr="004216F5" w:rsidRDefault="002435C5" w:rsidP="002435C5">
            <w:pPr>
              <w:spacing w:after="0"/>
              <w:jc w:val="center"/>
              <w:rPr>
                <w:rFonts w:ascii="Arial" w:eastAsia="Calibri" w:hAnsi="Arial" w:cs="Arial"/>
                <w:b/>
                <w:bCs/>
                <w:sz w:val="20"/>
                <w:szCs w:val="20"/>
              </w:rPr>
            </w:pPr>
          </w:p>
        </w:tc>
        <w:tc>
          <w:tcPr>
            <w:tcW w:w="425" w:type="dxa"/>
            <w:tcBorders>
              <w:top w:val="double" w:sz="4" w:space="0" w:color="auto"/>
            </w:tcBorders>
          </w:tcPr>
          <w:p w14:paraId="08CFBF5F" w14:textId="77777777" w:rsidR="002435C5" w:rsidRPr="004216F5" w:rsidRDefault="002435C5" w:rsidP="002435C5">
            <w:pPr>
              <w:spacing w:after="0"/>
              <w:jc w:val="center"/>
              <w:rPr>
                <w:rFonts w:ascii="Arial" w:eastAsia="Calibri" w:hAnsi="Arial" w:cs="Arial"/>
                <w:b/>
                <w:bCs/>
                <w:sz w:val="20"/>
                <w:szCs w:val="20"/>
              </w:rPr>
            </w:pPr>
          </w:p>
        </w:tc>
        <w:tc>
          <w:tcPr>
            <w:tcW w:w="425" w:type="dxa"/>
            <w:tcBorders>
              <w:top w:val="double" w:sz="4" w:space="0" w:color="auto"/>
            </w:tcBorders>
          </w:tcPr>
          <w:p w14:paraId="24ED63A0" w14:textId="77777777" w:rsidR="002435C5" w:rsidRPr="004216F5" w:rsidRDefault="002435C5" w:rsidP="002435C5">
            <w:pPr>
              <w:spacing w:after="0"/>
              <w:jc w:val="center"/>
              <w:rPr>
                <w:rFonts w:ascii="Arial" w:eastAsia="Calibri" w:hAnsi="Arial" w:cs="Arial"/>
                <w:b/>
                <w:bCs/>
                <w:sz w:val="20"/>
                <w:szCs w:val="20"/>
              </w:rPr>
            </w:pPr>
          </w:p>
        </w:tc>
        <w:tc>
          <w:tcPr>
            <w:tcW w:w="567" w:type="dxa"/>
            <w:tcBorders>
              <w:top w:val="double" w:sz="4" w:space="0" w:color="auto"/>
            </w:tcBorders>
          </w:tcPr>
          <w:p w14:paraId="4213A8DF" w14:textId="77777777" w:rsidR="002435C5" w:rsidRPr="004216F5" w:rsidRDefault="002435C5" w:rsidP="002435C5">
            <w:pPr>
              <w:spacing w:after="0"/>
              <w:jc w:val="center"/>
              <w:rPr>
                <w:rFonts w:ascii="Arial" w:eastAsia="Calibri" w:hAnsi="Arial" w:cs="Arial"/>
                <w:b/>
                <w:bCs/>
                <w:sz w:val="20"/>
                <w:szCs w:val="20"/>
              </w:rPr>
            </w:pPr>
          </w:p>
        </w:tc>
        <w:tc>
          <w:tcPr>
            <w:tcW w:w="425" w:type="dxa"/>
            <w:tcBorders>
              <w:top w:val="double" w:sz="4" w:space="0" w:color="auto"/>
            </w:tcBorders>
          </w:tcPr>
          <w:p w14:paraId="07425240" w14:textId="77777777" w:rsidR="002435C5" w:rsidRPr="004216F5" w:rsidRDefault="002435C5" w:rsidP="002435C5">
            <w:pPr>
              <w:spacing w:after="0"/>
              <w:jc w:val="center"/>
              <w:rPr>
                <w:rFonts w:ascii="Arial" w:eastAsia="Calibri" w:hAnsi="Arial" w:cs="Arial"/>
                <w:b/>
                <w:bCs/>
                <w:sz w:val="20"/>
                <w:szCs w:val="20"/>
              </w:rPr>
            </w:pPr>
          </w:p>
        </w:tc>
        <w:tc>
          <w:tcPr>
            <w:tcW w:w="1134" w:type="dxa"/>
            <w:tcBorders>
              <w:top w:val="double" w:sz="4" w:space="0" w:color="auto"/>
            </w:tcBorders>
            <w:shd w:val="clear" w:color="auto" w:fill="FFFFFF"/>
          </w:tcPr>
          <w:p w14:paraId="165A0F8F"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6FE90B8A" w14:textId="77777777" w:rsidTr="002435C5">
        <w:tc>
          <w:tcPr>
            <w:tcW w:w="1188" w:type="dxa"/>
            <w:tcBorders>
              <w:top w:val="double" w:sz="4" w:space="0" w:color="auto"/>
            </w:tcBorders>
            <w:shd w:val="clear" w:color="auto" w:fill="006024"/>
            <w:vAlign w:val="center"/>
          </w:tcPr>
          <w:p w14:paraId="43A79A75" w14:textId="77777777" w:rsidR="002435C5" w:rsidRPr="004216F5" w:rsidRDefault="002435C5" w:rsidP="002435C5">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AVG (Tot/12)</w:t>
            </w:r>
          </w:p>
        </w:tc>
        <w:tc>
          <w:tcPr>
            <w:tcW w:w="990" w:type="dxa"/>
            <w:tcBorders>
              <w:top w:val="double" w:sz="4" w:space="0" w:color="auto"/>
            </w:tcBorders>
            <w:vAlign w:val="center"/>
          </w:tcPr>
          <w:p w14:paraId="0FDD553F" w14:textId="77777777" w:rsidR="002435C5" w:rsidRPr="004216F5" w:rsidRDefault="002435C5" w:rsidP="002435C5">
            <w:pPr>
              <w:spacing w:after="0"/>
              <w:jc w:val="center"/>
              <w:rPr>
                <w:rFonts w:ascii="Arial" w:eastAsia="Calibri" w:hAnsi="Arial" w:cs="Arial"/>
                <w:b/>
                <w:bCs/>
                <w:sz w:val="20"/>
                <w:szCs w:val="20"/>
              </w:rPr>
            </w:pPr>
          </w:p>
        </w:tc>
        <w:tc>
          <w:tcPr>
            <w:tcW w:w="990" w:type="dxa"/>
            <w:tcBorders>
              <w:top w:val="double" w:sz="4" w:space="0" w:color="auto"/>
            </w:tcBorders>
            <w:vAlign w:val="center"/>
          </w:tcPr>
          <w:p w14:paraId="391C0417" w14:textId="77777777" w:rsidR="002435C5" w:rsidRPr="004216F5" w:rsidRDefault="002435C5" w:rsidP="002435C5">
            <w:pPr>
              <w:spacing w:after="0"/>
              <w:jc w:val="center"/>
              <w:rPr>
                <w:rFonts w:ascii="Arial" w:eastAsia="Calibri" w:hAnsi="Arial" w:cs="Arial"/>
                <w:b/>
                <w:bCs/>
                <w:sz w:val="20"/>
                <w:szCs w:val="20"/>
              </w:rPr>
            </w:pPr>
          </w:p>
        </w:tc>
        <w:tc>
          <w:tcPr>
            <w:tcW w:w="1170" w:type="dxa"/>
            <w:tcBorders>
              <w:top w:val="double" w:sz="4" w:space="0" w:color="auto"/>
            </w:tcBorders>
            <w:vAlign w:val="center"/>
          </w:tcPr>
          <w:p w14:paraId="02D5B4A9" w14:textId="77777777" w:rsidR="002435C5" w:rsidRPr="004216F5" w:rsidRDefault="002435C5" w:rsidP="002435C5">
            <w:pPr>
              <w:spacing w:after="0"/>
              <w:jc w:val="center"/>
              <w:rPr>
                <w:rFonts w:ascii="Arial" w:eastAsia="Calibri" w:hAnsi="Arial" w:cs="Arial"/>
                <w:b/>
                <w:bCs/>
                <w:sz w:val="20"/>
                <w:szCs w:val="20"/>
              </w:rPr>
            </w:pPr>
          </w:p>
        </w:tc>
        <w:tc>
          <w:tcPr>
            <w:tcW w:w="1170" w:type="dxa"/>
            <w:tcBorders>
              <w:top w:val="double" w:sz="4" w:space="0" w:color="auto"/>
            </w:tcBorders>
            <w:vAlign w:val="center"/>
          </w:tcPr>
          <w:p w14:paraId="5B8063C0" w14:textId="77777777" w:rsidR="002435C5" w:rsidRPr="004216F5" w:rsidRDefault="002435C5" w:rsidP="002435C5">
            <w:pPr>
              <w:spacing w:after="0"/>
              <w:jc w:val="center"/>
              <w:rPr>
                <w:rFonts w:ascii="Arial" w:eastAsia="Calibri" w:hAnsi="Arial" w:cs="Arial"/>
                <w:b/>
                <w:bCs/>
                <w:sz w:val="20"/>
                <w:szCs w:val="20"/>
              </w:rPr>
            </w:pPr>
          </w:p>
        </w:tc>
        <w:tc>
          <w:tcPr>
            <w:tcW w:w="1440" w:type="dxa"/>
            <w:tcBorders>
              <w:top w:val="double" w:sz="4" w:space="0" w:color="auto"/>
              <w:right w:val="double" w:sz="4" w:space="0" w:color="auto"/>
            </w:tcBorders>
            <w:vAlign w:val="center"/>
          </w:tcPr>
          <w:p w14:paraId="677FAAF8" w14:textId="77777777" w:rsidR="002435C5" w:rsidRPr="004216F5" w:rsidRDefault="002435C5" w:rsidP="002435C5">
            <w:pPr>
              <w:spacing w:after="0"/>
              <w:jc w:val="center"/>
              <w:rPr>
                <w:rFonts w:ascii="Arial" w:eastAsia="Calibri" w:hAnsi="Arial" w:cs="Arial"/>
                <w:b/>
                <w:bCs/>
                <w:sz w:val="20"/>
                <w:szCs w:val="20"/>
              </w:rPr>
            </w:pPr>
          </w:p>
        </w:tc>
        <w:tc>
          <w:tcPr>
            <w:tcW w:w="540" w:type="dxa"/>
            <w:tcBorders>
              <w:top w:val="double" w:sz="4" w:space="0" w:color="auto"/>
              <w:left w:val="double" w:sz="4" w:space="0" w:color="auto"/>
            </w:tcBorders>
          </w:tcPr>
          <w:p w14:paraId="27CEE45B" w14:textId="77777777" w:rsidR="002435C5" w:rsidRPr="004216F5" w:rsidRDefault="002435C5" w:rsidP="002435C5">
            <w:pPr>
              <w:spacing w:after="0"/>
              <w:jc w:val="center"/>
              <w:rPr>
                <w:rFonts w:ascii="Arial" w:eastAsia="Calibri" w:hAnsi="Arial" w:cs="Arial"/>
                <w:b/>
                <w:bCs/>
                <w:sz w:val="20"/>
                <w:szCs w:val="20"/>
              </w:rPr>
            </w:pPr>
          </w:p>
        </w:tc>
        <w:tc>
          <w:tcPr>
            <w:tcW w:w="720" w:type="dxa"/>
            <w:tcBorders>
              <w:top w:val="double" w:sz="4" w:space="0" w:color="auto"/>
            </w:tcBorders>
          </w:tcPr>
          <w:p w14:paraId="471B3EFD" w14:textId="77777777" w:rsidR="002435C5" w:rsidRPr="004216F5" w:rsidRDefault="002435C5" w:rsidP="002435C5">
            <w:pPr>
              <w:spacing w:after="0"/>
              <w:jc w:val="center"/>
              <w:rPr>
                <w:rFonts w:ascii="Arial" w:eastAsia="Calibri" w:hAnsi="Arial" w:cs="Arial"/>
                <w:b/>
                <w:bCs/>
                <w:sz w:val="20"/>
                <w:szCs w:val="20"/>
              </w:rPr>
            </w:pPr>
          </w:p>
        </w:tc>
        <w:tc>
          <w:tcPr>
            <w:tcW w:w="720" w:type="dxa"/>
            <w:tcBorders>
              <w:top w:val="double" w:sz="4" w:space="0" w:color="auto"/>
            </w:tcBorders>
          </w:tcPr>
          <w:p w14:paraId="7B4C5822" w14:textId="77777777" w:rsidR="002435C5" w:rsidRPr="004216F5" w:rsidRDefault="002435C5" w:rsidP="002435C5">
            <w:pPr>
              <w:spacing w:after="0"/>
              <w:jc w:val="center"/>
              <w:rPr>
                <w:rFonts w:ascii="Arial" w:eastAsia="Calibri" w:hAnsi="Arial" w:cs="Arial"/>
                <w:b/>
                <w:bCs/>
                <w:sz w:val="20"/>
                <w:szCs w:val="20"/>
              </w:rPr>
            </w:pPr>
          </w:p>
        </w:tc>
        <w:tc>
          <w:tcPr>
            <w:tcW w:w="394" w:type="dxa"/>
            <w:tcBorders>
              <w:top w:val="double" w:sz="4" w:space="0" w:color="auto"/>
            </w:tcBorders>
          </w:tcPr>
          <w:p w14:paraId="3ADE0398" w14:textId="77777777" w:rsidR="002435C5" w:rsidRPr="004216F5" w:rsidRDefault="002435C5" w:rsidP="002435C5">
            <w:pPr>
              <w:spacing w:after="0"/>
              <w:jc w:val="center"/>
              <w:rPr>
                <w:rFonts w:ascii="Arial" w:eastAsia="Calibri" w:hAnsi="Arial" w:cs="Arial"/>
                <w:b/>
                <w:bCs/>
                <w:sz w:val="20"/>
                <w:szCs w:val="20"/>
              </w:rPr>
            </w:pPr>
          </w:p>
        </w:tc>
        <w:tc>
          <w:tcPr>
            <w:tcW w:w="425" w:type="dxa"/>
            <w:tcBorders>
              <w:top w:val="double" w:sz="4" w:space="0" w:color="auto"/>
            </w:tcBorders>
          </w:tcPr>
          <w:p w14:paraId="723C9FC7" w14:textId="77777777" w:rsidR="002435C5" w:rsidRPr="004216F5" w:rsidRDefault="002435C5" w:rsidP="002435C5">
            <w:pPr>
              <w:spacing w:after="0"/>
              <w:jc w:val="center"/>
              <w:rPr>
                <w:rFonts w:ascii="Arial" w:eastAsia="Calibri" w:hAnsi="Arial" w:cs="Arial"/>
                <w:b/>
                <w:bCs/>
                <w:sz w:val="20"/>
                <w:szCs w:val="20"/>
              </w:rPr>
            </w:pPr>
          </w:p>
        </w:tc>
        <w:tc>
          <w:tcPr>
            <w:tcW w:w="426" w:type="dxa"/>
            <w:tcBorders>
              <w:top w:val="double" w:sz="4" w:space="0" w:color="auto"/>
            </w:tcBorders>
          </w:tcPr>
          <w:p w14:paraId="1ACA9306" w14:textId="77777777" w:rsidR="002435C5" w:rsidRPr="004216F5" w:rsidRDefault="002435C5" w:rsidP="002435C5">
            <w:pPr>
              <w:spacing w:after="0"/>
              <w:jc w:val="center"/>
              <w:rPr>
                <w:rFonts w:ascii="Arial" w:eastAsia="Calibri" w:hAnsi="Arial" w:cs="Arial"/>
                <w:b/>
                <w:bCs/>
                <w:sz w:val="20"/>
                <w:szCs w:val="20"/>
              </w:rPr>
            </w:pPr>
          </w:p>
        </w:tc>
        <w:tc>
          <w:tcPr>
            <w:tcW w:w="708" w:type="dxa"/>
            <w:tcBorders>
              <w:top w:val="double" w:sz="4" w:space="0" w:color="auto"/>
            </w:tcBorders>
          </w:tcPr>
          <w:p w14:paraId="68771F39" w14:textId="77777777" w:rsidR="002435C5" w:rsidRPr="004216F5" w:rsidRDefault="002435C5" w:rsidP="002435C5">
            <w:pPr>
              <w:spacing w:after="0"/>
              <w:jc w:val="center"/>
              <w:rPr>
                <w:rFonts w:ascii="Arial" w:eastAsia="Calibri" w:hAnsi="Arial" w:cs="Arial"/>
                <w:b/>
                <w:bCs/>
                <w:sz w:val="20"/>
                <w:szCs w:val="20"/>
              </w:rPr>
            </w:pPr>
          </w:p>
        </w:tc>
        <w:tc>
          <w:tcPr>
            <w:tcW w:w="851" w:type="dxa"/>
            <w:tcBorders>
              <w:top w:val="double" w:sz="4" w:space="0" w:color="auto"/>
            </w:tcBorders>
          </w:tcPr>
          <w:p w14:paraId="3CF5C9F0" w14:textId="77777777" w:rsidR="002435C5" w:rsidRPr="004216F5" w:rsidRDefault="002435C5" w:rsidP="002435C5">
            <w:pPr>
              <w:spacing w:after="0"/>
              <w:jc w:val="center"/>
              <w:rPr>
                <w:rFonts w:ascii="Arial" w:eastAsia="Calibri" w:hAnsi="Arial" w:cs="Arial"/>
                <w:b/>
                <w:bCs/>
                <w:sz w:val="20"/>
                <w:szCs w:val="20"/>
              </w:rPr>
            </w:pPr>
          </w:p>
        </w:tc>
        <w:tc>
          <w:tcPr>
            <w:tcW w:w="709" w:type="dxa"/>
            <w:tcBorders>
              <w:top w:val="double" w:sz="4" w:space="0" w:color="auto"/>
            </w:tcBorders>
          </w:tcPr>
          <w:p w14:paraId="3C50DC2C" w14:textId="77777777" w:rsidR="002435C5" w:rsidRPr="004216F5" w:rsidRDefault="002435C5" w:rsidP="002435C5">
            <w:pPr>
              <w:spacing w:after="0"/>
              <w:jc w:val="center"/>
              <w:rPr>
                <w:rFonts w:ascii="Arial" w:eastAsia="Calibri" w:hAnsi="Arial" w:cs="Arial"/>
                <w:b/>
                <w:bCs/>
                <w:sz w:val="20"/>
                <w:szCs w:val="20"/>
              </w:rPr>
            </w:pPr>
          </w:p>
        </w:tc>
        <w:tc>
          <w:tcPr>
            <w:tcW w:w="425" w:type="dxa"/>
            <w:tcBorders>
              <w:top w:val="double" w:sz="4" w:space="0" w:color="auto"/>
            </w:tcBorders>
          </w:tcPr>
          <w:p w14:paraId="051B519D" w14:textId="77777777" w:rsidR="002435C5" w:rsidRPr="004216F5" w:rsidRDefault="002435C5" w:rsidP="002435C5">
            <w:pPr>
              <w:spacing w:after="0"/>
              <w:jc w:val="center"/>
              <w:rPr>
                <w:rFonts w:ascii="Arial" w:eastAsia="Calibri" w:hAnsi="Arial" w:cs="Arial"/>
                <w:b/>
                <w:bCs/>
                <w:sz w:val="20"/>
                <w:szCs w:val="20"/>
              </w:rPr>
            </w:pPr>
          </w:p>
        </w:tc>
        <w:tc>
          <w:tcPr>
            <w:tcW w:w="425" w:type="dxa"/>
            <w:tcBorders>
              <w:top w:val="double" w:sz="4" w:space="0" w:color="auto"/>
            </w:tcBorders>
          </w:tcPr>
          <w:p w14:paraId="0416AE69" w14:textId="77777777" w:rsidR="002435C5" w:rsidRPr="004216F5" w:rsidRDefault="002435C5" w:rsidP="002435C5">
            <w:pPr>
              <w:spacing w:after="0"/>
              <w:jc w:val="center"/>
              <w:rPr>
                <w:rFonts w:ascii="Arial" w:eastAsia="Calibri" w:hAnsi="Arial" w:cs="Arial"/>
                <w:b/>
                <w:bCs/>
                <w:sz w:val="20"/>
                <w:szCs w:val="20"/>
              </w:rPr>
            </w:pPr>
          </w:p>
        </w:tc>
        <w:tc>
          <w:tcPr>
            <w:tcW w:w="567" w:type="dxa"/>
            <w:tcBorders>
              <w:top w:val="double" w:sz="4" w:space="0" w:color="auto"/>
            </w:tcBorders>
          </w:tcPr>
          <w:p w14:paraId="752D925C" w14:textId="77777777" w:rsidR="002435C5" w:rsidRPr="004216F5" w:rsidRDefault="002435C5" w:rsidP="002435C5">
            <w:pPr>
              <w:spacing w:after="0"/>
              <w:jc w:val="center"/>
              <w:rPr>
                <w:rFonts w:ascii="Arial" w:eastAsia="Calibri" w:hAnsi="Arial" w:cs="Arial"/>
                <w:b/>
                <w:bCs/>
                <w:sz w:val="20"/>
                <w:szCs w:val="20"/>
              </w:rPr>
            </w:pPr>
          </w:p>
        </w:tc>
        <w:tc>
          <w:tcPr>
            <w:tcW w:w="425" w:type="dxa"/>
            <w:tcBorders>
              <w:top w:val="double" w:sz="4" w:space="0" w:color="auto"/>
            </w:tcBorders>
          </w:tcPr>
          <w:p w14:paraId="7054D7AB" w14:textId="77777777" w:rsidR="002435C5" w:rsidRPr="004216F5" w:rsidRDefault="002435C5" w:rsidP="002435C5">
            <w:pPr>
              <w:spacing w:after="0"/>
              <w:jc w:val="center"/>
              <w:rPr>
                <w:rFonts w:ascii="Arial" w:eastAsia="Calibri" w:hAnsi="Arial" w:cs="Arial"/>
                <w:b/>
                <w:bCs/>
                <w:sz w:val="20"/>
                <w:szCs w:val="20"/>
              </w:rPr>
            </w:pPr>
          </w:p>
        </w:tc>
        <w:tc>
          <w:tcPr>
            <w:tcW w:w="1134" w:type="dxa"/>
            <w:tcBorders>
              <w:top w:val="double" w:sz="4" w:space="0" w:color="auto"/>
            </w:tcBorders>
            <w:shd w:val="clear" w:color="auto" w:fill="FFFFFF"/>
          </w:tcPr>
          <w:p w14:paraId="01E2ABE4" w14:textId="77777777" w:rsidR="002435C5" w:rsidRPr="004216F5" w:rsidRDefault="002435C5" w:rsidP="002435C5">
            <w:pPr>
              <w:spacing w:after="0"/>
              <w:jc w:val="center"/>
              <w:rPr>
                <w:rFonts w:ascii="Arial" w:eastAsia="Calibri" w:hAnsi="Arial" w:cs="Arial"/>
                <w:b/>
                <w:bCs/>
                <w:sz w:val="20"/>
                <w:szCs w:val="20"/>
              </w:rPr>
            </w:pPr>
          </w:p>
        </w:tc>
      </w:tr>
      <w:tr w:rsidR="002435C5" w:rsidRPr="004216F5" w14:paraId="1D8C2BE4" w14:textId="77777777" w:rsidTr="002435C5">
        <w:tc>
          <w:tcPr>
            <w:tcW w:w="6948" w:type="dxa"/>
            <w:gridSpan w:val="6"/>
            <w:tcBorders>
              <w:right w:val="double" w:sz="4" w:space="0" w:color="auto"/>
            </w:tcBorders>
            <w:shd w:val="clear" w:color="auto" w:fill="006024"/>
            <w:vAlign w:val="center"/>
          </w:tcPr>
          <w:p w14:paraId="5A6C9270" w14:textId="77777777" w:rsidR="002435C5" w:rsidRPr="00206A55" w:rsidRDefault="002435C5" w:rsidP="002435C5">
            <w:pPr>
              <w:spacing w:after="0"/>
              <w:rPr>
                <w:rFonts w:ascii="Arial" w:eastAsia="Calibri" w:hAnsi="Arial" w:cs="Arial"/>
                <w:b/>
                <w:bCs/>
                <w:color w:val="FFFFFF" w:themeColor="background1"/>
                <w:sz w:val="18"/>
                <w:szCs w:val="18"/>
              </w:rPr>
            </w:pPr>
            <w:r w:rsidRPr="00206A55">
              <w:rPr>
                <w:rFonts w:ascii="Arial" w:eastAsia="Calibri" w:hAnsi="Arial" w:cs="Arial"/>
                <w:b/>
                <w:bCs/>
                <w:color w:val="FFFFFF" w:themeColor="background1"/>
                <w:sz w:val="20"/>
                <w:szCs w:val="20"/>
              </w:rPr>
              <w:t xml:space="preserve">% for financial year </w:t>
            </w:r>
            <w:r w:rsidRPr="00206A55">
              <w:rPr>
                <w:rFonts w:ascii="Arial" w:eastAsia="Calibri" w:hAnsi="Arial" w:cs="Arial"/>
                <w:b/>
                <w:bCs/>
                <w:color w:val="FFFFFF" w:themeColor="background1"/>
                <w:sz w:val="18"/>
                <w:szCs w:val="18"/>
              </w:rPr>
              <w:t>(Total of Column F</w:t>
            </w:r>
            <w:r>
              <w:rPr>
                <w:rFonts w:ascii="Arial" w:eastAsia="Calibri" w:hAnsi="Arial" w:cs="Arial"/>
                <w:b/>
                <w:bCs/>
                <w:color w:val="FFFFFF" w:themeColor="background1"/>
                <w:sz w:val="18"/>
                <w:szCs w:val="18"/>
              </w:rPr>
              <w:t xml:space="preserve"> to R </w:t>
            </w:r>
            <w:r w:rsidRPr="00206A55">
              <w:rPr>
                <w:rFonts w:ascii="Arial" w:eastAsia="Calibri" w:hAnsi="Arial" w:cs="Arial"/>
                <w:b/>
                <w:bCs/>
                <w:color w:val="FFFFFF" w:themeColor="background1"/>
                <w:sz w:val="18"/>
                <w:szCs w:val="18"/>
              </w:rPr>
              <w:t xml:space="preserve">÷ Total Column </w:t>
            </w:r>
            <w:r>
              <w:rPr>
                <w:rFonts w:ascii="Arial" w:eastAsia="Calibri" w:hAnsi="Arial" w:cs="Arial"/>
                <w:b/>
                <w:bCs/>
                <w:color w:val="FFFFFF" w:themeColor="background1"/>
                <w:sz w:val="18"/>
                <w:szCs w:val="18"/>
              </w:rPr>
              <w:t>S</w:t>
            </w:r>
            <w:r w:rsidRPr="00206A55">
              <w:rPr>
                <w:rFonts w:ascii="Arial" w:eastAsia="Calibri" w:hAnsi="Arial" w:cs="Arial"/>
                <w:b/>
                <w:bCs/>
                <w:color w:val="FFFFFF" w:themeColor="background1"/>
                <w:sz w:val="18"/>
                <w:szCs w:val="18"/>
              </w:rPr>
              <w:t>)</w:t>
            </w:r>
          </w:p>
          <w:p w14:paraId="123AB36C" w14:textId="77777777" w:rsidR="002435C5" w:rsidRPr="004216F5" w:rsidRDefault="002435C5" w:rsidP="002435C5">
            <w:pPr>
              <w:spacing w:after="0"/>
              <w:jc w:val="center"/>
              <w:rPr>
                <w:rFonts w:ascii="Arial" w:eastAsia="Calibri" w:hAnsi="Arial" w:cs="Arial"/>
                <w:b/>
                <w:bCs/>
                <w:sz w:val="20"/>
                <w:szCs w:val="20"/>
              </w:rPr>
            </w:pPr>
          </w:p>
        </w:tc>
        <w:tc>
          <w:tcPr>
            <w:tcW w:w="540" w:type="dxa"/>
            <w:tcBorders>
              <w:left w:val="double" w:sz="4" w:space="0" w:color="auto"/>
            </w:tcBorders>
          </w:tcPr>
          <w:p w14:paraId="7101FCD0"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744CBBCF" w14:textId="77777777" w:rsidR="002435C5" w:rsidRPr="004216F5" w:rsidRDefault="002435C5" w:rsidP="002435C5">
            <w:pPr>
              <w:spacing w:after="0"/>
              <w:jc w:val="center"/>
              <w:rPr>
                <w:rFonts w:ascii="Arial" w:eastAsia="Calibri" w:hAnsi="Arial" w:cs="Arial"/>
                <w:b/>
                <w:bCs/>
                <w:sz w:val="20"/>
                <w:szCs w:val="20"/>
              </w:rPr>
            </w:pPr>
          </w:p>
        </w:tc>
        <w:tc>
          <w:tcPr>
            <w:tcW w:w="720" w:type="dxa"/>
          </w:tcPr>
          <w:p w14:paraId="3ECDE4F7" w14:textId="77777777" w:rsidR="002435C5" w:rsidRPr="004216F5" w:rsidRDefault="002435C5" w:rsidP="002435C5">
            <w:pPr>
              <w:spacing w:after="0"/>
              <w:jc w:val="center"/>
              <w:rPr>
                <w:rFonts w:ascii="Arial" w:eastAsia="Calibri" w:hAnsi="Arial" w:cs="Arial"/>
                <w:b/>
                <w:bCs/>
                <w:sz w:val="20"/>
                <w:szCs w:val="20"/>
              </w:rPr>
            </w:pPr>
          </w:p>
        </w:tc>
        <w:tc>
          <w:tcPr>
            <w:tcW w:w="394" w:type="dxa"/>
          </w:tcPr>
          <w:p w14:paraId="7BD5BFCD"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522C2723" w14:textId="77777777" w:rsidR="002435C5" w:rsidRPr="004216F5" w:rsidRDefault="002435C5" w:rsidP="002435C5">
            <w:pPr>
              <w:spacing w:after="0"/>
              <w:jc w:val="center"/>
              <w:rPr>
                <w:rFonts w:ascii="Arial" w:eastAsia="Calibri" w:hAnsi="Arial" w:cs="Arial"/>
                <w:b/>
                <w:bCs/>
                <w:sz w:val="20"/>
                <w:szCs w:val="20"/>
              </w:rPr>
            </w:pPr>
          </w:p>
        </w:tc>
        <w:tc>
          <w:tcPr>
            <w:tcW w:w="426" w:type="dxa"/>
          </w:tcPr>
          <w:p w14:paraId="02E659BD" w14:textId="77777777" w:rsidR="002435C5" w:rsidRPr="004216F5" w:rsidRDefault="002435C5" w:rsidP="002435C5">
            <w:pPr>
              <w:spacing w:after="0"/>
              <w:jc w:val="center"/>
              <w:rPr>
                <w:rFonts w:ascii="Arial" w:eastAsia="Calibri" w:hAnsi="Arial" w:cs="Arial"/>
                <w:b/>
                <w:bCs/>
                <w:sz w:val="20"/>
                <w:szCs w:val="20"/>
              </w:rPr>
            </w:pPr>
          </w:p>
        </w:tc>
        <w:tc>
          <w:tcPr>
            <w:tcW w:w="708" w:type="dxa"/>
          </w:tcPr>
          <w:p w14:paraId="5A0D49FA" w14:textId="77777777" w:rsidR="002435C5" w:rsidRPr="004216F5" w:rsidRDefault="002435C5" w:rsidP="002435C5">
            <w:pPr>
              <w:spacing w:after="0"/>
              <w:jc w:val="center"/>
              <w:rPr>
                <w:rFonts w:ascii="Arial" w:eastAsia="Calibri" w:hAnsi="Arial" w:cs="Arial"/>
                <w:b/>
                <w:bCs/>
                <w:sz w:val="20"/>
                <w:szCs w:val="20"/>
              </w:rPr>
            </w:pPr>
          </w:p>
        </w:tc>
        <w:tc>
          <w:tcPr>
            <w:tcW w:w="851" w:type="dxa"/>
          </w:tcPr>
          <w:p w14:paraId="4ADBDD01" w14:textId="77777777" w:rsidR="002435C5" w:rsidRPr="004216F5" w:rsidRDefault="002435C5" w:rsidP="002435C5">
            <w:pPr>
              <w:spacing w:after="0"/>
              <w:jc w:val="center"/>
              <w:rPr>
                <w:rFonts w:ascii="Arial" w:eastAsia="Calibri" w:hAnsi="Arial" w:cs="Arial"/>
                <w:b/>
                <w:bCs/>
                <w:sz w:val="20"/>
                <w:szCs w:val="20"/>
              </w:rPr>
            </w:pPr>
          </w:p>
        </w:tc>
        <w:tc>
          <w:tcPr>
            <w:tcW w:w="709" w:type="dxa"/>
          </w:tcPr>
          <w:p w14:paraId="6FBA5065"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59AB1525"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1357205C" w14:textId="77777777" w:rsidR="002435C5" w:rsidRPr="004216F5" w:rsidRDefault="002435C5" w:rsidP="002435C5">
            <w:pPr>
              <w:spacing w:after="0"/>
              <w:jc w:val="center"/>
              <w:rPr>
                <w:rFonts w:ascii="Arial" w:eastAsia="Calibri" w:hAnsi="Arial" w:cs="Arial"/>
                <w:b/>
                <w:bCs/>
                <w:sz w:val="20"/>
                <w:szCs w:val="20"/>
              </w:rPr>
            </w:pPr>
          </w:p>
        </w:tc>
        <w:tc>
          <w:tcPr>
            <w:tcW w:w="567" w:type="dxa"/>
          </w:tcPr>
          <w:p w14:paraId="10811CD3" w14:textId="77777777" w:rsidR="002435C5" w:rsidRPr="004216F5" w:rsidRDefault="002435C5" w:rsidP="002435C5">
            <w:pPr>
              <w:spacing w:after="0"/>
              <w:jc w:val="center"/>
              <w:rPr>
                <w:rFonts w:ascii="Arial" w:eastAsia="Calibri" w:hAnsi="Arial" w:cs="Arial"/>
                <w:b/>
                <w:bCs/>
                <w:sz w:val="20"/>
                <w:szCs w:val="20"/>
              </w:rPr>
            </w:pPr>
          </w:p>
        </w:tc>
        <w:tc>
          <w:tcPr>
            <w:tcW w:w="425" w:type="dxa"/>
          </w:tcPr>
          <w:p w14:paraId="443B955B" w14:textId="77777777" w:rsidR="002435C5" w:rsidRPr="004216F5" w:rsidRDefault="002435C5" w:rsidP="002435C5">
            <w:pPr>
              <w:spacing w:after="0"/>
              <w:jc w:val="center"/>
              <w:rPr>
                <w:rFonts w:ascii="Arial" w:eastAsia="Calibri" w:hAnsi="Arial" w:cs="Arial"/>
                <w:b/>
                <w:bCs/>
                <w:sz w:val="20"/>
                <w:szCs w:val="20"/>
              </w:rPr>
            </w:pPr>
          </w:p>
        </w:tc>
        <w:tc>
          <w:tcPr>
            <w:tcW w:w="1134" w:type="dxa"/>
            <w:shd w:val="clear" w:color="auto" w:fill="006024"/>
          </w:tcPr>
          <w:p w14:paraId="3CDDA192" w14:textId="77777777" w:rsidR="002435C5" w:rsidRPr="004216F5" w:rsidRDefault="002435C5" w:rsidP="002435C5">
            <w:pPr>
              <w:spacing w:after="0"/>
              <w:jc w:val="center"/>
              <w:rPr>
                <w:rFonts w:ascii="Arial" w:eastAsia="Calibri" w:hAnsi="Arial" w:cs="Arial"/>
                <w:b/>
                <w:bCs/>
                <w:sz w:val="20"/>
                <w:szCs w:val="20"/>
              </w:rPr>
            </w:pPr>
          </w:p>
        </w:tc>
      </w:tr>
    </w:tbl>
    <w:p w14:paraId="59F96E12" w14:textId="2C622EB5" w:rsidR="00C4788A" w:rsidRDefault="00C4788A" w:rsidP="00C4788A">
      <w:pPr>
        <w:spacing w:after="0" w:line="240" w:lineRule="auto"/>
        <w:jc w:val="both"/>
        <w:rPr>
          <w:rFonts w:ascii="Arial" w:hAnsi="Arial" w:cs="Arial"/>
          <w:b/>
          <w:bCs/>
        </w:rPr>
      </w:pPr>
      <w:r w:rsidRPr="00BC1565">
        <w:rPr>
          <w:rFonts w:ascii="Arial" w:hAnsi="Arial" w:cs="Arial"/>
          <w:b/>
          <w:bCs/>
        </w:rPr>
        <w:t>Financial year: ________________________</w:t>
      </w:r>
    </w:p>
    <w:p w14:paraId="092ECA11" w14:textId="78DC2CC4" w:rsidR="002435C5" w:rsidRDefault="002435C5" w:rsidP="00C4788A">
      <w:pPr>
        <w:spacing w:after="0" w:line="240" w:lineRule="auto"/>
        <w:jc w:val="both"/>
        <w:rPr>
          <w:rFonts w:ascii="Arial" w:hAnsi="Arial" w:cs="Arial"/>
          <w:b/>
          <w:bCs/>
        </w:rPr>
      </w:pPr>
    </w:p>
    <w:p w14:paraId="31AE5556" w14:textId="77777777" w:rsidR="002435C5" w:rsidRDefault="002435C5" w:rsidP="00C4788A">
      <w:pPr>
        <w:spacing w:after="0" w:line="240" w:lineRule="auto"/>
        <w:jc w:val="both"/>
        <w:rPr>
          <w:rFonts w:ascii="Arial" w:hAnsi="Arial" w:cs="Arial"/>
          <w:b/>
          <w:bCs/>
        </w:rPr>
      </w:pPr>
    </w:p>
    <w:p w14:paraId="0D55C7A5" w14:textId="77777777" w:rsidR="002435C5" w:rsidRDefault="002435C5" w:rsidP="00C4788A">
      <w:pPr>
        <w:pStyle w:val="Caption"/>
        <w:spacing w:after="0"/>
        <w:rPr>
          <w:rFonts w:ascii="Arial" w:hAnsi="Arial" w:cs="Arial"/>
          <w:color w:val="auto"/>
          <w:sz w:val="24"/>
          <w:szCs w:val="24"/>
        </w:rPr>
      </w:pPr>
      <w:bookmarkStart w:id="14" w:name="_Toc482435600"/>
    </w:p>
    <w:p w14:paraId="2ED8C767" w14:textId="77777777" w:rsidR="002435C5" w:rsidRDefault="002435C5" w:rsidP="00C4788A">
      <w:pPr>
        <w:pStyle w:val="Caption"/>
        <w:spacing w:after="0"/>
        <w:rPr>
          <w:rFonts w:ascii="Arial" w:hAnsi="Arial" w:cs="Arial"/>
          <w:color w:val="auto"/>
          <w:sz w:val="24"/>
          <w:szCs w:val="24"/>
        </w:rPr>
        <w:sectPr w:rsidR="002435C5" w:rsidSect="002435C5">
          <w:pgSz w:w="15840" w:h="12240" w:orient="landscape" w:code="1"/>
          <w:pgMar w:top="720" w:right="720" w:bottom="720" w:left="720" w:header="709" w:footer="709" w:gutter="0"/>
          <w:cols w:space="708"/>
          <w:docGrid w:linePitch="360"/>
        </w:sectPr>
      </w:pPr>
    </w:p>
    <w:p w14:paraId="280AFCBF" w14:textId="788E7CC7" w:rsidR="00C4788A" w:rsidRDefault="00C4788A" w:rsidP="00C4788A">
      <w:pPr>
        <w:pStyle w:val="Caption"/>
        <w:spacing w:after="0"/>
        <w:rPr>
          <w:rFonts w:ascii="Arial" w:hAnsi="Arial" w:cs="Arial"/>
          <w:b w:val="0"/>
          <w:color w:val="auto"/>
          <w:sz w:val="24"/>
          <w:szCs w:val="24"/>
        </w:rPr>
      </w:pPr>
      <w:r w:rsidRPr="00E02D60">
        <w:rPr>
          <w:rFonts w:ascii="Arial" w:hAnsi="Arial" w:cs="Arial"/>
          <w:color w:val="auto"/>
          <w:sz w:val="24"/>
          <w:szCs w:val="24"/>
        </w:rPr>
        <w:lastRenderedPageBreak/>
        <w:t xml:space="preserve">Annexure </w:t>
      </w:r>
      <w:r w:rsidR="001B684A" w:rsidRPr="00E02D60">
        <w:rPr>
          <w:rFonts w:ascii="Arial" w:hAnsi="Arial" w:cs="Arial"/>
          <w:color w:val="auto"/>
          <w:sz w:val="24"/>
          <w:szCs w:val="24"/>
        </w:rPr>
        <w:fldChar w:fldCharType="begin"/>
      </w:r>
      <w:r w:rsidRPr="00E02D60">
        <w:rPr>
          <w:rFonts w:ascii="Arial" w:hAnsi="Arial" w:cs="Arial"/>
          <w:color w:val="auto"/>
          <w:sz w:val="24"/>
          <w:szCs w:val="24"/>
        </w:rPr>
        <w:instrText xml:space="preserve"> SEQ Annexure \* ALPHABETIC </w:instrText>
      </w:r>
      <w:r w:rsidR="001B684A" w:rsidRPr="00E02D60">
        <w:rPr>
          <w:rFonts w:ascii="Arial" w:hAnsi="Arial" w:cs="Arial"/>
          <w:color w:val="auto"/>
          <w:sz w:val="24"/>
          <w:szCs w:val="24"/>
        </w:rPr>
        <w:fldChar w:fldCharType="separate"/>
      </w:r>
      <w:r>
        <w:rPr>
          <w:rFonts w:ascii="Arial" w:hAnsi="Arial" w:cs="Arial"/>
          <w:noProof/>
          <w:color w:val="auto"/>
          <w:sz w:val="24"/>
          <w:szCs w:val="24"/>
        </w:rPr>
        <w:t>F</w:t>
      </w:r>
      <w:r w:rsidR="001B684A" w:rsidRPr="00E02D60">
        <w:rPr>
          <w:rFonts w:ascii="Arial" w:hAnsi="Arial" w:cs="Arial"/>
          <w:color w:val="auto"/>
          <w:sz w:val="24"/>
          <w:szCs w:val="24"/>
        </w:rPr>
        <w:fldChar w:fldCharType="end"/>
      </w:r>
      <w:r w:rsidRPr="00E02D60">
        <w:rPr>
          <w:rFonts w:ascii="Arial" w:hAnsi="Arial" w:cs="Arial"/>
          <w:color w:val="auto"/>
          <w:sz w:val="24"/>
          <w:szCs w:val="24"/>
        </w:rPr>
        <w:t xml:space="preserve">: </w:t>
      </w:r>
      <w:r w:rsidRPr="00E02D60">
        <w:rPr>
          <w:rFonts w:ascii="Arial" w:hAnsi="Arial" w:cs="Arial"/>
          <w:b w:val="0"/>
          <w:color w:val="auto"/>
          <w:sz w:val="24"/>
          <w:szCs w:val="24"/>
        </w:rPr>
        <w:t>Summary form on outcome of complaint investigation</w:t>
      </w:r>
      <w:bookmarkEnd w:id="14"/>
    </w:p>
    <w:p w14:paraId="488EF1BF" w14:textId="77777777" w:rsidR="00C4788A" w:rsidRPr="00C4788A" w:rsidRDefault="00C4788A" w:rsidP="00C4788A"/>
    <w:tbl>
      <w:tblPr>
        <w:tblpPr w:leftFromText="180" w:rightFromText="180" w:vertAnchor="text" w:horzAnchor="page" w:tblpX="8443" w:tblpY="161"/>
        <w:tblW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1449"/>
      </w:tblGrid>
      <w:tr w:rsidR="00E02D60" w:rsidRPr="004216F5" w14:paraId="2A5A3104" w14:textId="77777777" w:rsidTr="00E02D60">
        <w:trPr>
          <w:trHeight w:val="437"/>
        </w:trPr>
        <w:tc>
          <w:tcPr>
            <w:tcW w:w="1071" w:type="dxa"/>
            <w:shd w:val="clear" w:color="auto" w:fill="006024"/>
          </w:tcPr>
          <w:p w14:paraId="2EDCF55E" w14:textId="77777777" w:rsidR="00E02D60" w:rsidRPr="002435C5" w:rsidRDefault="00E02D60" w:rsidP="00E02D60">
            <w:pPr>
              <w:spacing w:after="0" w:line="240" w:lineRule="auto"/>
              <w:jc w:val="center"/>
              <w:rPr>
                <w:rFonts w:ascii="Arial" w:hAnsi="Arial" w:cs="Arial"/>
                <w:b/>
                <w:bCs/>
                <w:color w:val="FFFFFF" w:themeColor="background1"/>
              </w:rPr>
            </w:pPr>
            <w:r w:rsidRPr="002435C5">
              <w:rPr>
                <w:rFonts w:ascii="Arial" w:hAnsi="Arial" w:cs="Arial"/>
                <w:b/>
                <w:bCs/>
                <w:color w:val="FFFFFF" w:themeColor="background1"/>
              </w:rPr>
              <w:t>Ref no</w:t>
            </w:r>
          </w:p>
        </w:tc>
        <w:tc>
          <w:tcPr>
            <w:tcW w:w="1449" w:type="dxa"/>
          </w:tcPr>
          <w:p w14:paraId="6DBDEDD7" w14:textId="77777777" w:rsidR="00E02D60" w:rsidRPr="004216F5" w:rsidRDefault="00E02D60" w:rsidP="00E02D60">
            <w:pPr>
              <w:spacing w:after="0" w:line="240" w:lineRule="auto"/>
              <w:rPr>
                <w:rFonts w:ascii="Arial" w:hAnsi="Arial" w:cs="Arial"/>
                <w:b/>
                <w:bCs/>
              </w:rPr>
            </w:pPr>
          </w:p>
        </w:tc>
      </w:tr>
    </w:tbl>
    <w:p w14:paraId="61172D1C" w14:textId="77777777" w:rsidR="00E02D60" w:rsidRDefault="00E02D60" w:rsidP="00E02D60">
      <w:pPr>
        <w:spacing w:after="0" w:line="240" w:lineRule="auto"/>
        <w:ind w:left="10080" w:hanging="2340"/>
        <w:rPr>
          <w:rFonts w:ascii="Arial" w:hAnsi="Arial" w:cs="Arial"/>
          <w:b/>
        </w:rPr>
      </w:pPr>
    </w:p>
    <w:p w14:paraId="512A7006" w14:textId="77777777" w:rsidR="00E02D60" w:rsidRPr="004216F5" w:rsidRDefault="00E02D60" w:rsidP="00E02D60">
      <w:pPr>
        <w:spacing w:after="0" w:line="240" w:lineRule="auto"/>
        <w:ind w:left="10080" w:hanging="2340"/>
        <w:rPr>
          <w:rFonts w:ascii="Arial" w:hAnsi="Arial" w:cs="Arial"/>
          <w:b/>
        </w:rPr>
      </w:pPr>
    </w:p>
    <w:p w14:paraId="641882C0" w14:textId="77777777" w:rsidR="00E02D60" w:rsidRPr="004216F5" w:rsidRDefault="00E02D60" w:rsidP="00E02D60">
      <w:pPr>
        <w:spacing w:after="0" w:line="240" w:lineRule="auto"/>
        <w:ind w:left="8640"/>
        <w:rPr>
          <w:rFonts w:ascii="Arial" w:hAnsi="Arial" w:cs="Arial"/>
          <w:b/>
        </w:rPr>
      </w:pPr>
    </w:p>
    <w:p w14:paraId="1B5CE129" w14:textId="77777777" w:rsidR="00E02D60" w:rsidRPr="004216F5" w:rsidRDefault="00E02D60" w:rsidP="00E02D60">
      <w:pPr>
        <w:spacing w:after="0" w:line="240" w:lineRule="auto"/>
        <w:ind w:left="8640"/>
        <w:rPr>
          <w:rFonts w:ascii="Arial" w:hAnsi="Arial" w:cs="Arial"/>
          <w:b/>
        </w:rPr>
      </w:pPr>
    </w:p>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9"/>
        <w:gridCol w:w="4925"/>
      </w:tblGrid>
      <w:tr w:rsidR="00E02D60" w:rsidRPr="004216F5" w14:paraId="218C1808" w14:textId="77777777" w:rsidTr="00E02D60">
        <w:tc>
          <w:tcPr>
            <w:tcW w:w="5659" w:type="dxa"/>
            <w:vMerge w:val="restart"/>
            <w:shd w:val="clear" w:color="auto" w:fill="006024"/>
          </w:tcPr>
          <w:p w14:paraId="55369A77" w14:textId="77777777" w:rsidR="00E02D60" w:rsidRPr="004216F5" w:rsidRDefault="00E02D60" w:rsidP="00E02D60">
            <w:pPr>
              <w:widowControl w:val="0"/>
              <w:autoSpaceDE w:val="0"/>
              <w:autoSpaceDN w:val="0"/>
              <w:adjustRightInd w:val="0"/>
              <w:spacing w:after="0" w:line="240" w:lineRule="auto"/>
              <w:rPr>
                <w:rFonts w:ascii="Arial" w:hAnsi="Arial" w:cs="Arial"/>
                <w:b/>
                <w:bCs/>
                <w:color w:val="FFFFFF"/>
              </w:rPr>
            </w:pPr>
            <w:r w:rsidRPr="004216F5">
              <w:rPr>
                <w:rFonts w:ascii="Arial" w:hAnsi="Arial" w:cs="Arial"/>
                <w:b/>
                <w:bCs/>
                <w:color w:val="FFFFFF"/>
              </w:rPr>
              <w:t>Manner in which complaint was lodged  (mark with an “X”)</w:t>
            </w:r>
          </w:p>
        </w:tc>
        <w:tc>
          <w:tcPr>
            <w:tcW w:w="4925" w:type="dxa"/>
          </w:tcPr>
          <w:p w14:paraId="2AD0A664" w14:textId="77777777" w:rsidR="00E02D60" w:rsidRPr="004216F5" w:rsidRDefault="00E02D60" w:rsidP="00E02D60">
            <w:pPr>
              <w:spacing w:after="0" w:line="240" w:lineRule="auto"/>
              <w:jc w:val="center"/>
              <w:rPr>
                <w:rFonts w:ascii="Arial" w:hAnsi="Arial" w:cs="Arial"/>
                <w:b/>
                <w:bCs/>
              </w:rPr>
            </w:pPr>
            <w:r w:rsidRPr="004216F5">
              <w:rPr>
                <w:rFonts w:ascii="Arial" w:hAnsi="Arial" w:cs="Arial"/>
                <w:b/>
                <w:bCs/>
              </w:rPr>
              <w:t>Written</w:t>
            </w:r>
          </w:p>
        </w:tc>
      </w:tr>
      <w:tr w:rsidR="00E02D60" w:rsidRPr="004216F5" w14:paraId="3751C798" w14:textId="77777777" w:rsidTr="00E02D60">
        <w:tc>
          <w:tcPr>
            <w:tcW w:w="5659" w:type="dxa"/>
            <w:vMerge/>
            <w:shd w:val="clear" w:color="auto" w:fill="006024"/>
          </w:tcPr>
          <w:p w14:paraId="1682AC3F" w14:textId="77777777" w:rsidR="00E02D60" w:rsidRPr="004216F5" w:rsidRDefault="00E02D60" w:rsidP="00E02D60">
            <w:pPr>
              <w:spacing w:after="0" w:line="240" w:lineRule="auto"/>
              <w:jc w:val="center"/>
              <w:rPr>
                <w:rFonts w:ascii="Arial" w:hAnsi="Arial" w:cs="Arial"/>
                <w:b/>
                <w:bCs/>
              </w:rPr>
            </w:pPr>
          </w:p>
        </w:tc>
        <w:tc>
          <w:tcPr>
            <w:tcW w:w="4925" w:type="dxa"/>
          </w:tcPr>
          <w:p w14:paraId="2E16AF59" w14:textId="77777777" w:rsidR="00E02D60" w:rsidRPr="004216F5" w:rsidRDefault="00E02D60" w:rsidP="00E02D60">
            <w:pPr>
              <w:spacing w:after="0" w:line="240" w:lineRule="auto"/>
              <w:jc w:val="center"/>
              <w:rPr>
                <w:rFonts w:ascii="Arial" w:hAnsi="Arial" w:cs="Arial"/>
                <w:b/>
                <w:bCs/>
              </w:rPr>
            </w:pPr>
            <w:r w:rsidRPr="004216F5">
              <w:rPr>
                <w:rFonts w:ascii="Arial" w:hAnsi="Arial" w:cs="Arial"/>
                <w:b/>
                <w:bCs/>
              </w:rPr>
              <w:t>Verbal</w:t>
            </w:r>
          </w:p>
        </w:tc>
      </w:tr>
      <w:tr w:rsidR="00E02D60" w:rsidRPr="004216F5" w14:paraId="7B1AE76B" w14:textId="77777777" w:rsidTr="00E02D60">
        <w:tc>
          <w:tcPr>
            <w:tcW w:w="5659" w:type="dxa"/>
            <w:vMerge/>
            <w:shd w:val="clear" w:color="auto" w:fill="006024"/>
          </w:tcPr>
          <w:p w14:paraId="5762D906" w14:textId="77777777" w:rsidR="00E02D60" w:rsidRPr="004216F5" w:rsidRDefault="00E02D60" w:rsidP="00E02D60">
            <w:pPr>
              <w:spacing w:after="0" w:line="240" w:lineRule="auto"/>
              <w:jc w:val="center"/>
              <w:rPr>
                <w:rFonts w:ascii="Arial" w:hAnsi="Arial" w:cs="Arial"/>
                <w:b/>
                <w:bCs/>
              </w:rPr>
            </w:pPr>
          </w:p>
        </w:tc>
        <w:tc>
          <w:tcPr>
            <w:tcW w:w="4925" w:type="dxa"/>
          </w:tcPr>
          <w:p w14:paraId="062CADF9" w14:textId="77777777" w:rsidR="00E02D60" w:rsidRPr="004216F5" w:rsidRDefault="00E02D60" w:rsidP="00E02D60">
            <w:pPr>
              <w:spacing w:after="0" w:line="240" w:lineRule="auto"/>
              <w:jc w:val="center"/>
              <w:rPr>
                <w:rFonts w:ascii="Arial" w:hAnsi="Arial" w:cs="Arial"/>
                <w:b/>
                <w:bCs/>
              </w:rPr>
            </w:pPr>
            <w:r w:rsidRPr="004216F5">
              <w:rPr>
                <w:rFonts w:ascii="Arial" w:hAnsi="Arial" w:cs="Arial"/>
                <w:b/>
                <w:bCs/>
              </w:rPr>
              <w:t>Physical visit</w:t>
            </w:r>
          </w:p>
        </w:tc>
      </w:tr>
    </w:tbl>
    <w:p w14:paraId="522CFC64" w14:textId="77777777" w:rsidR="00E02D60" w:rsidRPr="004216F5" w:rsidRDefault="00E02D60" w:rsidP="00E02D60">
      <w:pPr>
        <w:spacing w:after="0" w:line="240" w:lineRule="auto"/>
        <w:rPr>
          <w:rFonts w:ascii="Arial" w:hAnsi="Arial" w:cs="Arial"/>
        </w:rPr>
      </w:pPr>
    </w:p>
    <w:p w14:paraId="22DB605F" w14:textId="77777777" w:rsidR="00E02D60" w:rsidRPr="004216F5" w:rsidRDefault="00E02D60" w:rsidP="00E02D60">
      <w:pPr>
        <w:spacing w:after="0" w:line="240" w:lineRule="auto"/>
        <w:rPr>
          <w:rFonts w:ascii="Arial" w:hAnsi="Arial" w:cs="Arial"/>
        </w:rPr>
      </w:pPr>
    </w:p>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440"/>
        <w:gridCol w:w="2124"/>
        <w:gridCol w:w="1530"/>
        <w:gridCol w:w="1598"/>
        <w:gridCol w:w="1547"/>
      </w:tblGrid>
      <w:tr w:rsidR="00E02D60" w:rsidRPr="004216F5" w14:paraId="584249C7" w14:textId="77777777" w:rsidTr="00E02D60">
        <w:tc>
          <w:tcPr>
            <w:tcW w:w="2448" w:type="dxa"/>
            <w:shd w:val="clear" w:color="auto" w:fill="006024"/>
          </w:tcPr>
          <w:p w14:paraId="550CE065" w14:textId="77777777" w:rsidR="00E02D60" w:rsidRPr="004216F5" w:rsidRDefault="00E02D60" w:rsidP="00E02D60">
            <w:pPr>
              <w:spacing w:after="0" w:line="240" w:lineRule="auto"/>
              <w:rPr>
                <w:rFonts w:ascii="Arial" w:hAnsi="Arial" w:cs="Arial"/>
                <w:b/>
                <w:bCs/>
                <w:color w:val="FFFFFF"/>
              </w:rPr>
            </w:pPr>
            <w:r w:rsidRPr="004216F5">
              <w:rPr>
                <w:rFonts w:ascii="Arial" w:hAnsi="Arial" w:cs="Arial"/>
                <w:b/>
                <w:bCs/>
                <w:color w:val="FFFFFF"/>
              </w:rPr>
              <w:t>Date complaint lodged</w:t>
            </w:r>
          </w:p>
        </w:tc>
        <w:tc>
          <w:tcPr>
            <w:tcW w:w="1440" w:type="dxa"/>
          </w:tcPr>
          <w:p w14:paraId="6A097242" w14:textId="77777777" w:rsidR="00E02D60" w:rsidRPr="004216F5" w:rsidRDefault="00E02D60" w:rsidP="00E02D60">
            <w:pPr>
              <w:spacing w:after="0" w:line="240" w:lineRule="auto"/>
              <w:rPr>
                <w:rFonts w:ascii="Arial" w:hAnsi="Arial" w:cs="Arial"/>
                <w:b/>
                <w:bCs/>
              </w:rPr>
            </w:pPr>
          </w:p>
        </w:tc>
        <w:tc>
          <w:tcPr>
            <w:tcW w:w="2070" w:type="dxa"/>
            <w:shd w:val="clear" w:color="auto" w:fill="006024"/>
          </w:tcPr>
          <w:p w14:paraId="07713994" w14:textId="77777777" w:rsidR="00E02D60" w:rsidRPr="004216F5" w:rsidRDefault="00E02D60" w:rsidP="00E02D60">
            <w:pPr>
              <w:spacing w:after="0" w:line="240" w:lineRule="auto"/>
              <w:rPr>
                <w:rFonts w:ascii="Arial" w:hAnsi="Arial" w:cs="Arial"/>
                <w:b/>
                <w:bCs/>
              </w:rPr>
            </w:pPr>
            <w:r w:rsidRPr="004216F5">
              <w:rPr>
                <w:rFonts w:ascii="Arial" w:hAnsi="Arial" w:cs="Arial"/>
                <w:b/>
                <w:bCs/>
                <w:color w:val="FFFFFF"/>
              </w:rPr>
              <w:t>Date of acknowledgement</w:t>
            </w:r>
          </w:p>
        </w:tc>
        <w:tc>
          <w:tcPr>
            <w:tcW w:w="1530" w:type="dxa"/>
          </w:tcPr>
          <w:p w14:paraId="1DBA8FF3" w14:textId="77777777" w:rsidR="00E02D60" w:rsidRPr="004216F5" w:rsidRDefault="00E02D60" w:rsidP="00E02D60">
            <w:pPr>
              <w:spacing w:after="0" w:line="240" w:lineRule="auto"/>
              <w:jc w:val="center"/>
              <w:rPr>
                <w:rFonts w:ascii="Arial" w:hAnsi="Arial" w:cs="Arial"/>
                <w:b/>
                <w:bCs/>
              </w:rPr>
            </w:pPr>
          </w:p>
        </w:tc>
        <w:tc>
          <w:tcPr>
            <w:tcW w:w="1546" w:type="dxa"/>
            <w:shd w:val="clear" w:color="auto" w:fill="006024"/>
          </w:tcPr>
          <w:p w14:paraId="19312510" w14:textId="77777777" w:rsidR="00E02D60" w:rsidRPr="002435C5" w:rsidRDefault="00E02D60" w:rsidP="00E02D60">
            <w:pPr>
              <w:spacing w:after="0" w:line="240" w:lineRule="auto"/>
              <w:rPr>
                <w:rFonts w:ascii="Arial" w:hAnsi="Arial" w:cs="Arial"/>
                <w:b/>
                <w:bCs/>
                <w:color w:val="FFFFFF" w:themeColor="background1"/>
              </w:rPr>
            </w:pPr>
            <w:r w:rsidRPr="002435C5">
              <w:rPr>
                <w:rFonts w:ascii="Arial" w:hAnsi="Arial" w:cs="Arial"/>
                <w:b/>
                <w:bCs/>
                <w:color w:val="FFFFFF" w:themeColor="background1"/>
              </w:rPr>
              <w:t>Number of days to acknowledge complaint</w:t>
            </w:r>
          </w:p>
        </w:tc>
        <w:tc>
          <w:tcPr>
            <w:tcW w:w="1547" w:type="dxa"/>
          </w:tcPr>
          <w:p w14:paraId="0D678ABE" w14:textId="77777777" w:rsidR="00E02D60" w:rsidRPr="004216F5" w:rsidRDefault="00E02D60" w:rsidP="00E02D60">
            <w:pPr>
              <w:spacing w:after="0" w:line="240" w:lineRule="auto"/>
              <w:jc w:val="center"/>
              <w:rPr>
                <w:rFonts w:ascii="Arial" w:hAnsi="Arial" w:cs="Arial"/>
                <w:b/>
                <w:bCs/>
              </w:rPr>
            </w:pPr>
          </w:p>
        </w:tc>
      </w:tr>
      <w:tr w:rsidR="00E02D60" w:rsidRPr="004216F5" w14:paraId="51AC46AF" w14:textId="77777777" w:rsidTr="00E02D60">
        <w:tc>
          <w:tcPr>
            <w:tcW w:w="2448" w:type="dxa"/>
            <w:shd w:val="clear" w:color="auto" w:fill="006024"/>
          </w:tcPr>
          <w:p w14:paraId="02153E53" w14:textId="77777777" w:rsidR="00E02D60" w:rsidRPr="004216F5" w:rsidRDefault="00E02D60" w:rsidP="00E02D60">
            <w:pPr>
              <w:spacing w:after="0" w:line="240" w:lineRule="auto"/>
              <w:rPr>
                <w:rFonts w:ascii="Arial" w:hAnsi="Arial" w:cs="Arial"/>
                <w:b/>
                <w:bCs/>
                <w:color w:val="FFFFFF"/>
              </w:rPr>
            </w:pPr>
            <w:r w:rsidRPr="004216F5">
              <w:rPr>
                <w:rFonts w:ascii="Arial" w:hAnsi="Arial" w:cs="Arial"/>
                <w:b/>
                <w:bCs/>
                <w:color w:val="FFFFFF"/>
              </w:rPr>
              <w:t>Date complaint resolved</w:t>
            </w:r>
          </w:p>
        </w:tc>
        <w:tc>
          <w:tcPr>
            <w:tcW w:w="1440" w:type="dxa"/>
          </w:tcPr>
          <w:p w14:paraId="0404A044" w14:textId="77777777" w:rsidR="00E02D60" w:rsidRPr="004216F5" w:rsidRDefault="00E02D60" w:rsidP="00E02D60">
            <w:pPr>
              <w:spacing w:after="0" w:line="240" w:lineRule="auto"/>
              <w:rPr>
                <w:rFonts w:ascii="Arial" w:hAnsi="Arial" w:cs="Arial"/>
                <w:b/>
                <w:bCs/>
              </w:rPr>
            </w:pPr>
          </w:p>
        </w:tc>
        <w:tc>
          <w:tcPr>
            <w:tcW w:w="2070" w:type="dxa"/>
            <w:shd w:val="clear" w:color="auto" w:fill="006024"/>
          </w:tcPr>
          <w:p w14:paraId="40850754" w14:textId="77777777" w:rsidR="00E02D60" w:rsidRPr="002435C5" w:rsidRDefault="00E02D60" w:rsidP="00E02D60">
            <w:pPr>
              <w:spacing w:after="0" w:line="240" w:lineRule="auto"/>
              <w:rPr>
                <w:rFonts w:ascii="Arial" w:hAnsi="Arial" w:cs="Arial"/>
                <w:b/>
                <w:bCs/>
                <w:color w:val="FFFFFF" w:themeColor="background1"/>
              </w:rPr>
            </w:pPr>
            <w:r w:rsidRPr="002435C5">
              <w:rPr>
                <w:rFonts w:ascii="Arial" w:hAnsi="Arial" w:cs="Arial"/>
                <w:b/>
                <w:bCs/>
                <w:color w:val="FFFFFF" w:themeColor="background1"/>
              </w:rPr>
              <w:t>Number of working days to resolve complaint (date resolved – date lodged)</w:t>
            </w:r>
          </w:p>
        </w:tc>
        <w:tc>
          <w:tcPr>
            <w:tcW w:w="4623" w:type="dxa"/>
            <w:gridSpan w:val="3"/>
          </w:tcPr>
          <w:p w14:paraId="4A76FBF2" w14:textId="77777777" w:rsidR="00E02D60" w:rsidRPr="004216F5" w:rsidRDefault="00E02D60" w:rsidP="00E02D60">
            <w:pPr>
              <w:spacing w:after="0" w:line="240" w:lineRule="auto"/>
              <w:jc w:val="center"/>
              <w:rPr>
                <w:rFonts w:ascii="Arial" w:hAnsi="Arial" w:cs="Arial"/>
                <w:b/>
                <w:bCs/>
              </w:rPr>
            </w:pPr>
          </w:p>
        </w:tc>
      </w:tr>
    </w:tbl>
    <w:p w14:paraId="59208442" w14:textId="77777777" w:rsidR="00E02D60" w:rsidRPr="004216F5" w:rsidRDefault="00E02D60" w:rsidP="00E02D60">
      <w:pPr>
        <w:spacing w:after="0" w:line="240" w:lineRule="auto"/>
        <w:rPr>
          <w:rFonts w:ascii="Arial" w:hAnsi="Arial" w:cs="Arial"/>
          <w:b/>
        </w:rPr>
      </w:pPr>
    </w:p>
    <w:tbl>
      <w:tblPr>
        <w:tblpPr w:leftFromText="180" w:rightFromText="180" w:vertAnchor="text" w:horzAnchor="margin"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2"/>
      </w:tblGrid>
      <w:tr w:rsidR="00E02D60" w:rsidRPr="004216F5" w14:paraId="4E6F22F2" w14:textId="77777777" w:rsidTr="00E02D60">
        <w:tc>
          <w:tcPr>
            <w:tcW w:w="10582" w:type="dxa"/>
            <w:shd w:val="clear" w:color="auto" w:fill="006024"/>
          </w:tcPr>
          <w:p w14:paraId="4F7ECC44" w14:textId="77777777" w:rsidR="00E02D60" w:rsidRPr="002435C5" w:rsidRDefault="00E02D60" w:rsidP="00E02D60">
            <w:pPr>
              <w:spacing w:after="0" w:line="240" w:lineRule="auto"/>
              <w:jc w:val="center"/>
              <w:rPr>
                <w:rFonts w:ascii="Arial" w:hAnsi="Arial" w:cs="Arial"/>
                <w:b/>
                <w:bCs/>
                <w:color w:val="FFFFFF" w:themeColor="background1"/>
              </w:rPr>
            </w:pPr>
            <w:r w:rsidRPr="002435C5">
              <w:rPr>
                <w:rFonts w:ascii="Arial" w:hAnsi="Arial" w:cs="Arial"/>
                <w:b/>
                <w:bCs/>
                <w:color w:val="FFFFFF" w:themeColor="background1"/>
              </w:rPr>
              <w:t>Information on i) Action taken, ii) outcome, iii) remedial action</w:t>
            </w:r>
          </w:p>
        </w:tc>
      </w:tr>
      <w:tr w:rsidR="00E02D60" w:rsidRPr="004216F5" w14:paraId="460F9442" w14:textId="77777777" w:rsidTr="00E02D60">
        <w:tc>
          <w:tcPr>
            <w:tcW w:w="10582" w:type="dxa"/>
          </w:tcPr>
          <w:p w14:paraId="189C7A61" w14:textId="77777777" w:rsidR="00E02D60" w:rsidRPr="004216F5" w:rsidRDefault="00E02D60" w:rsidP="00E02D60">
            <w:pPr>
              <w:spacing w:after="0" w:line="360" w:lineRule="auto"/>
              <w:jc w:val="center"/>
              <w:rPr>
                <w:rFonts w:ascii="Arial" w:hAnsi="Arial" w:cs="Arial"/>
                <w:b/>
                <w:bCs/>
              </w:rPr>
            </w:pPr>
          </w:p>
        </w:tc>
      </w:tr>
      <w:tr w:rsidR="00E02D60" w:rsidRPr="004216F5" w14:paraId="424C5177" w14:textId="77777777" w:rsidTr="00E02D60">
        <w:tc>
          <w:tcPr>
            <w:tcW w:w="10582" w:type="dxa"/>
          </w:tcPr>
          <w:p w14:paraId="5EB78A95" w14:textId="77777777" w:rsidR="00E02D60" w:rsidRPr="004216F5" w:rsidRDefault="00E02D60" w:rsidP="00E02D60">
            <w:pPr>
              <w:spacing w:after="0" w:line="360" w:lineRule="auto"/>
              <w:jc w:val="center"/>
              <w:rPr>
                <w:rFonts w:ascii="Arial" w:hAnsi="Arial" w:cs="Arial"/>
                <w:b/>
                <w:bCs/>
              </w:rPr>
            </w:pPr>
          </w:p>
        </w:tc>
      </w:tr>
      <w:tr w:rsidR="00E02D60" w:rsidRPr="004216F5" w14:paraId="5A51B468" w14:textId="77777777" w:rsidTr="00E02D60">
        <w:tc>
          <w:tcPr>
            <w:tcW w:w="10582" w:type="dxa"/>
          </w:tcPr>
          <w:p w14:paraId="04DE2C2F" w14:textId="77777777" w:rsidR="00E02D60" w:rsidRPr="004216F5" w:rsidRDefault="00E02D60" w:rsidP="00E02D60">
            <w:pPr>
              <w:spacing w:after="0" w:line="360" w:lineRule="auto"/>
              <w:jc w:val="center"/>
              <w:rPr>
                <w:rFonts w:ascii="Arial" w:hAnsi="Arial" w:cs="Arial"/>
                <w:b/>
                <w:bCs/>
              </w:rPr>
            </w:pPr>
          </w:p>
        </w:tc>
      </w:tr>
      <w:tr w:rsidR="00E02D60" w:rsidRPr="004216F5" w14:paraId="345F338C" w14:textId="77777777" w:rsidTr="00E02D60">
        <w:tc>
          <w:tcPr>
            <w:tcW w:w="10582" w:type="dxa"/>
          </w:tcPr>
          <w:p w14:paraId="0B82CF81" w14:textId="77777777" w:rsidR="00E02D60" w:rsidRPr="004216F5" w:rsidRDefault="00E02D60" w:rsidP="00E02D60">
            <w:pPr>
              <w:spacing w:after="0" w:line="360" w:lineRule="auto"/>
              <w:jc w:val="center"/>
              <w:rPr>
                <w:rFonts w:ascii="Arial" w:hAnsi="Arial" w:cs="Arial"/>
                <w:b/>
                <w:bCs/>
              </w:rPr>
            </w:pPr>
          </w:p>
        </w:tc>
      </w:tr>
      <w:tr w:rsidR="00E02D60" w:rsidRPr="004216F5" w14:paraId="6FB75A8D" w14:textId="77777777" w:rsidTr="00E02D60">
        <w:tc>
          <w:tcPr>
            <w:tcW w:w="10582" w:type="dxa"/>
          </w:tcPr>
          <w:p w14:paraId="434957BA" w14:textId="77777777" w:rsidR="00E02D60" w:rsidRPr="004216F5" w:rsidRDefault="00E02D60" w:rsidP="00E02D60">
            <w:pPr>
              <w:spacing w:after="0" w:line="360" w:lineRule="auto"/>
              <w:jc w:val="center"/>
              <w:rPr>
                <w:rFonts w:ascii="Arial" w:hAnsi="Arial" w:cs="Arial"/>
                <w:b/>
                <w:bCs/>
              </w:rPr>
            </w:pPr>
          </w:p>
        </w:tc>
      </w:tr>
      <w:tr w:rsidR="00E02D60" w:rsidRPr="004216F5" w14:paraId="3FFC435A" w14:textId="77777777" w:rsidTr="00E02D60">
        <w:tc>
          <w:tcPr>
            <w:tcW w:w="10582" w:type="dxa"/>
          </w:tcPr>
          <w:p w14:paraId="6819C736" w14:textId="77777777" w:rsidR="00E02D60" w:rsidRPr="004216F5" w:rsidRDefault="00E02D60" w:rsidP="00E02D60">
            <w:pPr>
              <w:spacing w:after="0" w:line="360" w:lineRule="auto"/>
              <w:jc w:val="center"/>
              <w:rPr>
                <w:rFonts w:ascii="Arial" w:hAnsi="Arial" w:cs="Arial"/>
                <w:b/>
                <w:bCs/>
              </w:rPr>
            </w:pPr>
          </w:p>
        </w:tc>
      </w:tr>
      <w:tr w:rsidR="00E02D60" w:rsidRPr="004216F5" w14:paraId="511B73AD" w14:textId="77777777" w:rsidTr="00E02D60">
        <w:tc>
          <w:tcPr>
            <w:tcW w:w="10582" w:type="dxa"/>
          </w:tcPr>
          <w:p w14:paraId="4BB09A47" w14:textId="77777777" w:rsidR="00E02D60" w:rsidRPr="004216F5" w:rsidRDefault="00E02D60" w:rsidP="00E02D60">
            <w:pPr>
              <w:spacing w:after="0" w:line="360" w:lineRule="auto"/>
              <w:jc w:val="center"/>
              <w:rPr>
                <w:rFonts w:ascii="Arial" w:hAnsi="Arial" w:cs="Arial"/>
                <w:b/>
                <w:bCs/>
              </w:rPr>
            </w:pPr>
          </w:p>
        </w:tc>
      </w:tr>
      <w:tr w:rsidR="00E02D60" w:rsidRPr="004216F5" w14:paraId="7C822329" w14:textId="77777777" w:rsidTr="00E02D60">
        <w:tc>
          <w:tcPr>
            <w:tcW w:w="10582" w:type="dxa"/>
          </w:tcPr>
          <w:p w14:paraId="2531A48B" w14:textId="77777777" w:rsidR="00E02D60" w:rsidRPr="004216F5" w:rsidRDefault="00E02D60" w:rsidP="00E02D60">
            <w:pPr>
              <w:spacing w:after="0" w:line="360" w:lineRule="auto"/>
              <w:jc w:val="center"/>
              <w:rPr>
                <w:rFonts w:ascii="Arial" w:hAnsi="Arial" w:cs="Arial"/>
                <w:b/>
                <w:bCs/>
              </w:rPr>
            </w:pPr>
          </w:p>
        </w:tc>
      </w:tr>
      <w:tr w:rsidR="00E02D60" w:rsidRPr="004216F5" w14:paraId="3CD20E08" w14:textId="77777777" w:rsidTr="00E02D60">
        <w:tc>
          <w:tcPr>
            <w:tcW w:w="10582" w:type="dxa"/>
          </w:tcPr>
          <w:p w14:paraId="278BE4B7" w14:textId="77777777" w:rsidR="00E02D60" w:rsidRPr="004216F5" w:rsidRDefault="00E02D60" w:rsidP="00E02D60">
            <w:pPr>
              <w:spacing w:after="0" w:line="360" w:lineRule="auto"/>
              <w:jc w:val="center"/>
              <w:rPr>
                <w:rFonts w:ascii="Arial" w:hAnsi="Arial" w:cs="Arial"/>
                <w:b/>
                <w:bCs/>
              </w:rPr>
            </w:pPr>
          </w:p>
        </w:tc>
      </w:tr>
    </w:tbl>
    <w:p w14:paraId="617122AB" w14:textId="77777777" w:rsidR="00E02D60" w:rsidRPr="004216F5" w:rsidRDefault="00E02D60" w:rsidP="00E02D60">
      <w:pPr>
        <w:spacing w:after="0" w:line="240" w:lineRule="auto"/>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1444"/>
        <w:gridCol w:w="12"/>
        <w:gridCol w:w="1478"/>
        <w:gridCol w:w="34"/>
        <w:gridCol w:w="739"/>
        <w:gridCol w:w="713"/>
        <w:gridCol w:w="25"/>
        <w:gridCol w:w="1637"/>
        <w:gridCol w:w="15"/>
        <w:gridCol w:w="1454"/>
      </w:tblGrid>
      <w:tr w:rsidR="002435C5" w:rsidRPr="004216F5" w14:paraId="6D614B26" w14:textId="77777777" w:rsidTr="00E02D60">
        <w:tc>
          <w:tcPr>
            <w:tcW w:w="3030" w:type="dxa"/>
            <w:vMerge w:val="restart"/>
            <w:shd w:val="clear" w:color="auto" w:fill="006024"/>
          </w:tcPr>
          <w:p w14:paraId="4C4BEB30" w14:textId="0F5F6BE2" w:rsidR="00E02D60" w:rsidRPr="002435C5" w:rsidRDefault="00E02D60" w:rsidP="002435C5">
            <w:pPr>
              <w:spacing w:after="0" w:line="240" w:lineRule="auto"/>
              <w:rPr>
                <w:rFonts w:ascii="Arial" w:hAnsi="Arial" w:cs="Arial"/>
                <w:b/>
                <w:bCs/>
                <w:color w:val="FFFFFF" w:themeColor="background1"/>
              </w:rPr>
            </w:pPr>
            <w:r w:rsidRPr="002435C5">
              <w:rPr>
                <w:rFonts w:ascii="Arial" w:hAnsi="Arial" w:cs="Arial"/>
                <w:b/>
                <w:bCs/>
                <w:color w:val="FFFFFF" w:themeColor="background1"/>
              </w:rPr>
              <w:t>Category of Complaint</w:t>
            </w:r>
            <w:r w:rsidR="002435C5">
              <w:rPr>
                <w:rFonts w:ascii="Arial" w:hAnsi="Arial" w:cs="Arial"/>
                <w:b/>
                <w:bCs/>
                <w:color w:val="FFFFFF" w:themeColor="background1"/>
              </w:rPr>
              <w:t xml:space="preserve"> </w:t>
            </w:r>
            <w:r w:rsidRPr="002435C5">
              <w:rPr>
                <w:rFonts w:ascii="Arial" w:hAnsi="Arial" w:cs="Arial"/>
                <w:b/>
                <w:bCs/>
                <w:color w:val="FFFFFF" w:themeColor="background1"/>
              </w:rPr>
              <w:t>(mark with an “X”)</w:t>
            </w:r>
          </w:p>
        </w:tc>
        <w:tc>
          <w:tcPr>
            <w:tcW w:w="1444" w:type="dxa"/>
          </w:tcPr>
          <w:p w14:paraId="178A6DF3"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Staff attitude</w:t>
            </w:r>
          </w:p>
        </w:tc>
        <w:tc>
          <w:tcPr>
            <w:tcW w:w="1524" w:type="dxa"/>
            <w:gridSpan w:val="3"/>
          </w:tcPr>
          <w:p w14:paraId="34A8D121"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Access to information</w:t>
            </w:r>
          </w:p>
        </w:tc>
        <w:tc>
          <w:tcPr>
            <w:tcW w:w="1477" w:type="dxa"/>
            <w:gridSpan w:val="3"/>
          </w:tcPr>
          <w:p w14:paraId="4B6BAE43"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Physical access</w:t>
            </w:r>
          </w:p>
        </w:tc>
        <w:tc>
          <w:tcPr>
            <w:tcW w:w="1652" w:type="dxa"/>
            <w:gridSpan w:val="2"/>
          </w:tcPr>
          <w:p w14:paraId="7D0920EB"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Waiting times</w:t>
            </w:r>
          </w:p>
        </w:tc>
        <w:tc>
          <w:tcPr>
            <w:tcW w:w="1454" w:type="dxa"/>
          </w:tcPr>
          <w:p w14:paraId="6240DCBE"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Waiting list</w:t>
            </w:r>
          </w:p>
        </w:tc>
      </w:tr>
      <w:tr w:rsidR="002435C5" w:rsidRPr="004216F5" w14:paraId="4FA7D5BC" w14:textId="77777777" w:rsidTr="00E02D60">
        <w:tc>
          <w:tcPr>
            <w:tcW w:w="3030" w:type="dxa"/>
            <w:vMerge/>
            <w:shd w:val="clear" w:color="auto" w:fill="006024"/>
          </w:tcPr>
          <w:p w14:paraId="488CE0BF" w14:textId="77777777" w:rsidR="00E02D60" w:rsidRPr="002435C5" w:rsidRDefault="00E02D60" w:rsidP="002435C5">
            <w:pPr>
              <w:spacing w:after="0" w:line="240" w:lineRule="auto"/>
              <w:rPr>
                <w:rFonts w:ascii="Arial" w:hAnsi="Arial" w:cs="Arial"/>
                <w:b/>
                <w:bCs/>
                <w:color w:val="FFFFFF" w:themeColor="background1"/>
              </w:rPr>
            </w:pPr>
          </w:p>
        </w:tc>
        <w:tc>
          <w:tcPr>
            <w:tcW w:w="1456" w:type="dxa"/>
            <w:gridSpan w:val="2"/>
          </w:tcPr>
          <w:p w14:paraId="5F96E79C"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Patient care</w:t>
            </w:r>
          </w:p>
        </w:tc>
        <w:tc>
          <w:tcPr>
            <w:tcW w:w="1478" w:type="dxa"/>
          </w:tcPr>
          <w:p w14:paraId="3B403EEA"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Availability of medicines</w:t>
            </w:r>
          </w:p>
        </w:tc>
        <w:tc>
          <w:tcPr>
            <w:tcW w:w="1486" w:type="dxa"/>
            <w:gridSpan w:val="3"/>
          </w:tcPr>
          <w:p w14:paraId="2ABA586C"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Safe and secure environment</w:t>
            </w:r>
          </w:p>
        </w:tc>
        <w:tc>
          <w:tcPr>
            <w:tcW w:w="1662" w:type="dxa"/>
            <w:gridSpan w:val="2"/>
          </w:tcPr>
          <w:p w14:paraId="49DEF0AA"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Hygiene and cleanliness</w:t>
            </w:r>
          </w:p>
        </w:tc>
        <w:tc>
          <w:tcPr>
            <w:tcW w:w="1469" w:type="dxa"/>
            <w:gridSpan w:val="2"/>
          </w:tcPr>
          <w:p w14:paraId="08C383E6"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Other</w:t>
            </w:r>
          </w:p>
        </w:tc>
      </w:tr>
      <w:tr w:rsidR="002435C5" w:rsidRPr="004216F5" w14:paraId="7B983159" w14:textId="77777777" w:rsidTr="00E02D60">
        <w:tc>
          <w:tcPr>
            <w:tcW w:w="3030" w:type="dxa"/>
            <w:shd w:val="clear" w:color="auto" w:fill="006024"/>
          </w:tcPr>
          <w:p w14:paraId="74BF7C90" w14:textId="10A11997" w:rsidR="00E02D60" w:rsidRPr="002435C5" w:rsidRDefault="00E02D60" w:rsidP="002435C5">
            <w:pPr>
              <w:spacing w:after="0" w:line="240" w:lineRule="auto"/>
              <w:rPr>
                <w:rFonts w:ascii="Arial" w:hAnsi="Arial" w:cs="Arial"/>
                <w:b/>
                <w:bCs/>
                <w:color w:val="FFFFFF" w:themeColor="background1"/>
              </w:rPr>
            </w:pPr>
            <w:r w:rsidRPr="002435C5">
              <w:rPr>
                <w:rFonts w:ascii="Arial" w:hAnsi="Arial" w:cs="Arial"/>
                <w:b/>
                <w:bCs/>
                <w:color w:val="FFFFFF" w:themeColor="background1"/>
              </w:rPr>
              <w:t>Risk Rating</w:t>
            </w:r>
            <w:r w:rsidR="002435C5">
              <w:rPr>
                <w:rFonts w:ascii="Arial" w:hAnsi="Arial" w:cs="Arial"/>
                <w:b/>
                <w:bCs/>
                <w:color w:val="FFFFFF" w:themeColor="background1"/>
              </w:rPr>
              <w:t xml:space="preserve"> </w:t>
            </w:r>
            <w:r w:rsidRPr="002435C5">
              <w:rPr>
                <w:rFonts w:ascii="Arial" w:hAnsi="Arial" w:cs="Arial"/>
                <w:b/>
                <w:bCs/>
                <w:color w:val="FFFFFF" w:themeColor="background1"/>
              </w:rPr>
              <w:t>(mark with an “X”)</w:t>
            </w:r>
          </w:p>
        </w:tc>
        <w:tc>
          <w:tcPr>
            <w:tcW w:w="3707" w:type="dxa"/>
            <w:gridSpan w:val="5"/>
          </w:tcPr>
          <w:p w14:paraId="711A9666"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Medium</w:t>
            </w:r>
          </w:p>
        </w:tc>
        <w:tc>
          <w:tcPr>
            <w:tcW w:w="3844" w:type="dxa"/>
            <w:gridSpan w:val="5"/>
          </w:tcPr>
          <w:p w14:paraId="2408AB16" w14:textId="77777777" w:rsidR="00E02D60" w:rsidRPr="004216F5" w:rsidRDefault="00E02D60" w:rsidP="00E02D60">
            <w:pPr>
              <w:spacing w:after="0" w:line="240" w:lineRule="auto"/>
              <w:jc w:val="center"/>
              <w:rPr>
                <w:rFonts w:ascii="Arial" w:hAnsi="Arial" w:cs="Arial"/>
                <w:bCs/>
              </w:rPr>
            </w:pPr>
            <w:r w:rsidRPr="004216F5">
              <w:rPr>
                <w:rFonts w:ascii="Arial" w:hAnsi="Arial" w:cs="Arial"/>
                <w:bCs/>
              </w:rPr>
              <w:t>High</w:t>
            </w:r>
          </w:p>
        </w:tc>
      </w:tr>
      <w:tr w:rsidR="002435C5" w:rsidRPr="004216F5" w14:paraId="69A84B6F" w14:textId="77777777" w:rsidTr="00E02D60">
        <w:tc>
          <w:tcPr>
            <w:tcW w:w="3030" w:type="dxa"/>
            <w:shd w:val="clear" w:color="auto" w:fill="006024"/>
          </w:tcPr>
          <w:p w14:paraId="18AA12AE" w14:textId="77777777" w:rsidR="00E02D60" w:rsidRPr="002435C5" w:rsidRDefault="00E02D60" w:rsidP="002435C5">
            <w:pPr>
              <w:tabs>
                <w:tab w:val="left" w:pos="0"/>
              </w:tabs>
              <w:spacing w:after="0" w:line="240" w:lineRule="auto"/>
              <w:rPr>
                <w:rFonts w:ascii="Arial" w:hAnsi="Arial" w:cs="Arial"/>
                <w:b/>
                <w:bCs/>
                <w:color w:val="FFFFFF" w:themeColor="background1"/>
              </w:rPr>
            </w:pPr>
            <w:r w:rsidRPr="002435C5">
              <w:rPr>
                <w:rFonts w:ascii="Arial" w:hAnsi="Arial" w:cs="Arial"/>
                <w:b/>
                <w:bCs/>
                <w:color w:val="FFFFFF" w:themeColor="background1"/>
              </w:rPr>
              <w:t>Date of redress</w:t>
            </w:r>
          </w:p>
        </w:tc>
        <w:tc>
          <w:tcPr>
            <w:tcW w:w="7551" w:type="dxa"/>
            <w:gridSpan w:val="10"/>
          </w:tcPr>
          <w:p w14:paraId="4F9B4DB0" w14:textId="77777777" w:rsidR="00E02D60" w:rsidRPr="004216F5" w:rsidRDefault="00E02D60" w:rsidP="00E02D60">
            <w:pPr>
              <w:tabs>
                <w:tab w:val="left" w:pos="0"/>
              </w:tabs>
              <w:spacing w:after="0" w:line="240" w:lineRule="auto"/>
              <w:jc w:val="both"/>
              <w:rPr>
                <w:rFonts w:ascii="Arial" w:hAnsi="Arial" w:cs="Arial"/>
                <w:b/>
                <w:bCs/>
              </w:rPr>
            </w:pPr>
          </w:p>
          <w:p w14:paraId="140046C9" w14:textId="77777777" w:rsidR="00E02D60" w:rsidRPr="004216F5" w:rsidRDefault="00E02D60" w:rsidP="00E02D60">
            <w:pPr>
              <w:tabs>
                <w:tab w:val="left" w:pos="0"/>
              </w:tabs>
              <w:spacing w:after="0" w:line="240" w:lineRule="auto"/>
              <w:jc w:val="both"/>
              <w:rPr>
                <w:rFonts w:ascii="Arial" w:hAnsi="Arial" w:cs="Arial"/>
                <w:b/>
                <w:bCs/>
              </w:rPr>
            </w:pPr>
          </w:p>
        </w:tc>
      </w:tr>
    </w:tbl>
    <w:p w14:paraId="7862C6ED" w14:textId="77777777" w:rsidR="00E02D60" w:rsidRPr="004216F5" w:rsidRDefault="00E02D60" w:rsidP="00E02D60">
      <w:pPr>
        <w:spacing w:after="0" w:line="240" w:lineRule="auto"/>
        <w:rPr>
          <w:vanish/>
        </w:rPr>
      </w:pPr>
    </w:p>
    <w:tbl>
      <w:tblPr>
        <w:tblpPr w:leftFromText="180" w:rightFromText="180" w:vertAnchor="text" w:horzAnchor="margin" w:tblpY="3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7470"/>
      </w:tblGrid>
      <w:tr w:rsidR="00E02D60" w:rsidRPr="004216F5" w14:paraId="13C1C321" w14:textId="77777777" w:rsidTr="00E02D60">
        <w:tc>
          <w:tcPr>
            <w:tcW w:w="3168" w:type="dxa"/>
            <w:vMerge w:val="restart"/>
            <w:shd w:val="clear" w:color="auto" w:fill="006024"/>
          </w:tcPr>
          <w:p w14:paraId="007657A1" w14:textId="77777777" w:rsidR="00E02D60" w:rsidRPr="004216F5" w:rsidRDefault="00E02D60" w:rsidP="00E02D60">
            <w:pPr>
              <w:widowControl w:val="0"/>
              <w:autoSpaceDE w:val="0"/>
              <w:autoSpaceDN w:val="0"/>
              <w:adjustRightInd w:val="0"/>
              <w:spacing w:after="0" w:line="240" w:lineRule="auto"/>
              <w:rPr>
                <w:rFonts w:ascii="Arial" w:hAnsi="Arial" w:cs="Arial"/>
                <w:b/>
                <w:bCs/>
                <w:color w:val="FFFFFF"/>
              </w:rPr>
            </w:pPr>
            <w:r w:rsidRPr="004216F5">
              <w:rPr>
                <w:rFonts w:ascii="Arial" w:hAnsi="Arial" w:cs="Arial"/>
                <w:b/>
                <w:bCs/>
                <w:color w:val="FFFFFF"/>
              </w:rPr>
              <w:t>Type Of Resolution (mark with an “X”)</w:t>
            </w:r>
          </w:p>
        </w:tc>
        <w:tc>
          <w:tcPr>
            <w:tcW w:w="7470" w:type="dxa"/>
          </w:tcPr>
          <w:p w14:paraId="570C73C2" w14:textId="77777777" w:rsidR="00E02D60" w:rsidRPr="004216F5" w:rsidRDefault="00E02D60" w:rsidP="00E02D60">
            <w:pPr>
              <w:spacing w:after="0" w:line="240" w:lineRule="auto"/>
              <w:jc w:val="center"/>
              <w:rPr>
                <w:rFonts w:ascii="Arial" w:hAnsi="Arial" w:cs="Arial"/>
                <w:b/>
                <w:bCs/>
              </w:rPr>
            </w:pPr>
            <w:r w:rsidRPr="004216F5">
              <w:rPr>
                <w:rFonts w:ascii="Arial" w:hAnsi="Arial" w:cs="Arial"/>
                <w:b/>
                <w:bCs/>
                <w:color w:val="000000"/>
              </w:rPr>
              <w:t>Patient Satisfied/redress done</w:t>
            </w:r>
          </w:p>
        </w:tc>
      </w:tr>
      <w:tr w:rsidR="00E02D60" w:rsidRPr="004216F5" w14:paraId="44CB683D" w14:textId="77777777" w:rsidTr="00E02D60">
        <w:tc>
          <w:tcPr>
            <w:tcW w:w="3168" w:type="dxa"/>
            <w:vMerge/>
            <w:shd w:val="clear" w:color="auto" w:fill="006024"/>
          </w:tcPr>
          <w:p w14:paraId="0B678C47" w14:textId="77777777" w:rsidR="00E02D60" w:rsidRPr="004216F5" w:rsidRDefault="00E02D60" w:rsidP="00E02D60">
            <w:pPr>
              <w:spacing w:after="0" w:line="240" w:lineRule="auto"/>
              <w:jc w:val="center"/>
              <w:rPr>
                <w:rFonts w:ascii="Arial" w:hAnsi="Arial" w:cs="Arial"/>
                <w:b/>
                <w:bCs/>
              </w:rPr>
            </w:pPr>
          </w:p>
        </w:tc>
        <w:tc>
          <w:tcPr>
            <w:tcW w:w="7470" w:type="dxa"/>
          </w:tcPr>
          <w:p w14:paraId="1E7D379E" w14:textId="77777777" w:rsidR="00E02D60" w:rsidRPr="004216F5" w:rsidRDefault="00E02D60" w:rsidP="00E02D60">
            <w:pPr>
              <w:spacing w:after="0" w:line="240" w:lineRule="auto"/>
              <w:jc w:val="center"/>
              <w:rPr>
                <w:rFonts w:ascii="Arial" w:hAnsi="Arial" w:cs="Arial"/>
                <w:b/>
                <w:bCs/>
              </w:rPr>
            </w:pPr>
            <w:r w:rsidRPr="004216F5">
              <w:rPr>
                <w:rFonts w:ascii="Arial" w:hAnsi="Arial" w:cs="Arial"/>
                <w:b/>
                <w:bCs/>
                <w:color w:val="000000"/>
              </w:rPr>
              <w:t>Patient Safety Incident</w:t>
            </w:r>
          </w:p>
        </w:tc>
      </w:tr>
      <w:tr w:rsidR="00E02D60" w:rsidRPr="004216F5" w14:paraId="67BCB86E" w14:textId="77777777" w:rsidTr="00E02D60">
        <w:tc>
          <w:tcPr>
            <w:tcW w:w="3168" w:type="dxa"/>
            <w:vMerge/>
            <w:shd w:val="clear" w:color="auto" w:fill="006024"/>
          </w:tcPr>
          <w:p w14:paraId="4A6ABCB5" w14:textId="77777777" w:rsidR="00E02D60" w:rsidRPr="004216F5" w:rsidRDefault="00E02D60" w:rsidP="00E02D60">
            <w:pPr>
              <w:spacing w:after="0" w:line="240" w:lineRule="auto"/>
              <w:jc w:val="center"/>
              <w:rPr>
                <w:rFonts w:ascii="Arial" w:hAnsi="Arial" w:cs="Arial"/>
                <w:b/>
                <w:bCs/>
              </w:rPr>
            </w:pPr>
          </w:p>
        </w:tc>
        <w:tc>
          <w:tcPr>
            <w:tcW w:w="7470" w:type="dxa"/>
          </w:tcPr>
          <w:p w14:paraId="7BD64FB4" w14:textId="77777777" w:rsidR="00E02D60" w:rsidRPr="004216F5" w:rsidRDefault="00E02D60" w:rsidP="00E02D60">
            <w:pPr>
              <w:spacing w:after="0" w:line="240" w:lineRule="auto"/>
              <w:jc w:val="center"/>
              <w:rPr>
                <w:rFonts w:ascii="Arial" w:hAnsi="Arial" w:cs="Arial"/>
                <w:b/>
                <w:bCs/>
              </w:rPr>
            </w:pPr>
            <w:r w:rsidRPr="004216F5">
              <w:rPr>
                <w:rFonts w:ascii="Arial" w:hAnsi="Arial" w:cs="Arial"/>
                <w:b/>
                <w:bCs/>
                <w:color w:val="000000"/>
              </w:rPr>
              <w:t>Litigation</w:t>
            </w:r>
          </w:p>
        </w:tc>
      </w:tr>
      <w:tr w:rsidR="00E02D60" w:rsidRPr="004216F5" w14:paraId="1C5B4480" w14:textId="77777777" w:rsidTr="00E02D60">
        <w:tc>
          <w:tcPr>
            <w:tcW w:w="3168" w:type="dxa"/>
            <w:vMerge/>
            <w:shd w:val="clear" w:color="auto" w:fill="006024"/>
          </w:tcPr>
          <w:p w14:paraId="4DFC4088" w14:textId="77777777" w:rsidR="00E02D60" w:rsidRPr="004216F5" w:rsidRDefault="00E02D60" w:rsidP="00E02D60">
            <w:pPr>
              <w:spacing w:after="0" w:line="240" w:lineRule="auto"/>
              <w:jc w:val="center"/>
              <w:rPr>
                <w:rFonts w:ascii="Arial" w:hAnsi="Arial" w:cs="Arial"/>
                <w:b/>
                <w:bCs/>
              </w:rPr>
            </w:pPr>
          </w:p>
        </w:tc>
        <w:tc>
          <w:tcPr>
            <w:tcW w:w="7470" w:type="dxa"/>
          </w:tcPr>
          <w:p w14:paraId="614482D0" w14:textId="77777777" w:rsidR="00E02D60" w:rsidRPr="004216F5" w:rsidRDefault="00E02D60" w:rsidP="00E02D60">
            <w:pPr>
              <w:spacing w:after="0" w:line="240" w:lineRule="auto"/>
              <w:jc w:val="center"/>
              <w:rPr>
                <w:rFonts w:ascii="Arial" w:hAnsi="Arial" w:cs="Arial"/>
                <w:b/>
                <w:bCs/>
              </w:rPr>
            </w:pPr>
            <w:r w:rsidRPr="004216F5">
              <w:rPr>
                <w:rFonts w:ascii="Arial" w:hAnsi="Arial" w:cs="Arial"/>
                <w:b/>
                <w:bCs/>
                <w:color w:val="000000"/>
              </w:rPr>
              <w:t>Patient/family/supporting person couldn’t be traced</w:t>
            </w:r>
          </w:p>
        </w:tc>
      </w:tr>
    </w:tbl>
    <w:p w14:paraId="745F9B4B" w14:textId="77777777" w:rsidR="00E02D60" w:rsidRPr="004216F5" w:rsidRDefault="00E02D60" w:rsidP="00E02D60">
      <w:pPr>
        <w:pStyle w:val="Caption"/>
        <w:spacing w:after="0"/>
        <w:rPr>
          <w:rFonts w:ascii="Arial" w:hAnsi="Arial" w:cs="Arial"/>
          <w:sz w:val="22"/>
          <w:szCs w:val="22"/>
        </w:rPr>
      </w:pPr>
    </w:p>
    <w:p w14:paraId="12D58050" w14:textId="77777777" w:rsidR="00E02D60" w:rsidRPr="004216F5" w:rsidRDefault="00E02D60" w:rsidP="00E02D60">
      <w:pPr>
        <w:pStyle w:val="Caption"/>
        <w:spacing w:after="0"/>
        <w:rPr>
          <w:rFonts w:ascii="Arial" w:hAnsi="Arial" w:cs="Arial"/>
          <w:sz w:val="22"/>
          <w:szCs w:val="22"/>
        </w:rPr>
      </w:pPr>
    </w:p>
    <w:p w14:paraId="23A83E7A" w14:textId="77777777" w:rsidR="00E02D60" w:rsidRPr="00E02D60" w:rsidRDefault="00E02D60" w:rsidP="00E02D60">
      <w:pPr>
        <w:spacing w:after="0"/>
      </w:pPr>
    </w:p>
    <w:p w14:paraId="087197C1" w14:textId="77777777" w:rsidR="00A34719" w:rsidRDefault="00A34719">
      <w:pPr>
        <w:rPr>
          <w:rFonts w:ascii="Arial" w:hAnsi="Arial" w:cs="Arial"/>
          <w:color w:val="006024" w:themeColor="text1"/>
          <w:sz w:val="20"/>
          <w:szCs w:val="20"/>
        </w:rPr>
      </w:pPr>
    </w:p>
    <w:p w14:paraId="08D77AE4" w14:textId="77777777" w:rsidR="00661FA0" w:rsidRPr="00E02D60" w:rsidRDefault="00E02D60" w:rsidP="00E02D60">
      <w:pPr>
        <w:pStyle w:val="Caption"/>
        <w:rPr>
          <w:rFonts w:ascii="Arial" w:hAnsi="Arial" w:cs="Arial"/>
          <w:color w:val="auto"/>
          <w:sz w:val="24"/>
          <w:szCs w:val="24"/>
          <w:lang w:val="en-ZA"/>
        </w:rPr>
      </w:pPr>
      <w:bookmarkStart w:id="15" w:name="_Toc482435601"/>
      <w:r w:rsidRPr="00E02D60">
        <w:rPr>
          <w:rFonts w:ascii="Arial" w:hAnsi="Arial" w:cs="Arial"/>
          <w:color w:val="auto"/>
          <w:sz w:val="24"/>
          <w:szCs w:val="24"/>
        </w:rPr>
        <w:t xml:space="preserve">Annexure </w:t>
      </w:r>
      <w:r w:rsidR="001B684A" w:rsidRPr="00E02D60">
        <w:rPr>
          <w:rFonts w:ascii="Arial" w:hAnsi="Arial" w:cs="Arial"/>
          <w:color w:val="auto"/>
          <w:sz w:val="24"/>
          <w:szCs w:val="24"/>
        </w:rPr>
        <w:fldChar w:fldCharType="begin"/>
      </w:r>
      <w:r w:rsidRPr="00E02D60">
        <w:rPr>
          <w:rFonts w:ascii="Arial" w:hAnsi="Arial" w:cs="Arial"/>
          <w:color w:val="auto"/>
          <w:sz w:val="24"/>
          <w:szCs w:val="24"/>
        </w:rPr>
        <w:instrText xml:space="preserve"> SEQ Annexure \* ALPHABETIC </w:instrText>
      </w:r>
      <w:r w:rsidR="001B684A" w:rsidRPr="00E02D60">
        <w:rPr>
          <w:rFonts w:ascii="Arial" w:hAnsi="Arial" w:cs="Arial"/>
          <w:color w:val="auto"/>
          <w:sz w:val="24"/>
          <w:szCs w:val="24"/>
        </w:rPr>
        <w:fldChar w:fldCharType="separate"/>
      </w:r>
      <w:r w:rsidR="00C11F9A">
        <w:rPr>
          <w:rFonts w:ascii="Arial" w:hAnsi="Arial" w:cs="Arial"/>
          <w:noProof/>
          <w:color w:val="auto"/>
          <w:sz w:val="24"/>
          <w:szCs w:val="24"/>
        </w:rPr>
        <w:t>G</w:t>
      </w:r>
      <w:r w:rsidR="001B684A" w:rsidRPr="00E02D60">
        <w:rPr>
          <w:rFonts w:ascii="Arial" w:hAnsi="Arial" w:cs="Arial"/>
          <w:color w:val="auto"/>
          <w:sz w:val="24"/>
          <w:szCs w:val="24"/>
        </w:rPr>
        <w:fldChar w:fldCharType="end"/>
      </w:r>
      <w:r w:rsidRPr="00E02D60">
        <w:rPr>
          <w:rFonts w:ascii="Arial" w:hAnsi="Arial" w:cs="Arial"/>
          <w:color w:val="auto"/>
          <w:sz w:val="24"/>
          <w:szCs w:val="24"/>
        </w:rPr>
        <w:t xml:space="preserve">: </w:t>
      </w:r>
      <w:r w:rsidR="00661FA0" w:rsidRPr="00E02D60">
        <w:rPr>
          <w:rFonts w:ascii="Arial" w:hAnsi="Arial" w:cs="Arial"/>
          <w:color w:val="auto"/>
          <w:sz w:val="24"/>
          <w:szCs w:val="24"/>
          <w:lang w:val="en-ZA"/>
        </w:rPr>
        <w:t xml:space="preserve">Flow diagram of the </w:t>
      </w:r>
      <w:r w:rsidR="00752BEA" w:rsidRPr="00E02D60">
        <w:rPr>
          <w:rFonts w:ascii="Arial" w:hAnsi="Arial" w:cs="Arial"/>
          <w:color w:val="auto"/>
          <w:sz w:val="24"/>
          <w:szCs w:val="24"/>
          <w:lang w:val="en-ZA"/>
        </w:rPr>
        <w:t>SOP</w:t>
      </w:r>
      <w:r w:rsidR="00661FA0" w:rsidRPr="00E02D60">
        <w:rPr>
          <w:rFonts w:ascii="Arial" w:hAnsi="Arial" w:cs="Arial"/>
          <w:color w:val="auto"/>
          <w:sz w:val="24"/>
          <w:szCs w:val="24"/>
          <w:lang w:val="en-ZA"/>
        </w:rPr>
        <w:t xml:space="preserve"> to manage complaints</w:t>
      </w:r>
      <w:bookmarkEnd w:id="15"/>
    </w:p>
    <w:p w14:paraId="4D924402" w14:textId="77777777" w:rsidR="00E02D60" w:rsidRPr="00E02D60" w:rsidRDefault="00E02D60" w:rsidP="00E02D60">
      <w:pPr>
        <w:rPr>
          <w:lang w:val="en-ZA"/>
        </w:rPr>
      </w:pPr>
      <w:r>
        <w:rPr>
          <w:noProof/>
        </w:rPr>
        <w:drawing>
          <wp:anchor distT="0" distB="0" distL="114300" distR="114300" simplePos="0" relativeHeight="251661824" behindDoc="1" locked="0" layoutInCell="1" allowOverlap="1" wp14:anchorId="652FC20A" wp14:editId="7433ED05">
            <wp:simplePos x="0" y="0"/>
            <wp:positionH relativeFrom="column">
              <wp:posOffset>-68780</wp:posOffset>
            </wp:positionH>
            <wp:positionV relativeFrom="paragraph">
              <wp:posOffset>116840</wp:posOffset>
            </wp:positionV>
            <wp:extent cx="6745805" cy="7372350"/>
            <wp:effectExtent l="19050" t="0" r="0" b="0"/>
            <wp:wrapNone/>
            <wp:docPr id="20" name="Diagram 34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341103"/>
                    <pic:cNvPicPr>
                      <a:picLocks noChangeAspect="1" noChangeArrowheads="1"/>
                    </pic:cNvPicPr>
                  </pic:nvPicPr>
                  <pic:blipFill>
                    <a:blip r:embed="rId15" cstate="print"/>
                    <a:srcRect/>
                    <a:stretch>
                      <a:fillRect/>
                    </a:stretch>
                  </pic:blipFill>
                  <pic:spPr bwMode="auto">
                    <a:xfrm>
                      <a:off x="0" y="0"/>
                      <a:ext cx="6745805" cy="7372350"/>
                    </a:xfrm>
                    <a:prstGeom prst="rect">
                      <a:avLst/>
                    </a:prstGeom>
                    <a:noFill/>
                  </pic:spPr>
                </pic:pic>
              </a:graphicData>
            </a:graphic>
          </wp:anchor>
        </w:drawing>
      </w:r>
    </w:p>
    <w:p w14:paraId="7F47EFFE" w14:textId="77777777" w:rsidR="00661FA0" w:rsidRDefault="00661FA0">
      <w:pPr>
        <w:rPr>
          <w:rFonts w:ascii="Arial" w:hAnsi="Arial" w:cs="Arial"/>
          <w:color w:val="006024" w:themeColor="text1"/>
          <w:sz w:val="20"/>
          <w:szCs w:val="20"/>
        </w:rPr>
      </w:pPr>
    </w:p>
    <w:p w14:paraId="05CED95D" w14:textId="77777777" w:rsidR="00661FA0" w:rsidRDefault="00661FA0">
      <w:pPr>
        <w:rPr>
          <w:rFonts w:ascii="Arial" w:hAnsi="Arial" w:cs="Arial"/>
          <w:color w:val="006024" w:themeColor="text1"/>
          <w:sz w:val="20"/>
          <w:szCs w:val="20"/>
        </w:rPr>
      </w:pPr>
    </w:p>
    <w:p w14:paraId="6B758273" w14:textId="77777777" w:rsidR="00E17C5D" w:rsidRDefault="00E17C5D">
      <w:pPr>
        <w:rPr>
          <w:rFonts w:ascii="Arial" w:hAnsi="Arial" w:cs="Arial"/>
          <w:color w:val="006024" w:themeColor="text1"/>
          <w:sz w:val="20"/>
          <w:szCs w:val="20"/>
        </w:rPr>
      </w:pPr>
    </w:p>
    <w:p w14:paraId="161A626D" w14:textId="77777777" w:rsidR="00F92172" w:rsidRDefault="00F92172">
      <w:pPr>
        <w:rPr>
          <w:rFonts w:ascii="Arial" w:hAnsi="Arial" w:cs="Arial"/>
          <w:color w:val="006024" w:themeColor="text1"/>
          <w:sz w:val="20"/>
          <w:szCs w:val="20"/>
        </w:rPr>
      </w:pPr>
    </w:p>
    <w:p w14:paraId="0D3EB1C3" w14:textId="77777777" w:rsidR="00F92172" w:rsidRDefault="00F92172">
      <w:pPr>
        <w:rPr>
          <w:rFonts w:ascii="Arial" w:hAnsi="Arial" w:cs="Arial"/>
          <w:color w:val="006024" w:themeColor="text1"/>
          <w:sz w:val="20"/>
          <w:szCs w:val="20"/>
        </w:rPr>
        <w:sectPr w:rsidR="00F92172" w:rsidSect="002435C5">
          <w:pgSz w:w="12240" w:h="15840" w:code="1"/>
          <w:pgMar w:top="720" w:right="720" w:bottom="720" w:left="720" w:header="709" w:footer="709" w:gutter="0"/>
          <w:cols w:space="708"/>
          <w:docGrid w:linePitch="360"/>
        </w:sectPr>
      </w:pPr>
    </w:p>
    <w:p w14:paraId="3936483A" w14:textId="77777777" w:rsidR="00F92172" w:rsidRDefault="00C11F9A" w:rsidP="00C11F9A">
      <w:pPr>
        <w:pStyle w:val="Caption"/>
        <w:rPr>
          <w:rFonts w:ascii="Arial" w:hAnsi="Arial" w:cs="Arial"/>
          <w:color w:val="auto"/>
          <w:sz w:val="24"/>
          <w:szCs w:val="24"/>
        </w:rPr>
      </w:pPr>
      <w:bookmarkStart w:id="16" w:name="_Toc482435602"/>
      <w:r w:rsidRPr="00C11F9A">
        <w:rPr>
          <w:rFonts w:ascii="Arial" w:hAnsi="Arial" w:cs="Arial"/>
          <w:color w:val="auto"/>
          <w:sz w:val="24"/>
          <w:szCs w:val="24"/>
        </w:rPr>
        <w:lastRenderedPageBreak/>
        <w:t xml:space="preserve">Annexure </w:t>
      </w:r>
      <w:r w:rsidR="001B684A" w:rsidRPr="00C11F9A">
        <w:rPr>
          <w:rFonts w:ascii="Arial" w:hAnsi="Arial" w:cs="Arial"/>
          <w:color w:val="auto"/>
          <w:sz w:val="24"/>
          <w:szCs w:val="24"/>
        </w:rPr>
        <w:fldChar w:fldCharType="begin"/>
      </w:r>
      <w:r w:rsidRPr="00C11F9A">
        <w:rPr>
          <w:rFonts w:ascii="Arial" w:hAnsi="Arial" w:cs="Arial"/>
          <w:color w:val="auto"/>
          <w:sz w:val="24"/>
          <w:szCs w:val="24"/>
        </w:rPr>
        <w:instrText xml:space="preserve"> SEQ Annexure \* ALPHABETIC </w:instrText>
      </w:r>
      <w:r w:rsidR="001B684A" w:rsidRPr="00C11F9A">
        <w:rPr>
          <w:rFonts w:ascii="Arial" w:hAnsi="Arial" w:cs="Arial"/>
          <w:color w:val="auto"/>
          <w:sz w:val="24"/>
          <w:szCs w:val="24"/>
        </w:rPr>
        <w:fldChar w:fldCharType="separate"/>
      </w:r>
      <w:r>
        <w:rPr>
          <w:rFonts w:ascii="Arial" w:hAnsi="Arial" w:cs="Arial"/>
          <w:noProof/>
          <w:color w:val="auto"/>
          <w:sz w:val="24"/>
          <w:szCs w:val="24"/>
        </w:rPr>
        <w:t>H</w:t>
      </w:r>
      <w:r w:rsidR="001B684A" w:rsidRPr="00C11F9A">
        <w:rPr>
          <w:rFonts w:ascii="Arial" w:hAnsi="Arial" w:cs="Arial"/>
          <w:color w:val="auto"/>
          <w:sz w:val="24"/>
          <w:szCs w:val="24"/>
        </w:rPr>
        <w:fldChar w:fldCharType="end"/>
      </w:r>
      <w:r w:rsidRPr="00C11F9A">
        <w:rPr>
          <w:rFonts w:ascii="Arial" w:hAnsi="Arial" w:cs="Arial"/>
          <w:color w:val="auto"/>
          <w:sz w:val="24"/>
          <w:szCs w:val="24"/>
        </w:rPr>
        <w:t xml:space="preserve">: </w:t>
      </w:r>
      <w:r>
        <w:rPr>
          <w:rFonts w:ascii="Arial" w:hAnsi="Arial" w:cs="Arial"/>
          <w:color w:val="auto"/>
          <w:sz w:val="24"/>
          <w:szCs w:val="24"/>
        </w:rPr>
        <w:t>R</w:t>
      </w:r>
      <w:r w:rsidRPr="00C11F9A">
        <w:rPr>
          <w:rFonts w:ascii="Arial" w:hAnsi="Arial" w:cs="Arial"/>
          <w:color w:val="auto"/>
          <w:sz w:val="24"/>
          <w:szCs w:val="24"/>
        </w:rPr>
        <w:t>egister for compliments</w:t>
      </w:r>
      <w:bookmarkEnd w:id="16"/>
    </w:p>
    <w:p w14:paraId="66518343" w14:textId="77777777" w:rsidR="00F40CF6" w:rsidRDefault="000C056C" w:rsidP="00C11F9A">
      <w:pPr>
        <w:rPr>
          <w:rFonts w:ascii="Arial" w:hAnsi="Arial" w:cs="Arial"/>
        </w:rPr>
      </w:pPr>
      <w:r>
        <w:rPr>
          <w:rFonts w:ascii="Arial" w:hAnsi="Arial" w:cs="Arial"/>
        </w:rPr>
        <w:t>Hospital’s</w:t>
      </w:r>
      <w:r w:rsidR="00C11F9A" w:rsidRPr="004216F5">
        <w:rPr>
          <w:rFonts w:ascii="Arial" w:hAnsi="Arial" w:cs="Arial"/>
        </w:rPr>
        <w:t xml:space="preserve"> name: 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7DB05C" w14:textId="1FC51208" w:rsidR="00C11F9A" w:rsidRPr="00C11F9A" w:rsidRDefault="00C11F9A" w:rsidP="00C11F9A">
      <w:r w:rsidRPr="004216F5">
        <w:rPr>
          <w:rFonts w:ascii="Arial" w:hAnsi="Arial" w:cs="Arial"/>
        </w:rPr>
        <w:t>Month and year: 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095"/>
        <w:gridCol w:w="1507"/>
        <w:gridCol w:w="1245"/>
        <w:gridCol w:w="1339"/>
        <w:gridCol w:w="1938"/>
        <w:gridCol w:w="1714"/>
        <w:gridCol w:w="1432"/>
      </w:tblGrid>
      <w:tr w:rsidR="00C11F9A" w:rsidRPr="004216F5" w14:paraId="123EFCE7" w14:textId="77777777" w:rsidTr="00F10EF9">
        <w:tc>
          <w:tcPr>
            <w:tcW w:w="1070" w:type="dxa"/>
            <w:shd w:val="clear" w:color="auto" w:fill="006024"/>
          </w:tcPr>
          <w:p w14:paraId="5AE3AAB6"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Ref No.</w:t>
            </w:r>
          </w:p>
          <w:p w14:paraId="6B18FA88" w14:textId="77777777" w:rsidR="00C11F9A" w:rsidRPr="004216F5" w:rsidRDefault="00C11F9A" w:rsidP="00F10EF9">
            <w:pPr>
              <w:jc w:val="center"/>
              <w:rPr>
                <w:rFonts w:ascii="Arial" w:eastAsia="Calibri" w:hAnsi="Arial" w:cs="Arial"/>
                <w:b/>
                <w:bCs/>
                <w:color w:val="FFFFFF"/>
                <w:sz w:val="20"/>
                <w:szCs w:val="20"/>
              </w:rPr>
            </w:pPr>
          </w:p>
        </w:tc>
        <w:tc>
          <w:tcPr>
            <w:tcW w:w="1095" w:type="dxa"/>
            <w:shd w:val="clear" w:color="auto" w:fill="006024"/>
          </w:tcPr>
          <w:p w14:paraId="38501B42"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Date Received                             </w:t>
            </w:r>
          </w:p>
        </w:tc>
        <w:tc>
          <w:tcPr>
            <w:tcW w:w="1770" w:type="dxa"/>
            <w:shd w:val="clear" w:color="auto" w:fill="006024"/>
          </w:tcPr>
          <w:p w14:paraId="74328386"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Name &amp; surname of person who recorded the compliment</w:t>
            </w:r>
          </w:p>
        </w:tc>
        <w:tc>
          <w:tcPr>
            <w:tcW w:w="1518" w:type="dxa"/>
            <w:shd w:val="clear" w:color="auto" w:fill="006024"/>
          </w:tcPr>
          <w:p w14:paraId="50EC8FA2"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Patient's Name &amp; Surname</w:t>
            </w:r>
          </w:p>
        </w:tc>
        <w:tc>
          <w:tcPr>
            <w:tcW w:w="1339" w:type="dxa"/>
            <w:shd w:val="clear" w:color="auto" w:fill="006024"/>
          </w:tcPr>
          <w:p w14:paraId="1E4F1FAE" w14:textId="77777777" w:rsidR="00C11F9A" w:rsidRPr="004216F5" w:rsidRDefault="00C11F9A" w:rsidP="00F10EF9">
            <w:pPr>
              <w:jc w:val="center"/>
              <w:rPr>
                <w:rFonts w:ascii="Arial" w:eastAsia="Calibri" w:hAnsi="Arial" w:cs="Arial"/>
                <w:b/>
                <w:bCs/>
                <w:color w:val="FFFFFF"/>
                <w:sz w:val="20"/>
                <w:szCs w:val="20"/>
              </w:rPr>
            </w:pPr>
            <w:r w:rsidRPr="004216F5">
              <w:rPr>
                <w:rFonts w:ascii="Arial" w:hAnsi="Arial" w:cs="Arial"/>
                <w:b/>
                <w:bCs/>
                <w:color w:val="FFFFFF"/>
                <w:sz w:val="20"/>
                <w:szCs w:val="20"/>
              </w:rPr>
              <w:t xml:space="preserve">Service area where compliment originated from </w:t>
            </w:r>
          </w:p>
        </w:tc>
        <w:tc>
          <w:tcPr>
            <w:tcW w:w="2880" w:type="dxa"/>
            <w:shd w:val="clear" w:color="auto" w:fill="006024"/>
          </w:tcPr>
          <w:p w14:paraId="5C7F2A47"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Summary description of the compliment</w:t>
            </w:r>
          </w:p>
        </w:tc>
        <w:tc>
          <w:tcPr>
            <w:tcW w:w="2340" w:type="dxa"/>
            <w:shd w:val="clear" w:color="auto" w:fill="006024"/>
          </w:tcPr>
          <w:p w14:paraId="1585DE5B" w14:textId="77777777" w:rsidR="00C11F9A" w:rsidRPr="004216F5" w:rsidRDefault="00C11F9A" w:rsidP="00F10EF9">
            <w:pPr>
              <w:rPr>
                <w:rFonts w:ascii="Arial" w:eastAsia="Calibri" w:hAnsi="Arial" w:cs="Arial"/>
                <w:b/>
                <w:bCs/>
                <w:color w:val="FFFFFF"/>
                <w:sz w:val="20"/>
                <w:szCs w:val="20"/>
              </w:rPr>
            </w:pPr>
            <w:r w:rsidRPr="004216F5">
              <w:rPr>
                <w:rFonts w:ascii="Arial" w:eastAsia="Calibri" w:hAnsi="Arial" w:cs="Arial"/>
                <w:b/>
                <w:bCs/>
                <w:color w:val="FFFFFF"/>
                <w:sz w:val="20"/>
                <w:szCs w:val="20"/>
              </w:rPr>
              <w:t>Information on</w:t>
            </w:r>
          </w:p>
          <w:p w14:paraId="4BB00680" w14:textId="77777777" w:rsidR="00C11F9A" w:rsidRPr="004216F5" w:rsidRDefault="00C11F9A" w:rsidP="00F10EF9">
            <w:pP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 action taken</w:t>
            </w:r>
          </w:p>
        </w:tc>
        <w:tc>
          <w:tcPr>
            <w:tcW w:w="1980" w:type="dxa"/>
            <w:shd w:val="clear" w:color="auto" w:fill="006024"/>
          </w:tcPr>
          <w:p w14:paraId="3AF6343E"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Category </w:t>
            </w:r>
          </w:p>
        </w:tc>
      </w:tr>
      <w:tr w:rsidR="00C11F9A" w:rsidRPr="004216F5" w14:paraId="6C3E6D59" w14:textId="77777777" w:rsidTr="00F10EF9">
        <w:tc>
          <w:tcPr>
            <w:tcW w:w="1070" w:type="dxa"/>
          </w:tcPr>
          <w:p w14:paraId="1578DD3F"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58CC7D9F"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37FC1E65"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5E26D62A"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12F3026C"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0FB091B3"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03D236CE"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328D27D9"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35DE9954" w14:textId="77777777" w:rsidTr="00F10EF9">
        <w:tc>
          <w:tcPr>
            <w:tcW w:w="1070" w:type="dxa"/>
          </w:tcPr>
          <w:p w14:paraId="31F5CE0B"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3DEE4640"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7909DF50"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0AC8E6A5"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5844EEAE"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67855F87"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02AEA17A"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00757A39"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0FA68C95" w14:textId="77777777" w:rsidTr="00F10EF9">
        <w:tc>
          <w:tcPr>
            <w:tcW w:w="1070" w:type="dxa"/>
          </w:tcPr>
          <w:p w14:paraId="37ACF3F7"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01182A45"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171A3CE3"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649E7D32"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2F35DD5D"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407A140C"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265FF357"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4A07286C"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1CC45DCD" w14:textId="77777777" w:rsidTr="00F10EF9">
        <w:tc>
          <w:tcPr>
            <w:tcW w:w="1070" w:type="dxa"/>
          </w:tcPr>
          <w:p w14:paraId="036BDF56"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5C63AA5A"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768B1CCD"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51DCEA12"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230C8949"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32FB79B5"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7478D377"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5A557DB5"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64219A77" w14:textId="77777777" w:rsidTr="00F10EF9">
        <w:tc>
          <w:tcPr>
            <w:tcW w:w="1070" w:type="dxa"/>
          </w:tcPr>
          <w:p w14:paraId="344F3B2B"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5E9DB537"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633DDB97"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571E1D2D"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395221B6"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1EE41F35"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308DF0CC"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505B92F5"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347711B7" w14:textId="77777777" w:rsidTr="00F10EF9">
        <w:tc>
          <w:tcPr>
            <w:tcW w:w="1070" w:type="dxa"/>
          </w:tcPr>
          <w:p w14:paraId="782FC2C9"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5B508703"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3B5870CE"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4AEC6C32"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6AFFA070"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6BBAE691"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7C2C2881"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451AE95B"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5E57EB4A" w14:textId="77777777" w:rsidTr="00F10EF9">
        <w:tc>
          <w:tcPr>
            <w:tcW w:w="1070" w:type="dxa"/>
          </w:tcPr>
          <w:p w14:paraId="56EF6229"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3895A014"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5F2AE94B"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0C44CDC6"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4696CB25"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21FC1659"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5EF207E2"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062541BF"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5358F296" w14:textId="77777777" w:rsidTr="00F10EF9">
        <w:tc>
          <w:tcPr>
            <w:tcW w:w="1070" w:type="dxa"/>
          </w:tcPr>
          <w:p w14:paraId="6DEA6AD8"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5511CF10"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2741768D"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156DBB9E"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2DC35F50"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3B2C3B68"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2AEFD93A"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4E6D54BF"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29377CBE" w14:textId="77777777" w:rsidTr="00F10EF9">
        <w:tc>
          <w:tcPr>
            <w:tcW w:w="1070" w:type="dxa"/>
          </w:tcPr>
          <w:p w14:paraId="165F3E1C"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5EDE74F0"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173900F1"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00E5EAA8"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0F67DEFD"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1EE24CFB"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6AAFF995"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7C06BAC1"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032B3A1E" w14:textId="77777777" w:rsidTr="00F10EF9">
        <w:tc>
          <w:tcPr>
            <w:tcW w:w="1070" w:type="dxa"/>
          </w:tcPr>
          <w:p w14:paraId="50B95DF6"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72569782"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7EFF3AB4"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207BFB8F"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4F6E73A4"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5B573A7C"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3C6B9411"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061C3508"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04D0DDCD" w14:textId="77777777" w:rsidTr="00F10EF9">
        <w:tc>
          <w:tcPr>
            <w:tcW w:w="1070" w:type="dxa"/>
          </w:tcPr>
          <w:p w14:paraId="2C614BF2"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2BAB3B7D"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6315FA35"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5D2CAE40"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1625B5C7"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3FBB55AE"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10D2CB81"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01D5DECC"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2D80A5D9" w14:textId="77777777" w:rsidTr="00F10EF9">
        <w:tc>
          <w:tcPr>
            <w:tcW w:w="1070" w:type="dxa"/>
          </w:tcPr>
          <w:p w14:paraId="5BD9C2F6"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4C193EC2"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7F897C81"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587A4D82"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66FC5CC0"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7A7F1A7F"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792877CA"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208871C0"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1EC5A5E7" w14:textId="77777777" w:rsidTr="00F10EF9">
        <w:tc>
          <w:tcPr>
            <w:tcW w:w="1070" w:type="dxa"/>
          </w:tcPr>
          <w:p w14:paraId="3B673A2B"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022F5047" w14:textId="77777777" w:rsidR="00C11F9A" w:rsidRPr="004216F5" w:rsidRDefault="00C11F9A" w:rsidP="00C11F9A">
            <w:pPr>
              <w:spacing w:after="0" w:line="360" w:lineRule="auto"/>
              <w:rPr>
                <w:rFonts w:ascii="Arial" w:eastAsia="Calibri" w:hAnsi="Arial" w:cs="Arial"/>
                <w:b/>
                <w:bCs/>
                <w:sz w:val="28"/>
                <w:szCs w:val="28"/>
              </w:rPr>
            </w:pPr>
          </w:p>
        </w:tc>
        <w:tc>
          <w:tcPr>
            <w:tcW w:w="1770" w:type="dxa"/>
          </w:tcPr>
          <w:p w14:paraId="6C27604C" w14:textId="77777777" w:rsidR="00C11F9A" w:rsidRPr="004216F5" w:rsidRDefault="00C11F9A" w:rsidP="00C11F9A">
            <w:pPr>
              <w:spacing w:after="0" w:line="360" w:lineRule="auto"/>
              <w:rPr>
                <w:rFonts w:ascii="Arial" w:eastAsia="Calibri" w:hAnsi="Arial" w:cs="Arial"/>
                <w:b/>
                <w:bCs/>
                <w:sz w:val="28"/>
                <w:szCs w:val="28"/>
              </w:rPr>
            </w:pPr>
          </w:p>
        </w:tc>
        <w:tc>
          <w:tcPr>
            <w:tcW w:w="1518" w:type="dxa"/>
          </w:tcPr>
          <w:p w14:paraId="3DA63FC5" w14:textId="77777777" w:rsidR="00C11F9A" w:rsidRPr="004216F5" w:rsidRDefault="00C11F9A" w:rsidP="00C11F9A">
            <w:pPr>
              <w:spacing w:after="0" w:line="360" w:lineRule="auto"/>
              <w:rPr>
                <w:rFonts w:ascii="Arial" w:eastAsia="Calibri" w:hAnsi="Arial" w:cs="Arial"/>
                <w:b/>
                <w:bCs/>
                <w:sz w:val="28"/>
                <w:szCs w:val="28"/>
              </w:rPr>
            </w:pPr>
          </w:p>
        </w:tc>
        <w:tc>
          <w:tcPr>
            <w:tcW w:w="1339" w:type="dxa"/>
          </w:tcPr>
          <w:p w14:paraId="2DE93239"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66387D63" w14:textId="77777777" w:rsidR="00C11F9A" w:rsidRPr="004216F5" w:rsidRDefault="00C11F9A" w:rsidP="00C11F9A">
            <w:pPr>
              <w:spacing w:after="0" w:line="360" w:lineRule="auto"/>
              <w:rPr>
                <w:rFonts w:ascii="Arial" w:eastAsia="Calibri" w:hAnsi="Arial" w:cs="Arial"/>
                <w:b/>
                <w:bCs/>
                <w:sz w:val="28"/>
                <w:szCs w:val="28"/>
              </w:rPr>
            </w:pPr>
          </w:p>
        </w:tc>
        <w:tc>
          <w:tcPr>
            <w:tcW w:w="2340" w:type="dxa"/>
          </w:tcPr>
          <w:p w14:paraId="202F2026" w14:textId="77777777" w:rsidR="00C11F9A" w:rsidRPr="004216F5" w:rsidRDefault="00C11F9A" w:rsidP="00C11F9A">
            <w:pPr>
              <w:spacing w:after="0" w:line="360" w:lineRule="auto"/>
              <w:rPr>
                <w:rFonts w:ascii="Arial" w:eastAsia="Calibri" w:hAnsi="Arial" w:cs="Arial"/>
                <w:b/>
                <w:bCs/>
                <w:sz w:val="28"/>
                <w:szCs w:val="28"/>
              </w:rPr>
            </w:pPr>
          </w:p>
        </w:tc>
        <w:tc>
          <w:tcPr>
            <w:tcW w:w="1980" w:type="dxa"/>
          </w:tcPr>
          <w:p w14:paraId="4AF11BD5" w14:textId="77777777" w:rsidR="00C11F9A" w:rsidRPr="004216F5" w:rsidRDefault="00C11F9A" w:rsidP="00C11F9A">
            <w:pPr>
              <w:spacing w:after="0" w:line="360" w:lineRule="auto"/>
              <w:rPr>
                <w:rFonts w:ascii="Arial" w:eastAsia="Calibri" w:hAnsi="Arial" w:cs="Arial"/>
                <w:b/>
                <w:bCs/>
                <w:sz w:val="28"/>
                <w:szCs w:val="28"/>
              </w:rPr>
            </w:pPr>
          </w:p>
        </w:tc>
      </w:tr>
    </w:tbl>
    <w:p w14:paraId="1F7A5B7F" w14:textId="77777777" w:rsidR="00E17C5D" w:rsidRDefault="00E17C5D" w:rsidP="00C11F9A">
      <w:pPr>
        <w:spacing w:after="0"/>
        <w:rPr>
          <w:rFonts w:ascii="Arial" w:hAnsi="Arial" w:cs="Arial"/>
          <w:color w:val="006024" w:themeColor="text1"/>
          <w:sz w:val="20"/>
          <w:szCs w:val="20"/>
        </w:rPr>
      </w:pPr>
    </w:p>
    <w:p w14:paraId="3414E30A" w14:textId="77777777" w:rsidR="00F92172" w:rsidRDefault="00F92172">
      <w:pPr>
        <w:rPr>
          <w:rFonts w:ascii="Arial" w:hAnsi="Arial" w:cs="Arial"/>
          <w:color w:val="006024" w:themeColor="text1"/>
          <w:sz w:val="20"/>
          <w:szCs w:val="20"/>
        </w:rPr>
      </w:pPr>
    </w:p>
    <w:p w14:paraId="2056D08D" w14:textId="77777777" w:rsidR="00C11F9A" w:rsidRDefault="00C11F9A" w:rsidP="00F92172">
      <w:pPr>
        <w:rPr>
          <w:rFonts w:ascii="Arial" w:hAnsi="Arial" w:cs="Arial"/>
          <w:b/>
          <w:color w:val="006024" w:themeColor="text1"/>
          <w:sz w:val="20"/>
          <w:szCs w:val="20"/>
        </w:rPr>
      </w:pPr>
    </w:p>
    <w:p w14:paraId="3D8B6380" w14:textId="77777777" w:rsidR="00C11F9A" w:rsidRDefault="00C11F9A" w:rsidP="00F92172">
      <w:pPr>
        <w:rPr>
          <w:rFonts w:ascii="Arial" w:hAnsi="Arial" w:cs="Arial"/>
          <w:b/>
          <w:color w:val="006024" w:themeColor="text1"/>
          <w:sz w:val="20"/>
          <w:szCs w:val="20"/>
        </w:rPr>
      </w:pPr>
    </w:p>
    <w:p w14:paraId="3D4711E5" w14:textId="77777777" w:rsidR="002435C5" w:rsidRDefault="002435C5" w:rsidP="00C11F9A">
      <w:pPr>
        <w:pStyle w:val="Caption"/>
        <w:rPr>
          <w:rFonts w:ascii="Arial" w:hAnsi="Arial" w:cs="Arial"/>
          <w:color w:val="auto"/>
          <w:sz w:val="24"/>
          <w:szCs w:val="24"/>
        </w:rPr>
      </w:pPr>
      <w:bookmarkStart w:id="17" w:name="_Toc482435603"/>
    </w:p>
    <w:p w14:paraId="3F171AA3" w14:textId="77777777" w:rsidR="002435C5" w:rsidRDefault="002435C5" w:rsidP="00C11F9A">
      <w:pPr>
        <w:pStyle w:val="Caption"/>
        <w:rPr>
          <w:rFonts w:ascii="Arial" w:hAnsi="Arial" w:cs="Arial"/>
          <w:color w:val="auto"/>
          <w:sz w:val="24"/>
          <w:szCs w:val="24"/>
        </w:rPr>
      </w:pPr>
    </w:p>
    <w:p w14:paraId="7FA3E6CB" w14:textId="77777777" w:rsidR="002435C5" w:rsidRDefault="002435C5" w:rsidP="00C11F9A">
      <w:pPr>
        <w:pStyle w:val="Caption"/>
        <w:rPr>
          <w:rFonts w:ascii="Arial" w:hAnsi="Arial" w:cs="Arial"/>
          <w:color w:val="auto"/>
          <w:sz w:val="24"/>
          <w:szCs w:val="24"/>
        </w:rPr>
      </w:pPr>
    </w:p>
    <w:p w14:paraId="3FD21FF4" w14:textId="77777777" w:rsidR="002435C5" w:rsidRDefault="002435C5" w:rsidP="00C11F9A">
      <w:pPr>
        <w:pStyle w:val="Caption"/>
        <w:rPr>
          <w:rFonts w:ascii="Arial" w:hAnsi="Arial" w:cs="Arial"/>
          <w:color w:val="auto"/>
          <w:sz w:val="24"/>
          <w:szCs w:val="24"/>
        </w:rPr>
      </w:pPr>
    </w:p>
    <w:p w14:paraId="2F9DBA01" w14:textId="77777777" w:rsidR="002435C5" w:rsidRDefault="002435C5" w:rsidP="00C11F9A">
      <w:pPr>
        <w:pStyle w:val="Caption"/>
        <w:rPr>
          <w:rFonts w:ascii="Arial" w:hAnsi="Arial" w:cs="Arial"/>
          <w:color w:val="auto"/>
          <w:sz w:val="24"/>
          <w:szCs w:val="24"/>
        </w:rPr>
      </w:pPr>
    </w:p>
    <w:p w14:paraId="753F05DB" w14:textId="77777777" w:rsidR="002435C5" w:rsidRDefault="002435C5" w:rsidP="00C11F9A">
      <w:pPr>
        <w:pStyle w:val="Caption"/>
        <w:rPr>
          <w:rFonts w:ascii="Arial" w:hAnsi="Arial" w:cs="Arial"/>
          <w:color w:val="auto"/>
          <w:sz w:val="24"/>
          <w:szCs w:val="24"/>
        </w:rPr>
      </w:pPr>
    </w:p>
    <w:p w14:paraId="2774FAC5" w14:textId="50F58012" w:rsidR="00F92172" w:rsidRPr="00C11F9A" w:rsidRDefault="00C11F9A" w:rsidP="00C11F9A">
      <w:pPr>
        <w:pStyle w:val="Caption"/>
        <w:rPr>
          <w:rFonts w:ascii="Arial" w:hAnsi="Arial" w:cs="Arial"/>
          <w:color w:val="006024" w:themeColor="text1"/>
          <w:sz w:val="20"/>
          <w:szCs w:val="20"/>
        </w:rPr>
      </w:pPr>
      <w:r w:rsidRPr="00C11F9A">
        <w:rPr>
          <w:rFonts w:ascii="Arial" w:hAnsi="Arial" w:cs="Arial"/>
          <w:color w:val="auto"/>
          <w:sz w:val="24"/>
          <w:szCs w:val="24"/>
        </w:rPr>
        <w:lastRenderedPageBreak/>
        <w:t xml:space="preserve">Annexure </w:t>
      </w:r>
      <w:r w:rsidR="001B684A" w:rsidRPr="00C11F9A">
        <w:rPr>
          <w:rFonts w:ascii="Arial" w:hAnsi="Arial" w:cs="Arial"/>
          <w:color w:val="auto"/>
          <w:sz w:val="24"/>
          <w:szCs w:val="24"/>
        </w:rPr>
        <w:fldChar w:fldCharType="begin"/>
      </w:r>
      <w:r w:rsidRPr="00C11F9A">
        <w:rPr>
          <w:rFonts w:ascii="Arial" w:hAnsi="Arial" w:cs="Arial"/>
          <w:color w:val="auto"/>
          <w:sz w:val="24"/>
          <w:szCs w:val="24"/>
        </w:rPr>
        <w:instrText xml:space="preserve"> SEQ Annexure \* ALPHABETIC </w:instrText>
      </w:r>
      <w:r w:rsidR="001B684A" w:rsidRPr="00C11F9A">
        <w:rPr>
          <w:rFonts w:ascii="Arial" w:hAnsi="Arial" w:cs="Arial"/>
          <w:color w:val="auto"/>
          <w:sz w:val="24"/>
          <w:szCs w:val="24"/>
        </w:rPr>
        <w:fldChar w:fldCharType="separate"/>
      </w:r>
      <w:r>
        <w:rPr>
          <w:rFonts w:ascii="Arial" w:hAnsi="Arial" w:cs="Arial"/>
          <w:noProof/>
          <w:color w:val="auto"/>
          <w:sz w:val="24"/>
          <w:szCs w:val="24"/>
        </w:rPr>
        <w:t>I</w:t>
      </w:r>
      <w:r w:rsidR="001B684A" w:rsidRPr="00C11F9A">
        <w:rPr>
          <w:rFonts w:ascii="Arial" w:hAnsi="Arial" w:cs="Arial"/>
          <w:color w:val="auto"/>
          <w:sz w:val="24"/>
          <w:szCs w:val="24"/>
        </w:rPr>
        <w:fldChar w:fldCharType="end"/>
      </w:r>
      <w:r w:rsidRPr="00C11F9A">
        <w:rPr>
          <w:rFonts w:ascii="Arial" w:hAnsi="Arial" w:cs="Arial"/>
          <w:color w:val="auto"/>
          <w:sz w:val="24"/>
          <w:szCs w:val="24"/>
        </w:rPr>
        <w:t>: Register for suggestions</w:t>
      </w:r>
      <w:bookmarkEnd w:id="17"/>
      <w:r w:rsidRPr="00C11F9A">
        <w:rPr>
          <w:rFonts w:ascii="Arial" w:hAnsi="Arial" w:cs="Arial"/>
          <w:color w:val="auto"/>
          <w:sz w:val="24"/>
          <w:szCs w:val="24"/>
        </w:rPr>
        <w:tab/>
      </w:r>
    </w:p>
    <w:p w14:paraId="609C7DB1" w14:textId="77777777" w:rsidR="00F40CF6" w:rsidRDefault="004A49FD">
      <w:pPr>
        <w:rPr>
          <w:rFonts w:ascii="Arial" w:hAnsi="Arial" w:cs="Arial"/>
        </w:rPr>
      </w:pPr>
      <w:r w:rsidRPr="004A49FD">
        <w:rPr>
          <w:rFonts w:ascii="Arial" w:hAnsi="Arial" w:cs="Arial"/>
        </w:rPr>
        <w:t>Hospital’s</w:t>
      </w:r>
      <w:r w:rsidR="00C11F9A" w:rsidRPr="004A49FD">
        <w:rPr>
          <w:rFonts w:ascii="Arial" w:hAnsi="Arial" w:cs="Arial"/>
        </w:rPr>
        <w:t xml:space="preserve"> name</w:t>
      </w:r>
      <w:r w:rsidR="00C11F9A" w:rsidRPr="004216F5">
        <w:rPr>
          <w:rFonts w:ascii="Arial" w:hAnsi="Arial" w:cs="Arial"/>
        </w:rPr>
        <w:t xml:space="preserve">: 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DC5262A" w14:textId="6D75F09C" w:rsidR="00C11F9A" w:rsidRDefault="00C11F9A">
      <w:pPr>
        <w:rPr>
          <w:rFonts w:ascii="Arial" w:hAnsi="Arial" w:cs="Arial"/>
          <w:color w:val="006024" w:themeColor="text1"/>
          <w:sz w:val="20"/>
          <w:szCs w:val="20"/>
        </w:rPr>
      </w:pPr>
      <w:r w:rsidRPr="004216F5">
        <w:rPr>
          <w:rFonts w:ascii="Arial" w:hAnsi="Arial" w:cs="Arial"/>
        </w:rPr>
        <w:t>Month and year: 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1095"/>
        <w:gridCol w:w="1497"/>
        <w:gridCol w:w="1277"/>
        <w:gridCol w:w="1371"/>
        <w:gridCol w:w="1815"/>
        <w:gridCol w:w="1981"/>
        <w:gridCol w:w="1197"/>
      </w:tblGrid>
      <w:tr w:rsidR="00C11F9A" w:rsidRPr="004216F5" w14:paraId="5B5273AE" w14:textId="77777777" w:rsidTr="00F10EF9">
        <w:tc>
          <w:tcPr>
            <w:tcW w:w="1112" w:type="dxa"/>
            <w:shd w:val="clear" w:color="auto" w:fill="006024"/>
          </w:tcPr>
          <w:p w14:paraId="1F5607DB"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Ref No.</w:t>
            </w:r>
          </w:p>
          <w:p w14:paraId="427813EE" w14:textId="77777777" w:rsidR="00C11F9A" w:rsidRPr="004216F5" w:rsidRDefault="00C11F9A" w:rsidP="00F10EF9">
            <w:pPr>
              <w:jc w:val="center"/>
              <w:rPr>
                <w:rFonts w:ascii="Arial" w:eastAsia="Calibri" w:hAnsi="Arial" w:cs="Arial"/>
                <w:b/>
                <w:bCs/>
                <w:color w:val="FFFFFF"/>
                <w:sz w:val="20"/>
                <w:szCs w:val="20"/>
              </w:rPr>
            </w:pPr>
          </w:p>
        </w:tc>
        <w:tc>
          <w:tcPr>
            <w:tcW w:w="1095" w:type="dxa"/>
            <w:shd w:val="clear" w:color="auto" w:fill="006024"/>
          </w:tcPr>
          <w:p w14:paraId="13A17438"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Date Received                             </w:t>
            </w:r>
          </w:p>
        </w:tc>
        <w:tc>
          <w:tcPr>
            <w:tcW w:w="1787" w:type="dxa"/>
            <w:shd w:val="clear" w:color="auto" w:fill="006024"/>
          </w:tcPr>
          <w:p w14:paraId="33F44B41"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Name &amp; surname of person who recorded the suggestion</w:t>
            </w:r>
          </w:p>
        </w:tc>
        <w:tc>
          <w:tcPr>
            <w:tcW w:w="1553" w:type="dxa"/>
            <w:shd w:val="clear" w:color="auto" w:fill="006024"/>
          </w:tcPr>
          <w:p w14:paraId="3DF7DE52"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Patient's Name &amp; Surname</w:t>
            </w:r>
          </w:p>
        </w:tc>
        <w:tc>
          <w:tcPr>
            <w:tcW w:w="1491" w:type="dxa"/>
            <w:shd w:val="clear" w:color="auto" w:fill="006024"/>
          </w:tcPr>
          <w:p w14:paraId="6918C43B" w14:textId="77777777" w:rsidR="00C11F9A" w:rsidRPr="004216F5" w:rsidRDefault="00C11F9A" w:rsidP="00F10EF9">
            <w:pPr>
              <w:jc w:val="center"/>
              <w:rPr>
                <w:rFonts w:ascii="Arial" w:eastAsia="Calibri" w:hAnsi="Arial" w:cs="Arial"/>
                <w:b/>
                <w:bCs/>
                <w:color w:val="FFFFFF"/>
                <w:sz w:val="20"/>
                <w:szCs w:val="20"/>
              </w:rPr>
            </w:pPr>
            <w:r w:rsidRPr="004216F5">
              <w:rPr>
                <w:rFonts w:ascii="Arial" w:hAnsi="Arial" w:cs="Arial"/>
                <w:b/>
                <w:bCs/>
                <w:color w:val="FFFFFF"/>
                <w:sz w:val="20"/>
                <w:szCs w:val="20"/>
              </w:rPr>
              <w:t>Service area where suggestion originated from</w:t>
            </w:r>
          </w:p>
        </w:tc>
        <w:tc>
          <w:tcPr>
            <w:tcW w:w="2520" w:type="dxa"/>
            <w:shd w:val="clear" w:color="auto" w:fill="006024"/>
          </w:tcPr>
          <w:p w14:paraId="762D0078"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Summary description of the suggestion</w:t>
            </w:r>
          </w:p>
        </w:tc>
        <w:tc>
          <w:tcPr>
            <w:tcW w:w="2880" w:type="dxa"/>
            <w:shd w:val="clear" w:color="auto" w:fill="006024"/>
          </w:tcPr>
          <w:p w14:paraId="3777F128" w14:textId="77777777" w:rsidR="00C11F9A" w:rsidRPr="004216F5" w:rsidRDefault="00C11F9A" w:rsidP="00F10EF9">
            <w:pPr>
              <w:rPr>
                <w:rFonts w:ascii="Arial" w:eastAsia="Calibri" w:hAnsi="Arial" w:cs="Arial"/>
                <w:b/>
                <w:bCs/>
                <w:color w:val="FFFFFF"/>
                <w:sz w:val="20"/>
                <w:szCs w:val="20"/>
              </w:rPr>
            </w:pPr>
            <w:r w:rsidRPr="004216F5">
              <w:rPr>
                <w:rFonts w:ascii="Arial" w:eastAsia="Calibri" w:hAnsi="Arial" w:cs="Arial"/>
                <w:b/>
                <w:bCs/>
                <w:color w:val="FFFFFF"/>
                <w:sz w:val="20"/>
                <w:szCs w:val="20"/>
              </w:rPr>
              <w:t>Information on</w:t>
            </w:r>
          </w:p>
          <w:p w14:paraId="0F6B6539" w14:textId="77777777" w:rsidR="00C11F9A" w:rsidRPr="004216F5" w:rsidRDefault="00C11F9A" w:rsidP="00F10EF9">
            <w:pP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 action taken</w:t>
            </w:r>
          </w:p>
        </w:tc>
        <w:tc>
          <w:tcPr>
            <w:tcW w:w="1350" w:type="dxa"/>
            <w:shd w:val="clear" w:color="auto" w:fill="006024"/>
          </w:tcPr>
          <w:p w14:paraId="2616FF72" w14:textId="77777777"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Category </w:t>
            </w:r>
          </w:p>
        </w:tc>
      </w:tr>
      <w:tr w:rsidR="00C11F9A" w:rsidRPr="004216F5" w14:paraId="1F244BD1" w14:textId="77777777" w:rsidTr="00F10EF9">
        <w:tc>
          <w:tcPr>
            <w:tcW w:w="1112" w:type="dxa"/>
          </w:tcPr>
          <w:p w14:paraId="052CCE0E"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22E99B85"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77000C23"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57DE9E36"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1268756E"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4C6DC172"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29A30D01"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6F36A9FD"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1166EEB8" w14:textId="77777777" w:rsidTr="00F10EF9">
        <w:tc>
          <w:tcPr>
            <w:tcW w:w="1112" w:type="dxa"/>
          </w:tcPr>
          <w:p w14:paraId="4E7D62F9"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3B4AC053"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3DC11023"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3294DC57"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13D5D657"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0D8C8E31"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6437A552"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45CE2B7B"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2D1C3F27" w14:textId="77777777" w:rsidTr="00F10EF9">
        <w:tc>
          <w:tcPr>
            <w:tcW w:w="1112" w:type="dxa"/>
          </w:tcPr>
          <w:p w14:paraId="34E0C4F0"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2DEFF897"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6A2084AE"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7C8F0084"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1513CB15"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3362934F"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67BA1DC1"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6A147012"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581DA26D" w14:textId="77777777" w:rsidTr="00F10EF9">
        <w:tc>
          <w:tcPr>
            <w:tcW w:w="1112" w:type="dxa"/>
          </w:tcPr>
          <w:p w14:paraId="2FAF8220"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7B1FDFFC"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10E0C900"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1A8BC19F"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7E8FA236"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674EED52"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59F35ECB"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6888832F"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11F5524C" w14:textId="77777777" w:rsidTr="00F10EF9">
        <w:tc>
          <w:tcPr>
            <w:tcW w:w="1112" w:type="dxa"/>
          </w:tcPr>
          <w:p w14:paraId="03ED0F36"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386D3567"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50A67F64"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1E720A67"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1805DA8D"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339E117D"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5211C013"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0E0286AD"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6BC32A9E" w14:textId="77777777" w:rsidTr="00F10EF9">
        <w:tc>
          <w:tcPr>
            <w:tcW w:w="1112" w:type="dxa"/>
          </w:tcPr>
          <w:p w14:paraId="0B62F0F9"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6DC33F3F"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765E35F7"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17493C18"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6F9325D4"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7B1F304C"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768CBE3B"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106AC98F"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67A86A2E" w14:textId="77777777" w:rsidTr="00F10EF9">
        <w:tc>
          <w:tcPr>
            <w:tcW w:w="1112" w:type="dxa"/>
          </w:tcPr>
          <w:p w14:paraId="3946EE07"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71265B7B"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67906ED3"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2AF87948"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195196D3"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6A13E40F"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1820F143"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42D45AB3"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5040DCEB" w14:textId="77777777" w:rsidTr="00F10EF9">
        <w:tc>
          <w:tcPr>
            <w:tcW w:w="1112" w:type="dxa"/>
          </w:tcPr>
          <w:p w14:paraId="42FE48CB"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303B64AC"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7191D48D"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02941CAA"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071C478E"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62F1C2FD"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6FD261C7"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74FE0634"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2EE18288" w14:textId="77777777" w:rsidTr="00F10EF9">
        <w:tc>
          <w:tcPr>
            <w:tcW w:w="1112" w:type="dxa"/>
          </w:tcPr>
          <w:p w14:paraId="63681017"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2A3E31B3"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2F0576B9"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7FA850C0"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772EC2C5"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57F2E47E"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1C34A964"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2B531F38"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63A7B12E" w14:textId="77777777" w:rsidTr="00F10EF9">
        <w:tc>
          <w:tcPr>
            <w:tcW w:w="1112" w:type="dxa"/>
          </w:tcPr>
          <w:p w14:paraId="1C59776C"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2F471FCF"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569C1D2B"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3E17D3B6"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3321C5D5"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31AF589E"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2EE76FE1"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7FBBD357"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1D173CED" w14:textId="77777777" w:rsidTr="00F10EF9">
        <w:tc>
          <w:tcPr>
            <w:tcW w:w="1112" w:type="dxa"/>
          </w:tcPr>
          <w:p w14:paraId="3345263A"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7ED843DA"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49AFF8A8"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7EE3259C"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6B26D70B"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4C14A71F"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4F5C4047"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211AD2D7"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15301464" w14:textId="77777777" w:rsidTr="00F10EF9">
        <w:tc>
          <w:tcPr>
            <w:tcW w:w="1112" w:type="dxa"/>
          </w:tcPr>
          <w:p w14:paraId="1F891A21"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69BC2925"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72836361"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35887281"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4E9D98DA"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0EFDC2CF"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382729FC"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51827785" w14:textId="77777777" w:rsidR="00C11F9A" w:rsidRPr="004216F5" w:rsidRDefault="00C11F9A" w:rsidP="00C11F9A">
            <w:pPr>
              <w:spacing w:after="0" w:line="360" w:lineRule="auto"/>
              <w:rPr>
                <w:rFonts w:ascii="Arial" w:eastAsia="Calibri" w:hAnsi="Arial" w:cs="Arial"/>
                <w:b/>
                <w:bCs/>
                <w:sz w:val="28"/>
                <w:szCs w:val="28"/>
              </w:rPr>
            </w:pPr>
          </w:p>
        </w:tc>
      </w:tr>
      <w:tr w:rsidR="00C11F9A" w:rsidRPr="004216F5" w14:paraId="270264E9" w14:textId="77777777" w:rsidTr="00F10EF9">
        <w:tc>
          <w:tcPr>
            <w:tcW w:w="1112" w:type="dxa"/>
          </w:tcPr>
          <w:p w14:paraId="708B0975" w14:textId="77777777" w:rsidR="00C11F9A" w:rsidRPr="004216F5" w:rsidRDefault="00C11F9A" w:rsidP="00C11F9A">
            <w:pPr>
              <w:spacing w:after="0" w:line="360" w:lineRule="auto"/>
              <w:rPr>
                <w:rFonts w:ascii="Arial" w:eastAsia="Calibri" w:hAnsi="Arial" w:cs="Arial"/>
                <w:b/>
                <w:bCs/>
                <w:sz w:val="28"/>
                <w:szCs w:val="28"/>
              </w:rPr>
            </w:pPr>
          </w:p>
        </w:tc>
        <w:tc>
          <w:tcPr>
            <w:tcW w:w="1095" w:type="dxa"/>
          </w:tcPr>
          <w:p w14:paraId="20F6B223" w14:textId="77777777" w:rsidR="00C11F9A" w:rsidRPr="004216F5" w:rsidRDefault="00C11F9A" w:rsidP="00C11F9A">
            <w:pPr>
              <w:spacing w:after="0" w:line="360" w:lineRule="auto"/>
              <w:rPr>
                <w:rFonts w:ascii="Arial" w:eastAsia="Calibri" w:hAnsi="Arial" w:cs="Arial"/>
                <w:b/>
                <w:bCs/>
                <w:sz w:val="28"/>
                <w:szCs w:val="28"/>
              </w:rPr>
            </w:pPr>
          </w:p>
        </w:tc>
        <w:tc>
          <w:tcPr>
            <w:tcW w:w="1787" w:type="dxa"/>
          </w:tcPr>
          <w:p w14:paraId="331C9A18" w14:textId="77777777" w:rsidR="00C11F9A" w:rsidRPr="004216F5" w:rsidRDefault="00C11F9A" w:rsidP="00C11F9A">
            <w:pPr>
              <w:spacing w:after="0" w:line="360" w:lineRule="auto"/>
              <w:rPr>
                <w:rFonts w:ascii="Arial" w:eastAsia="Calibri" w:hAnsi="Arial" w:cs="Arial"/>
                <w:b/>
                <w:bCs/>
                <w:sz w:val="28"/>
                <w:szCs w:val="28"/>
              </w:rPr>
            </w:pPr>
          </w:p>
        </w:tc>
        <w:tc>
          <w:tcPr>
            <w:tcW w:w="1553" w:type="dxa"/>
          </w:tcPr>
          <w:p w14:paraId="6B505917" w14:textId="77777777" w:rsidR="00C11F9A" w:rsidRPr="004216F5" w:rsidRDefault="00C11F9A" w:rsidP="00C11F9A">
            <w:pPr>
              <w:spacing w:after="0" w:line="360" w:lineRule="auto"/>
              <w:rPr>
                <w:rFonts w:ascii="Arial" w:eastAsia="Calibri" w:hAnsi="Arial" w:cs="Arial"/>
                <w:b/>
                <w:bCs/>
                <w:sz w:val="28"/>
                <w:szCs w:val="28"/>
              </w:rPr>
            </w:pPr>
          </w:p>
        </w:tc>
        <w:tc>
          <w:tcPr>
            <w:tcW w:w="1491" w:type="dxa"/>
          </w:tcPr>
          <w:p w14:paraId="0476C769" w14:textId="77777777" w:rsidR="00C11F9A" w:rsidRPr="004216F5" w:rsidRDefault="00C11F9A" w:rsidP="00C11F9A">
            <w:pPr>
              <w:spacing w:after="0" w:line="360" w:lineRule="auto"/>
              <w:rPr>
                <w:rFonts w:ascii="Arial" w:eastAsia="Calibri" w:hAnsi="Arial" w:cs="Arial"/>
                <w:b/>
                <w:bCs/>
                <w:sz w:val="28"/>
                <w:szCs w:val="28"/>
              </w:rPr>
            </w:pPr>
          </w:p>
        </w:tc>
        <w:tc>
          <w:tcPr>
            <w:tcW w:w="2520" w:type="dxa"/>
          </w:tcPr>
          <w:p w14:paraId="5BCCCAF4" w14:textId="77777777" w:rsidR="00C11F9A" w:rsidRPr="004216F5" w:rsidRDefault="00C11F9A" w:rsidP="00C11F9A">
            <w:pPr>
              <w:spacing w:after="0" w:line="360" w:lineRule="auto"/>
              <w:rPr>
                <w:rFonts w:ascii="Arial" w:eastAsia="Calibri" w:hAnsi="Arial" w:cs="Arial"/>
                <w:b/>
                <w:bCs/>
                <w:sz w:val="28"/>
                <w:szCs w:val="28"/>
              </w:rPr>
            </w:pPr>
          </w:p>
        </w:tc>
        <w:tc>
          <w:tcPr>
            <w:tcW w:w="2880" w:type="dxa"/>
          </w:tcPr>
          <w:p w14:paraId="5A92DB3D" w14:textId="77777777" w:rsidR="00C11F9A" w:rsidRPr="004216F5" w:rsidRDefault="00C11F9A" w:rsidP="00C11F9A">
            <w:pPr>
              <w:spacing w:after="0" w:line="360" w:lineRule="auto"/>
              <w:rPr>
                <w:rFonts w:ascii="Arial" w:eastAsia="Calibri" w:hAnsi="Arial" w:cs="Arial"/>
                <w:b/>
                <w:bCs/>
                <w:sz w:val="28"/>
                <w:szCs w:val="28"/>
              </w:rPr>
            </w:pPr>
          </w:p>
        </w:tc>
        <w:tc>
          <w:tcPr>
            <w:tcW w:w="1350" w:type="dxa"/>
          </w:tcPr>
          <w:p w14:paraId="4EF1A2E1" w14:textId="77777777" w:rsidR="00C11F9A" w:rsidRPr="004216F5" w:rsidRDefault="00C11F9A" w:rsidP="00C11F9A">
            <w:pPr>
              <w:spacing w:after="0" w:line="360" w:lineRule="auto"/>
              <w:rPr>
                <w:rFonts w:ascii="Arial" w:eastAsia="Calibri" w:hAnsi="Arial" w:cs="Arial"/>
                <w:b/>
                <w:bCs/>
                <w:sz w:val="28"/>
                <w:szCs w:val="28"/>
              </w:rPr>
            </w:pPr>
          </w:p>
        </w:tc>
      </w:tr>
    </w:tbl>
    <w:p w14:paraId="21E609F3" w14:textId="77777777" w:rsidR="00E17C5D" w:rsidRDefault="00E17C5D" w:rsidP="00C11F9A">
      <w:pPr>
        <w:spacing w:after="0"/>
        <w:rPr>
          <w:rFonts w:ascii="Arial" w:hAnsi="Arial" w:cs="Arial"/>
          <w:color w:val="006024" w:themeColor="text1"/>
          <w:sz w:val="20"/>
          <w:szCs w:val="20"/>
        </w:rPr>
      </w:pPr>
    </w:p>
    <w:p w14:paraId="111877D0" w14:textId="77777777" w:rsidR="00F92172" w:rsidRDefault="00F92172">
      <w:pPr>
        <w:rPr>
          <w:rFonts w:ascii="Arial" w:hAnsi="Arial" w:cs="Arial"/>
          <w:color w:val="006024" w:themeColor="text1"/>
          <w:sz w:val="20"/>
          <w:szCs w:val="20"/>
        </w:rPr>
      </w:pPr>
    </w:p>
    <w:p w14:paraId="17E9E5A0" w14:textId="77777777" w:rsidR="002435C5" w:rsidRDefault="002435C5" w:rsidP="00C11F9A">
      <w:pPr>
        <w:pStyle w:val="Caption"/>
        <w:rPr>
          <w:rFonts w:ascii="Arial" w:hAnsi="Arial" w:cs="Arial"/>
          <w:color w:val="auto"/>
          <w:sz w:val="24"/>
          <w:szCs w:val="24"/>
        </w:rPr>
      </w:pPr>
      <w:bookmarkStart w:id="18" w:name="_Toc482435604"/>
    </w:p>
    <w:p w14:paraId="3905A9AE" w14:textId="77777777" w:rsidR="002435C5" w:rsidRDefault="002435C5" w:rsidP="00C11F9A">
      <w:pPr>
        <w:pStyle w:val="Caption"/>
        <w:rPr>
          <w:rFonts w:ascii="Arial" w:hAnsi="Arial" w:cs="Arial"/>
          <w:color w:val="auto"/>
          <w:sz w:val="24"/>
          <w:szCs w:val="24"/>
        </w:rPr>
      </w:pPr>
    </w:p>
    <w:p w14:paraId="4602AEA7" w14:textId="77777777" w:rsidR="002435C5" w:rsidRDefault="002435C5" w:rsidP="00C11F9A">
      <w:pPr>
        <w:pStyle w:val="Caption"/>
        <w:rPr>
          <w:rFonts w:ascii="Arial" w:hAnsi="Arial" w:cs="Arial"/>
          <w:color w:val="auto"/>
          <w:sz w:val="24"/>
          <w:szCs w:val="24"/>
        </w:rPr>
      </w:pPr>
    </w:p>
    <w:p w14:paraId="5BD0099B" w14:textId="77777777" w:rsidR="002435C5" w:rsidRDefault="002435C5" w:rsidP="00C11F9A">
      <w:pPr>
        <w:pStyle w:val="Caption"/>
        <w:rPr>
          <w:rFonts w:ascii="Arial" w:hAnsi="Arial" w:cs="Arial"/>
          <w:color w:val="auto"/>
          <w:sz w:val="24"/>
          <w:szCs w:val="24"/>
        </w:rPr>
      </w:pPr>
    </w:p>
    <w:p w14:paraId="35A35E2B" w14:textId="77777777" w:rsidR="002435C5" w:rsidRDefault="002435C5" w:rsidP="00C11F9A">
      <w:pPr>
        <w:pStyle w:val="Caption"/>
        <w:rPr>
          <w:rFonts w:ascii="Arial" w:hAnsi="Arial" w:cs="Arial"/>
          <w:color w:val="auto"/>
          <w:sz w:val="24"/>
          <w:szCs w:val="24"/>
        </w:rPr>
      </w:pPr>
    </w:p>
    <w:p w14:paraId="2849E06C" w14:textId="77777777" w:rsidR="002435C5" w:rsidRDefault="002435C5" w:rsidP="00C11F9A">
      <w:pPr>
        <w:pStyle w:val="Caption"/>
        <w:rPr>
          <w:rFonts w:ascii="Arial" w:hAnsi="Arial" w:cs="Arial"/>
          <w:color w:val="auto"/>
          <w:sz w:val="24"/>
          <w:szCs w:val="24"/>
        </w:rPr>
      </w:pPr>
    </w:p>
    <w:p w14:paraId="0E6FE54E" w14:textId="77777777" w:rsidR="002435C5" w:rsidRDefault="002435C5" w:rsidP="00C11F9A">
      <w:pPr>
        <w:pStyle w:val="Caption"/>
        <w:rPr>
          <w:rFonts w:ascii="Arial" w:hAnsi="Arial" w:cs="Arial"/>
          <w:color w:val="auto"/>
          <w:sz w:val="24"/>
          <w:szCs w:val="24"/>
        </w:rPr>
      </w:pPr>
    </w:p>
    <w:p w14:paraId="5ED97EE8" w14:textId="77777777" w:rsidR="002435C5" w:rsidRDefault="002435C5" w:rsidP="00C11F9A">
      <w:pPr>
        <w:pStyle w:val="Caption"/>
        <w:rPr>
          <w:rFonts w:ascii="Arial" w:hAnsi="Arial" w:cs="Arial"/>
          <w:color w:val="auto"/>
          <w:sz w:val="24"/>
          <w:szCs w:val="24"/>
        </w:rPr>
      </w:pPr>
    </w:p>
    <w:p w14:paraId="58E66638" w14:textId="77777777" w:rsidR="002435C5" w:rsidRDefault="002435C5" w:rsidP="00C11F9A">
      <w:pPr>
        <w:pStyle w:val="Caption"/>
        <w:rPr>
          <w:rFonts w:ascii="Arial" w:hAnsi="Arial" w:cs="Arial"/>
          <w:color w:val="auto"/>
          <w:sz w:val="24"/>
          <w:szCs w:val="24"/>
        </w:rPr>
        <w:sectPr w:rsidR="002435C5" w:rsidSect="002435C5">
          <w:pgSz w:w="12240" w:h="15840" w:code="1"/>
          <w:pgMar w:top="720" w:right="720" w:bottom="720" w:left="720" w:header="709" w:footer="709" w:gutter="0"/>
          <w:cols w:space="708"/>
          <w:docGrid w:linePitch="360"/>
        </w:sectPr>
      </w:pPr>
    </w:p>
    <w:p w14:paraId="72B91371" w14:textId="75BC9628" w:rsidR="00C11F9A" w:rsidRDefault="00C11F9A" w:rsidP="00C11F9A">
      <w:pPr>
        <w:pStyle w:val="Caption"/>
        <w:rPr>
          <w:rFonts w:ascii="Arial" w:hAnsi="Arial" w:cs="Arial"/>
          <w:color w:val="auto"/>
          <w:sz w:val="24"/>
          <w:szCs w:val="24"/>
        </w:rPr>
      </w:pPr>
      <w:r w:rsidRPr="00C11F9A">
        <w:rPr>
          <w:rFonts w:ascii="Arial" w:hAnsi="Arial" w:cs="Arial"/>
          <w:color w:val="auto"/>
          <w:sz w:val="24"/>
          <w:szCs w:val="24"/>
        </w:rPr>
        <w:lastRenderedPageBreak/>
        <w:t xml:space="preserve">Annexure </w:t>
      </w:r>
      <w:r w:rsidR="001B684A" w:rsidRPr="00C11F9A">
        <w:rPr>
          <w:rFonts w:ascii="Arial" w:hAnsi="Arial" w:cs="Arial"/>
          <w:color w:val="auto"/>
          <w:sz w:val="24"/>
          <w:szCs w:val="24"/>
        </w:rPr>
        <w:fldChar w:fldCharType="begin"/>
      </w:r>
      <w:r w:rsidRPr="00C11F9A">
        <w:rPr>
          <w:rFonts w:ascii="Arial" w:hAnsi="Arial" w:cs="Arial"/>
          <w:color w:val="auto"/>
          <w:sz w:val="24"/>
          <w:szCs w:val="24"/>
        </w:rPr>
        <w:instrText xml:space="preserve"> SEQ Annexure \* ALPHABETIC </w:instrText>
      </w:r>
      <w:r w:rsidR="001B684A" w:rsidRPr="00C11F9A">
        <w:rPr>
          <w:rFonts w:ascii="Arial" w:hAnsi="Arial" w:cs="Arial"/>
          <w:color w:val="auto"/>
          <w:sz w:val="24"/>
          <w:szCs w:val="24"/>
        </w:rPr>
        <w:fldChar w:fldCharType="separate"/>
      </w:r>
      <w:r>
        <w:rPr>
          <w:rFonts w:ascii="Arial" w:hAnsi="Arial" w:cs="Arial"/>
          <w:noProof/>
          <w:color w:val="auto"/>
          <w:sz w:val="24"/>
          <w:szCs w:val="24"/>
        </w:rPr>
        <w:t>J</w:t>
      </w:r>
      <w:r w:rsidR="001B684A" w:rsidRPr="00C11F9A">
        <w:rPr>
          <w:rFonts w:ascii="Arial" w:hAnsi="Arial" w:cs="Arial"/>
          <w:color w:val="auto"/>
          <w:sz w:val="24"/>
          <w:szCs w:val="24"/>
        </w:rPr>
        <w:fldChar w:fldCharType="end"/>
      </w:r>
      <w:r w:rsidRPr="00C11F9A">
        <w:rPr>
          <w:rFonts w:ascii="Arial" w:hAnsi="Arial" w:cs="Arial"/>
          <w:color w:val="auto"/>
          <w:sz w:val="24"/>
          <w:szCs w:val="24"/>
        </w:rPr>
        <w:t>: Statistical data on compliments</w:t>
      </w:r>
      <w:bookmarkEnd w:id="18"/>
    </w:p>
    <w:p w14:paraId="412BCEB0" w14:textId="77777777" w:rsidR="00C11F9A" w:rsidRDefault="00C11F9A" w:rsidP="00C11F9A">
      <w:pPr>
        <w:rPr>
          <w:rFonts w:ascii="Arial" w:hAnsi="Arial" w:cs="Arial"/>
        </w:rPr>
      </w:pPr>
    </w:p>
    <w:p w14:paraId="48A4FA7F" w14:textId="77777777" w:rsidR="00C11F9A" w:rsidRPr="00C11F9A" w:rsidRDefault="004A49FD" w:rsidP="00C11F9A">
      <w:r>
        <w:rPr>
          <w:rFonts w:ascii="Arial" w:hAnsi="Arial" w:cs="Arial"/>
        </w:rPr>
        <w:t>Hospital</w:t>
      </w:r>
      <w:r w:rsidR="00C11F9A" w:rsidRPr="004216F5">
        <w:rPr>
          <w:rFonts w:ascii="Arial" w:hAnsi="Arial" w:cs="Arial"/>
        </w:rPr>
        <w:t>’s name: _______________________          Financial year: ______________</w:t>
      </w:r>
    </w:p>
    <w:tbl>
      <w:tblPr>
        <w:tblpPr w:leftFromText="180" w:rightFromText="180" w:vertAnchor="text" w:horzAnchor="margin" w:tblpY="12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520"/>
        <w:gridCol w:w="765"/>
        <w:gridCol w:w="766"/>
        <w:gridCol w:w="765"/>
        <w:gridCol w:w="766"/>
        <w:gridCol w:w="765"/>
        <w:gridCol w:w="766"/>
        <w:gridCol w:w="765"/>
        <w:gridCol w:w="965"/>
        <w:gridCol w:w="709"/>
        <w:gridCol w:w="623"/>
        <w:gridCol w:w="765"/>
        <w:gridCol w:w="766"/>
        <w:gridCol w:w="681"/>
        <w:gridCol w:w="283"/>
        <w:gridCol w:w="992"/>
      </w:tblGrid>
      <w:tr w:rsidR="002435C5" w:rsidRPr="004216F5" w14:paraId="0263343E" w14:textId="6A3D75DB" w:rsidTr="002435C5">
        <w:tc>
          <w:tcPr>
            <w:tcW w:w="1188" w:type="dxa"/>
            <w:vMerge w:val="restart"/>
            <w:shd w:val="clear" w:color="auto" w:fill="006024"/>
          </w:tcPr>
          <w:p w14:paraId="7C2ABBB1" w14:textId="77777777" w:rsidR="002435C5" w:rsidRPr="002435C5" w:rsidRDefault="002435C5" w:rsidP="00C11F9A">
            <w:pPr>
              <w:spacing w:after="0"/>
              <w:jc w:val="both"/>
              <w:rPr>
                <w:rFonts w:ascii="Arial" w:eastAsia="Calibri" w:hAnsi="Arial" w:cs="Arial"/>
                <w:b/>
                <w:bCs/>
                <w:color w:val="FFFFFF" w:themeColor="background1"/>
              </w:rPr>
            </w:pPr>
            <w:r w:rsidRPr="002435C5">
              <w:rPr>
                <w:rFonts w:ascii="Arial" w:eastAsia="Calibri" w:hAnsi="Arial" w:cs="Arial"/>
                <w:b/>
                <w:bCs/>
                <w:color w:val="FFFFFF" w:themeColor="background1"/>
              </w:rPr>
              <w:t xml:space="preserve">Column name </w:t>
            </w:r>
          </w:p>
        </w:tc>
        <w:tc>
          <w:tcPr>
            <w:tcW w:w="2520" w:type="dxa"/>
            <w:shd w:val="clear" w:color="auto" w:fill="006024"/>
          </w:tcPr>
          <w:p w14:paraId="0E6F622D" w14:textId="77777777" w:rsidR="002435C5" w:rsidRPr="002435C5" w:rsidRDefault="002435C5" w:rsidP="00C11F9A">
            <w:pPr>
              <w:spacing w:after="0"/>
              <w:jc w:val="center"/>
              <w:rPr>
                <w:rFonts w:ascii="Arial" w:eastAsia="Calibri" w:hAnsi="Arial" w:cs="Arial"/>
                <w:b/>
                <w:bCs/>
                <w:color w:val="FFFFFF" w:themeColor="background1"/>
              </w:rPr>
            </w:pPr>
            <w:r w:rsidRPr="002435C5">
              <w:rPr>
                <w:rFonts w:ascii="Arial" w:eastAsia="Calibri" w:hAnsi="Arial" w:cs="Arial"/>
                <w:b/>
                <w:bCs/>
                <w:color w:val="FFFFFF" w:themeColor="background1"/>
              </w:rPr>
              <w:t>INDICATOR</w:t>
            </w:r>
          </w:p>
        </w:tc>
        <w:tc>
          <w:tcPr>
            <w:tcW w:w="10150" w:type="dxa"/>
            <w:gridSpan w:val="14"/>
            <w:shd w:val="clear" w:color="auto" w:fill="006024"/>
          </w:tcPr>
          <w:p w14:paraId="621608F9" w14:textId="70DB4003" w:rsidR="002435C5" w:rsidRPr="002435C5" w:rsidRDefault="002435C5" w:rsidP="00C11F9A">
            <w:pPr>
              <w:spacing w:after="0"/>
              <w:jc w:val="center"/>
              <w:rPr>
                <w:rFonts w:ascii="Arial" w:eastAsia="Calibri" w:hAnsi="Arial" w:cs="Arial"/>
                <w:b/>
                <w:bCs/>
                <w:color w:val="FFFFFF" w:themeColor="background1"/>
              </w:rPr>
            </w:pPr>
            <w:r w:rsidRPr="002435C5">
              <w:rPr>
                <w:rFonts w:ascii="Arial" w:eastAsia="Calibri" w:hAnsi="Arial" w:cs="Arial"/>
                <w:b/>
                <w:bCs/>
                <w:color w:val="FFFFFF" w:themeColor="background1"/>
              </w:rPr>
              <w:t>CATEGORIES</w:t>
            </w:r>
          </w:p>
        </w:tc>
        <w:tc>
          <w:tcPr>
            <w:tcW w:w="992" w:type="dxa"/>
            <w:tcBorders>
              <w:left w:val="double" w:sz="4" w:space="0" w:color="auto"/>
            </w:tcBorders>
            <w:shd w:val="clear" w:color="auto" w:fill="006024"/>
          </w:tcPr>
          <w:p w14:paraId="52DF4AD1" w14:textId="77777777" w:rsidR="002435C5" w:rsidRPr="004216F5" w:rsidRDefault="002435C5" w:rsidP="00C11F9A">
            <w:pPr>
              <w:spacing w:after="0"/>
              <w:jc w:val="center"/>
              <w:rPr>
                <w:rFonts w:ascii="Arial" w:eastAsia="Calibri" w:hAnsi="Arial" w:cs="Arial"/>
                <w:b/>
                <w:bCs/>
              </w:rPr>
            </w:pPr>
          </w:p>
        </w:tc>
      </w:tr>
      <w:tr w:rsidR="002435C5" w:rsidRPr="004216F5" w14:paraId="7A196213" w14:textId="5B462238" w:rsidTr="002435C5">
        <w:tc>
          <w:tcPr>
            <w:tcW w:w="1188" w:type="dxa"/>
            <w:vMerge/>
            <w:shd w:val="clear" w:color="auto" w:fill="006024"/>
          </w:tcPr>
          <w:p w14:paraId="32D7E4B3" w14:textId="77777777" w:rsidR="002435C5" w:rsidRPr="002435C5" w:rsidRDefault="002435C5" w:rsidP="002435C5">
            <w:pPr>
              <w:spacing w:after="0"/>
              <w:jc w:val="both"/>
              <w:rPr>
                <w:rFonts w:ascii="Arial" w:eastAsia="Calibri" w:hAnsi="Arial" w:cs="Arial"/>
                <w:b/>
                <w:bCs/>
                <w:color w:val="FFFFFF" w:themeColor="background1"/>
              </w:rPr>
            </w:pPr>
          </w:p>
        </w:tc>
        <w:tc>
          <w:tcPr>
            <w:tcW w:w="2520" w:type="dxa"/>
            <w:shd w:val="clear" w:color="auto" w:fill="006024"/>
          </w:tcPr>
          <w:p w14:paraId="1F6D6705" w14:textId="77777777" w:rsidR="002435C5" w:rsidRPr="002435C5" w:rsidRDefault="002435C5" w:rsidP="002435C5">
            <w:pPr>
              <w:spacing w:after="0"/>
              <w:jc w:val="center"/>
              <w:rPr>
                <w:rFonts w:ascii="Arial" w:eastAsia="Calibri" w:hAnsi="Arial" w:cs="Arial"/>
                <w:b/>
                <w:bCs/>
                <w:color w:val="FFFFFF" w:themeColor="background1"/>
              </w:rPr>
            </w:pPr>
            <w:r w:rsidRPr="002435C5">
              <w:rPr>
                <w:rFonts w:ascii="Arial" w:eastAsia="Calibri" w:hAnsi="Arial" w:cs="Arial"/>
                <w:b/>
                <w:bCs/>
                <w:color w:val="FFFFFF" w:themeColor="background1"/>
              </w:rPr>
              <w:t>A</w:t>
            </w:r>
          </w:p>
        </w:tc>
        <w:tc>
          <w:tcPr>
            <w:tcW w:w="765" w:type="dxa"/>
            <w:tcBorders>
              <w:left w:val="double" w:sz="4" w:space="0" w:color="auto"/>
            </w:tcBorders>
            <w:shd w:val="clear" w:color="auto" w:fill="006024"/>
          </w:tcPr>
          <w:p w14:paraId="4315F9F1" w14:textId="7D1036B4" w:rsidR="002435C5" w:rsidRPr="004216F5" w:rsidRDefault="002435C5" w:rsidP="002435C5">
            <w:pPr>
              <w:spacing w:after="0"/>
              <w:jc w:val="center"/>
              <w:rPr>
                <w:rFonts w:ascii="Arial" w:eastAsia="Calibri" w:hAnsi="Arial" w:cs="Arial"/>
                <w:b/>
                <w:bCs/>
              </w:rPr>
            </w:pPr>
            <w:r w:rsidRPr="002C59E7">
              <w:rPr>
                <w:rFonts w:ascii="Arial" w:eastAsia="Calibri" w:hAnsi="Arial" w:cs="Arial"/>
                <w:b/>
                <w:bCs/>
                <w:color w:val="FFFFFF" w:themeColor="background1"/>
              </w:rPr>
              <w:t>B</w:t>
            </w:r>
          </w:p>
        </w:tc>
        <w:tc>
          <w:tcPr>
            <w:tcW w:w="766" w:type="dxa"/>
            <w:shd w:val="clear" w:color="auto" w:fill="006024"/>
          </w:tcPr>
          <w:p w14:paraId="3D226532" w14:textId="5965C8EA" w:rsidR="002435C5" w:rsidRPr="004216F5" w:rsidRDefault="002435C5" w:rsidP="002435C5">
            <w:pPr>
              <w:spacing w:after="0"/>
              <w:jc w:val="center"/>
              <w:rPr>
                <w:rFonts w:ascii="Arial" w:eastAsia="Calibri" w:hAnsi="Arial" w:cs="Arial"/>
                <w:b/>
                <w:bCs/>
              </w:rPr>
            </w:pPr>
            <w:r w:rsidRPr="002C59E7">
              <w:rPr>
                <w:rFonts w:ascii="Arial" w:eastAsia="Calibri" w:hAnsi="Arial" w:cs="Arial"/>
                <w:b/>
                <w:bCs/>
                <w:color w:val="FFFFFF" w:themeColor="background1"/>
              </w:rPr>
              <w:t>C</w:t>
            </w:r>
          </w:p>
        </w:tc>
        <w:tc>
          <w:tcPr>
            <w:tcW w:w="765" w:type="dxa"/>
            <w:shd w:val="clear" w:color="auto" w:fill="006024"/>
          </w:tcPr>
          <w:p w14:paraId="6B91166A" w14:textId="29307A7C" w:rsidR="002435C5" w:rsidRPr="004216F5" w:rsidRDefault="002435C5" w:rsidP="002435C5">
            <w:pPr>
              <w:spacing w:after="0"/>
              <w:jc w:val="center"/>
              <w:rPr>
                <w:rFonts w:ascii="Arial" w:eastAsia="Calibri" w:hAnsi="Arial" w:cs="Arial"/>
                <w:b/>
                <w:bCs/>
              </w:rPr>
            </w:pPr>
            <w:r w:rsidRPr="002C59E7">
              <w:rPr>
                <w:rFonts w:ascii="Arial" w:eastAsia="Calibri" w:hAnsi="Arial" w:cs="Arial"/>
                <w:b/>
                <w:bCs/>
                <w:color w:val="FFFFFF" w:themeColor="background1"/>
              </w:rPr>
              <w:t>D</w:t>
            </w:r>
          </w:p>
        </w:tc>
        <w:tc>
          <w:tcPr>
            <w:tcW w:w="766" w:type="dxa"/>
            <w:shd w:val="clear" w:color="auto" w:fill="006024"/>
          </w:tcPr>
          <w:p w14:paraId="3815C5E3" w14:textId="43A5BD74" w:rsidR="002435C5" w:rsidRPr="004216F5" w:rsidRDefault="002435C5" w:rsidP="002435C5">
            <w:pPr>
              <w:spacing w:after="0"/>
              <w:jc w:val="center"/>
              <w:rPr>
                <w:rFonts w:ascii="Arial" w:eastAsia="Calibri" w:hAnsi="Arial" w:cs="Arial"/>
                <w:b/>
                <w:bCs/>
              </w:rPr>
            </w:pPr>
            <w:r w:rsidRPr="002C59E7">
              <w:rPr>
                <w:rFonts w:ascii="Arial" w:eastAsia="Calibri" w:hAnsi="Arial" w:cs="Arial"/>
                <w:b/>
                <w:bCs/>
                <w:color w:val="FFFFFF" w:themeColor="background1"/>
              </w:rPr>
              <w:t>E</w:t>
            </w:r>
          </w:p>
        </w:tc>
        <w:tc>
          <w:tcPr>
            <w:tcW w:w="765" w:type="dxa"/>
            <w:shd w:val="clear" w:color="auto" w:fill="006024"/>
          </w:tcPr>
          <w:p w14:paraId="3655662A" w14:textId="6C8F1A64" w:rsidR="002435C5" w:rsidRPr="004216F5" w:rsidRDefault="002435C5" w:rsidP="002435C5">
            <w:pPr>
              <w:spacing w:after="0"/>
              <w:jc w:val="center"/>
              <w:rPr>
                <w:rFonts w:ascii="Arial" w:eastAsia="Calibri" w:hAnsi="Arial" w:cs="Arial"/>
                <w:b/>
                <w:bCs/>
              </w:rPr>
            </w:pPr>
            <w:r w:rsidRPr="002C59E7">
              <w:rPr>
                <w:rFonts w:ascii="Arial" w:eastAsia="Calibri" w:hAnsi="Arial" w:cs="Arial"/>
                <w:b/>
                <w:bCs/>
                <w:color w:val="FFFFFF" w:themeColor="background1"/>
              </w:rPr>
              <w:t>F</w:t>
            </w:r>
          </w:p>
        </w:tc>
        <w:tc>
          <w:tcPr>
            <w:tcW w:w="766" w:type="dxa"/>
            <w:shd w:val="clear" w:color="auto" w:fill="006024"/>
          </w:tcPr>
          <w:p w14:paraId="053D24CA" w14:textId="619AC7AC" w:rsidR="002435C5" w:rsidRPr="004216F5" w:rsidRDefault="002435C5" w:rsidP="002435C5">
            <w:pPr>
              <w:spacing w:after="0"/>
              <w:jc w:val="center"/>
              <w:rPr>
                <w:rFonts w:ascii="Arial" w:eastAsia="Calibri" w:hAnsi="Arial" w:cs="Arial"/>
                <w:b/>
                <w:bCs/>
              </w:rPr>
            </w:pPr>
            <w:r w:rsidRPr="002C59E7">
              <w:rPr>
                <w:rFonts w:ascii="Arial" w:eastAsia="Calibri" w:hAnsi="Arial" w:cs="Arial"/>
                <w:b/>
                <w:bCs/>
                <w:color w:val="FFFFFF" w:themeColor="background1"/>
              </w:rPr>
              <w:t>G</w:t>
            </w:r>
          </w:p>
        </w:tc>
        <w:tc>
          <w:tcPr>
            <w:tcW w:w="765" w:type="dxa"/>
            <w:shd w:val="clear" w:color="auto" w:fill="006024"/>
          </w:tcPr>
          <w:p w14:paraId="15B91075" w14:textId="17521E4C" w:rsidR="002435C5" w:rsidRPr="004216F5" w:rsidRDefault="002435C5" w:rsidP="002435C5">
            <w:pPr>
              <w:spacing w:after="0"/>
              <w:jc w:val="center"/>
              <w:rPr>
                <w:rFonts w:ascii="Arial" w:eastAsia="Calibri" w:hAnsi="Arial" w:cs="Arial"/>
                <w:b/>
                <w:bCs/>
              </w:rPr>
            </w:pPr>
            <w:r w:rsidRPr="002C59E7">
              <w:rPr>
                <w:rFonts w:ascii="Arial" w:eastAsia="Calibri" w:hAnsi="Arial" w:cs="Arial"/>
                <w:b/>
                <w:bCs/>
                <w:color w:val="FFFFFF" w:themeColor="background1"/>
              </w:rPr>
              <w:t>H</w:t>
            </w:r>
          </w:p>
        </w:tc>
        <w:tc>
          <w:tcPr>
            <w:tcW w:w="965" w:type="dxa"/>
            <w:shd w:val="clear" w:color="auto" w:fill="006024"/>
          </w:tcPr>
          <w:p w14:paraId="77B91F62" w14:textId="599D525C" w:rsidR="002435C5" w:rsidRPr="004216F5" w:rsidRDefault="002435C5" w:rsidP="002435C5">
            <w:pPr>
              <w:spacing w:after="0"/>
              <w:jc w:val="center"/>
              <w:rPr>
                <w:rFonts w:ascii="Arial" w:eastAsia="Calibri" w:hAnsi="Arial" w:cs="Arial"/>
                <w:b/>
                <w:bCs/>
              </w:rPr>
            </w:pPr>
            <w:r w:rsidRPr="002C59E7">
              <w:rPr>
                <w:rFonts w:ascii="Arial" w:eastAsia="Calibri" w:hAnsi="Arial" w:cs="Arial"/>
                <w:b/>
                <w:bCs/>
                <w:color w:val="FFFFFF" w:themeColor="background1"/>
              </w:rPr>
              <w:t>I</w:t>
            </w:r>
          </w:p>
        </w:tc>
        <w:tc>
          <w:tcPr>
            <w:tcW w:w="709" w:type="dxa"/>
            <w:shd w:val="clear" w:color="auto" w:fill="006024"/>
          </w:tcPr>
          <w:p w14:paraId="13F5EC5D" w14:textId="18BA8CDE" w:rsidR="002435C5" w:rsidRPr="004216F5" w:rsidRDefault="002435C5" w:rsidP="002435C5">
            <w:pPr>
              <w:spacing w:after="0"/>
              <w:jc w:val="center"/>
              <w:rPr>
                <w:rFonts w:ascii="Arial" w:eastAsia="Calibri" w:hAnsi="Arial" w:cs="Arial"/>
                <w:b/>
                <w:bCs/>
              </w:rPr>
            </w:pPr>
            <w:r w:rsidRPr="002C59E7">
              <w:rPr>
                <w:rFonts w:ascii="Arial" w:eastAsia="Calibri" w:hAnsi="Arial" w:cs="Arial"/>
                <w:b/>
                <w:bCs/>
                <w:color w:val="FFFFFF" w:themeColor="background1"/>
              </w:rPr>
              <w:t>J</w:t>
            </w:r>
          </w:p>
        </w:tc>
        <w:tc>
          <w:tcPr>
            <w:tcW w:w="623" w:type="dxa"/>
            <w:shd w:val="clear" w:color="auto" w:fill="006024"/>
          </w:tcPr>
          <w:p w14:paraId="0F0B2B4F" w14:textId="47BADC97" w:rsidR="002435C5" w:rsidRPr="004216F5" w:rsidRDefault="002435C5" w:rsidP="002435C5">
            <w:pPr>
              <w:spacing w:after="0"/>
              <w:jc w:val="center"/>
              <w:rPr>
                <w:rFonts w:ascii="Arial" w:eastAsia="Calibri" w:hAnsi="Arial" w:cs="Arial"/>
                <w:b/>
                <w:bCs/>
              </w:rPr>
            </w:pPr>
            <w:r>
              <w:rPr>
                <w:rFonts w:ascii="Arial" w:eastAsia="Calibri" w:hAnsi="Arial" w:cs="Arial"/>
                <w:b/>
                <w:bCs/>
                <w:color w:val="FFFFFF" w:themeColor="background1"/>
              </w:rPr>
              <w:t>K</w:t>
            </w:r>
          </w:p>
        </w:tc>
        <w:tc>
          <w:tcPr>
            <w:tcW w:w="765" w:type="dxa"/>
            <w:shd w:val="clear" w:color="auto" w:fill="006024"/>
          </w:tcPr>
          <w:p w14:paraId="5C7965B4" w14:textId="271577A5" w:rsidR="002435C5" w:rsidRPr="004216F5" w:rsidRDefault="002435C5" w:rsidP="002435C5">
            <w:pPr>
              <w:spacing w:after="0"/>
              <w:jc w:val="center"/>
              <w:rPr>
                <w:rFonts w:ascii="Arial" w:eastAsia="Calibri" w:hAnsi="Arial" w:cs="Arial"/>
                <w:b/>
                <w:bCs/>
              </w:rPr>
            </w:pPr>
            <w:r>
              <w:rPr>
                <w:rFonts w:ascii="Arial" w:eastAsia="Calibri" w:hAnsi="Arial" w:cs="Arial"/>
                <w:b/>
                <w:bCs/>
                <w:color w:val="FFFFFF" w:themeColor="background1"/>
              </w:rPr>
              <w:t>L</w:t>
            </w:r>
          </w:p>
        </w:tc>
        <w:tc>
          <w:tcPr>
            <w:tcW w:w="766" w:type="dxa"/>
            <w:shd w:val="clear" w:color="auto" w:fill="006024"/>
          </w:tcPr>
          <w:p w14:paraId="06480070" w14:textId="7D9BC722" w:rsidR="002435C5" w:rsidRPr="004216F5" w:rsidRDefault="002435C5" w:rsidP="002435C5">
            <w:pPr>
              <w:spacing w:after="0"/>
              <w:jc w:val="center"/>
              <w:rPr>
                <w:rFonts w:ascii="Arial" w:eastAsia="Calibri" w:hAnsi="Arial" w:cs="Arial"/>
                <w:b/>
                <w:bCs/>
              </w:rPr>
            </w:pPr>
            <w:r>
              <w:rPr>
                <w:rFonts w:ascii="Arial" w:eastAsia="Calibri" w:hAnsi="Arial" w:cs="Arial"/>
                <w:b/>
                <w:bCs/>
                <w:color w:val="FFFFFF" w:themeColor="background1"/>
              </w:rPr>
              <w:t>M</w:t>
            </w:r>
          </w:p>
        </w:tc>
        <w:tc>
          <w:tcPr>
            <w:tcW w:w="681" w:type="dxa"/>
            <w:shd w:val="clear" w:color="auto" w:fill="006024"/>
          </w:tcPr>
          <w:p w14:paraId="383F93E4" w14:textId="3BFD5F0F" w:rsidR="002435C5" w:rsidRPr="004216F5" w:rsidRDefault="002435C5" w:rsidP="002435C5">
            <w:pPr>
              <w:spacing w:after="0"/>
              <w:jc w:val="center"/>
              <w:rPr>
                <w:rFonts w:ascii="Arial" w:eastAsia="Calibri" w:hAnsi="Arial" w:cs="Arial"/>
                <w:b/>
                <w:bCs/>
              </w:rPr>
            </w:pPr>
            <w:r>
              <w:rPr>
                <w:rFonts w:ascii="Arial" w:eastAsia="Calibri" w:hAnsi="Arial" w:cs="Arial"/>
                <w:b/>
                <w:bCs/>
                <w:color w:val="FFFFFF" w:themeColor="background1"/>
              </w:rPr>
              <w:t>N</w:t>
            </w:r>
          </w:p>
        </w:tc>
        <w:tc>
          <w:tcPr>
            <w:tcW w:w="1275" w:type="dxa"/>
            <w:gridSpan w:val="2"/>
            <w:shd w:val="clear" w:color="auto" w:fill="006024"/>
          </w:tcPr>
          <w:p w14:paraId="2C9BA692" w14:textId="023490D4" w:rsidR="002435C5" w:rsidRPr="004216F5" w:rsidRDefault="002435C5" w:rsidP="002435C5">
            <w:pPr>
              <w:spacing w:after="0"/>
              <w:jc w:val="center"/>
              <w:rPr>
                <w:rFonts w:ascii="Arial" w:eastAsia="Calibri" w:hAnsi="Arial" w:cs="Arial"/>
                <w:b/>
                <w:bCs/>
              </w:rPr>
            </w:pPr>
            <w:r>
              <w:rPr>
                <w:rFonts w:ascii="Arial" w:eastAsia="Calibri" w:hAnsi="Arial" w:cs="Arial"/>
                <w:b/>
                <w:bCs/>
                <w:color w:val="FFFFFF" w:themeColor="background1"/>
              </w:rPr>
              <w:t>O</w:t>
            </w:r>
          </w:p>
        </w:tc>
      </w:tr>
      <w:tr w:rsidR="002435C5" w:rsidRPr="004216F5" w14:paraId="0EF177D6" w14:textId="6A51FBEA" w:rsidTr="002435C5">
        <w:trPr>
          <w:cantSplit/>
          <w:trHeight w:val="1621"/>
        </w:trPr>
        <w:tc>
          <w:tcPr>
            <w:tcW w:w="1188" w:type="dxa"/>
            <w:shd w:val="clear" w:color="auto" w:fill="006024"/>
          </w:tcPr>
          <w:p w14:paraId="3AD46159" w14:textId="77777777" w:rsidR="002435C5" w:rsidRPr="004216F5" w:rsidRDefault="002435C5" w:rsidP="002435C5">
            <w:pPr>
              <w:spacing w:after="0"/>
              <w:jc w:val="both"/>
              <w:rPr>
                <w:rFonts w:ascii="Arial" w:eastAsia="Calibri" w:hAnsi="Arial" w:cs="Arial"/>
                <w:b/>
                <w:bCs/>
                <w:color w:val="FFFFFF"/>
              </w:rPr>
            </w:pPr>
          </w:p>
          <w:p w14:paraId="00A76349" w14:textId="77777777" w:rsidR="002435C5" w:rsidRPr="004216F5" w:rsidRDefault="002435C5" w:rsidP="002435C5">
            <w:pPr>
              <w:spacing w:after="0"/>
              <w:jc w:val="both"/>
              <w:rPr>
                <w:rFonts w:ascii="Arial" w:eastAsia="Calibri" w:hAnsi="Arial" w:cs="Arial"/>
                <w:b/>
                <w:bCs/>
                <w:color w:val="FFFFFF"/>
              </w:rPr>
            </w:pPr>
            <w:r w:rsidRPr="004216F5">
              <w:rPr>
                <w:rFonts w:ascii="Arial" w:eastAsia="Calibri" w:hAnsi="Arial" w:cs="Arial"/>
                <w:b/>
                <w:bCs/>
                <w:color w:val="FFFFFF"/>
              </w:rPr>
              <w:t>Month:</w:t>
            </w:r>
          </w:p>
        </w:tc>
        <w:tc>
          <w:tcPr>
            <w:tcW w:w="2520" w:type="dxa"/>
            <w:shd w:val="clear" w:color="auto" w:fill="006024"/>
            <w:textDirection w:val="btLr"/>
          </w:tcPr>
          <w:p w14:paraId="309893BA" w14:textId="77777777" w:rsidR="002435C5" w:rsidRPr="004216F5" w:rsidRDefault="002435C5" w:rsidP="002435C5">
            <w:pPr>
              <w:spacing w:after="0"/>
              <w:ind w:left="113" w:right="113"/>
              <w:jc w:val="both"/>
              <w:rPr>
                <w:rFonts w:ascii="Arial" w:eastAsia="Calibri" w:hAnsi="Arial" w:cs="Arial"/>
                <w:b/>
                <w:bCs/>
                <w:color w:val="FFFFFF"/>
                <w:sz w:val="20"/>
                <w:szCs w:val="20"/>
              </w:rPr>
            </w:pPr>
            <w:r w:rsidRPr="004216F5">
              <w:rPr>
                <w:rFonts w:ascii="Arial" w:eastAsia="Calibri" w:hAnsi="Arial" w:cs="Arial"/>
                <w:b/>
                <w:bCs/>
                <w:color w:val="FFFFFF"/>
                <w:sz w:val="20"/>
                <w:szCs w:val="20"/>
              </w:rPr>
              <w:t># Compliment received</w:t>
            </w:r>
          </w:p>
        </w:tc>
        <w:tc>
          <w:tcPr>
            <w:tcW w:w="765" w:type="dxa"/>
            <w:tcBorders>
              <w:left w:val="double" w:sz="4" w:space="0" w:color="auto"/>
            </w:tcBorders>
            <w:shd w:val="clear" w:color="auto" w:fill="006024"/>
            <w:textDirection w:val="btLr"/>
          </w:tcPr>
          <w:p w14:paraId="686826DA" w14:textId="0DA69BB6"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Staff attitude</w:t>
            </w:r>
          </w:p>
        </w:tc>
        <w:tc>
          <w:tcPr>
            <w:tcW w:w="766" w:type="dxa"/>
            <w:shd w:val="clear" w:color="auto" w:fill="006024"/>
            <w:textDirection w:val="btLr"/>
          </w:tcPr>
          <w:p w14:paraId="7EA76E31" w14:textId="43BB6DF4"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Access to information</w:t>
            </w:r>
          </w:p>
        </w:tc>
        <w:tc>
          <w:tcPr>
            <w:tcW w:w="765" w:type="dxa"/>
            <w:shd w:val="clear" w:color="auto" w:fill="006024"/>
            <w:textDirection w:val="btLr"/>
          </w:tcPr>
          <w:p w14:paraId="783B5305" w14:textId="3181C217"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Physical access</w:t>
            </w:r>
          </w:p>
        </w:tc>
        <w:tc>
          <w:tcPr>
            <w:tcW w:w="766" w:type="dxa"/>
            <w:shd w:val="clear" w:color="auto" w:fill="006024"/>
            <w:textDirection w:val="btLr"/>
          </w:tcPr>
          <w:p w14:paraId="16ECE586" w14:textId="43D6642C"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Waiting times</w:t>
            </w:r>
          </w:p>
        </w:tc>
        <w:tc>
          <w:tcPr>
            <w:tcW w:w="765" w:type="dxa"/>
            <w:shd w:val="clear" w:color="auto" w:fill="006024"/>
            <w:textDirection w:val="btLr"/>
          </w:tcPr>
          <w:p w14:paraId="192DFF27" w14:textId="7C9DD0A3"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Waiting list</w:t>
            </w:r>
          </w:p>
        </w:tc>
        <w:tc>
          <w:tcPr>
            <w:tcW w:w="766" w:type="dxa"/>
            <w:shd w:val="clear" w:color="auto" w:fill="006024"/>
            <w:textDirection w:val="btLr"/>
          </w:tcPr>
          <w:p w14:paraId="14A23ADC" w14:textId="111C5B08"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Patient care</w:t>
            </w:r>
          </w:p>
        </w:tc>
        <w:tc>
          <w:tcPr>
            <w:tcW w:w="765" w:type="dxa"/>
            <w:shd w:val="clear" w:color="auto" w:fill="006024"/>
            <w:textDirection w:val="btLr"/>
          </w:tcPr>
          <w:p w14:paraId="2EB8CC89" w14:textId="43A1980F"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Availability of medicines</w:t>
            </w:r>
          </w:p>
        </w:tc>
        <w:tc>
          <w:tcPr>
            <w:tcW w:w="965" w:type="dxa"/>
            <w:shd w:val="clear" w:color="auto" w:fill="006024"/>
            <w:textDirection w:val="btLr"/>
          </w:tcPr>
          <w:p w14:paraId="028B699B" w14:textId="79855688"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Safe and secure environment</w:t>
            </w:r>
          </w:p>
        </w:tc>
        <w:tc>
          <w:tcPr>
            <w:tcW w:w="709" w:type="dxa"/>
            <w:shd w:val="clear" w:color="auto" w:fill="006024"/>
            <w:textDirection w:val="btLr"/>
          </w:tcPr>
          <w:p w14:paraId="395F1DE0" w14:textId="6B49BE7D"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Hygiene and cleanliness</w:t>
            </w:r>
          </w:p>
        </w:tc>
        <w:tc>
          <w:tcPr>
            <w:tcW w:w="623" w:type="dxa"/>
            <w:shd w:val="clear" w:color="auto" w:fill="006024"/>
            <w:textDirection w:val="btLr"/>
          </w:tcPr>
          <w:p w14:paraId="3E560E7B" w14:textId="071DAAC3" w:rsidR="002435C5" w:rsidRPr="004216F5" w:rsidRDefault="002435C5" w:rsidP="002435C5">
            <w:pPr>
              <w:spacing w:after="0"/>
              <w:ind w:left="113" w:right="113"/>
              <w:rPr>
                <w:rFonts w:ascii="Arial" w:hAnsi="Arial" w:cs="Arial"/>
                <w:b/>
                <w:color w:val="FFFFFF"/>
                <w:sz w:val="20"/>
                <w:szCs w:val="20"/>
              </w:rPr>
            </w:pPr>
            <w:r>
              <w:rPr>
                <w:rFonts w:ascii="Arial" w:hAnsi="Arial" w:cs="Arial"/>
                <w:b/>
                <w:color w:val="FFFFFF" w:themeColor="background1"/>
                <w:sz w:val="20"/>
                <w:szCs w:val="20"/>
              </w:rPr>
              <w:t>Linen</w:t>
            </w:r>
          </w:p>
        </w:tc>
        <w:tc>
          <w:tcPr>
            <w:tcW w:w="765" w:type="dxa"/>
            <w:shd w:val="clear" w:color="auto" w:fill="006024"/>
            <w:textDirection w:val="btLr"/>
          </w:tcPr>
          <w:p w14:paraId="1109E78F" w14:textId="0767113C" w:rsidR="002435C5" w:rsidRPr="004216F5" w:rsidRDefault="002435C5" w:rsidP="002435C5">
            <w:pPr>
              <w:spacing w:after="0"/>
              <w:ind w:left="113" w:right="113"/>
              <w:rPr>
                <w:rFonts w:ascii="Arial" w:hAnsi="Arial" w:cs="Arial"/>
                <w:b/>
                <w:color w:val="FFFFFF"/>
                <w:sz w:val="20"/>
                <w:szCs w:val="20"/>
              </w:rPr>
            </w:pPr>
            <w:r>
              <w:rPr>
                <w:rFonts w:ascii="Arial" w:hAnsi="Arial" w:cs="Arial"/>
                <w:b/>
                <w:color w:val="FFFFFF" w:themeColor="background1"/>
                <w:sz w:val="20"/>
                <w:szCs w:val="20"/>
              </w:rPr>
              <w:t>Food</w:t>
            </w:r>
          </w:p>
        </w:tc>
        <w:tc>
          <w:tcPr>
            <w:tcW w:w="766" w:type="dxa"/>
            <w:shd w:val="clear" w:color="auto" w:fill="006024"/>
            <w:textDirection w:val="btLr"/>
          </w:tcPr>
          <w:p w14:paraId="6A26BB08" w14:textId="180CF19B" w:rsidR="002435C5" w:rsidRPr="004216F5" w:rsidRDefault="002435C5" w:rsidP="002435C5">
            <w:pPr>
              <w:spacing w:after="0"/>
              <w:ind w:left="113" w:right="113"/>
              <w:rPr>
                <w:rFonts w:ascii="Arial" w:hAnsi="Arial" w:cs="Arial"/>
                <w:b/>
                <w:color w:val="FFFFFF"/>
                <w:sz w:val="20"/>
                <w:szCs w:val="20"/>
              </w:rPr>
            </w:pPr>
            <w:r>
              <w:rPr>
                <w:rFonts w:ascii="Arial" w:hAnsi="Arial" w:cs="Arial"/>
                <w:b/>
                <w:color w:val="FFFFFF" w:themeColor="background1"/>
                <w:sz w:val="20"/>
                <w:szCs w:val="20"/>
              </w:rPr>
              <w:t>Missing patient record</w:t>
            </w:r>
          </w:p>
        </w:tc>
        <w:tc>
          <w:tcPr>
            <w:tcW w:w="681" w:type="dxa"/>
            <w:shd w:val="clear" w:color="auto" w:fill="006024"/>
            <w:textDirection w:val="btLr"/>
          </w:tcPr>
          <w:p w14:paraId="44050083" w14:textId="0F3977A1" w:rsidR="002435C5" w:rsidRPr="004216F5" w:rsidRDefault="002435C5" w:rsidP="002435C5">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Other</w:t>
            </w:r>
          </w:p>
        </w:tc>
        <w:tc>
          <w:tcPr>
            <w:tcW w:w="1275" w:type="dxa"/>
            <w:gridSpan w:val="2"/>
            <w:shd w:val="clear" w:color="auto" w:fill="006024"/>
            <w:textDirection w:val="btLr"/>
          </w:tcPr>
          <w:p w14:paraId="663A27C8" w14:textId="2AAF1748" w:rsidR="002435C5" w:rsidRPr="004216F5" w:rsidRDefault="002435C5" w:rsidP="002435C5">
            <w:pPr>
              <w:spacing w:after="0"/>
              <w:ind w:left="113" w:right="113"/>
              <w:rPr>
                <w:rFonts w:ascii="Arial" w:hAnsi="Arial" w:cs="Arial"/>
                <w:b/>
                <w:color w:val="FFFFFF"/>
                <w:sz w:val="20"/>
                <w:szCs w:val="20"/>
              </w:rPr>
            </w:pPr>
            <w:r w:rsidRPr="002C59E7">
              <w:rPr>
                <w:rFonts w:ascii="Arial" w:hAnsi="Arial" w:cs="Arial"/>
                <w:b/>
                <w:color w:val="FFFFFF" w:themeColor="background1"/>
                <w:sz w:val="20"/>
                <w:szCs w:val="20"/>
              </w:rPr>
              <w:t xml:space="preserve">Total per month (Sum of Columns B to </w:t>
            </w:r>
            <w:r>
              <w:rPr>
                <w:rFonts w:ascii="Arial" w:hAnsi="Arial" w:cs="Arial"/>
                <w:b/>
                <w:color w:val="FFFFFF" w:themeColor="background1"/>
                <w:sz w:val="20"/>
                <w:szCs w:val="20"/>
              </w:rPr>
              <w:t>N</w:t>
            </w:r>
            <w:r w:rsidRPr="002C59E7">
              <w:rPr>
                <w:rFonts w:ascii="Arial" w:hAnsi="Arial" w:cs="Arial"/>
                <w:b/>
                <w:color w:val="FFFFFF" w:themeColor="background1"/>
                <w:sz w:val="20"/>
                <w:szCs w:val="20"/>
              </w:rPr>
              <w:t>)</w:t>
            </w:r>
          </w:p>
        </w:tc>
      </w:tr>
      <w:tr w:rsidR="002435C5" w:rsidRPr="004216F5" w14:paraId="5DA83BBA" w14:textId="60151373" w:rsidTr="002435C5">
        <w:tc>
          <w:tcPr>
            <w:tcW w:w="1188" w:type="dxa"/>
            <w:shd w:val="clear" w:color="auto" w:fill="006024"/>
            <w:vAlign w:val="center"/>
          </w:tcPr>
          <w:p w14:paraId="608F02D7"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April</w:t>
            </w:r>
          </w:p>
        </w:tc>
        <w:tc>
          <w:tcPr>
            <w:tcW w:w="2520" w:type="dxa"/>
            <w:vAlign w:val="center"/>
          </w:tcPr>
          <w:p w14:paraId="696CD17D"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0EAD8B05"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32BAF3CB"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49277655"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09F36E94"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5AE5D31E"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3DE11E4F"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00549292"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4787A4A9"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39C4B506"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05F28DE8"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4A616FEF" w14:textId="06765DA1" w:rsidR="002435C5" w:rsidRPr="004216F5" w:rsidRDefault="002435C5" w:rsidP="00C11F9A">
            <w:pPr>
              <w:spacing w:after="0"/>
              <w:jc w:val="center"/>
              <w:rPr>
                <w:rFonts w:ascii="Arial" w:eastAsia="Calibri" w:hAnsi="Arial" w:cs="Arial"/>
                <w:b/>
                <w:bCs/>
                <w:sz w:val="20"/>
                <w:szCs w:val="20"/>
              </w:rPr>
            </w:pPr>
          </w:p>
        </w:tc>
        <w:tc>
          <w:tcPr>
            <w:tcW w:w="766" w:type="dxa"/>
          </w:tcPr>
          <w:p w14:paraId="006B9C0A"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17100BFA" w14:textId="6AE22328"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2397FCEB"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331CB089" w14:textId="18CE8A8E" w:rsidTr="002435C5">
        <w:tc>
          <w:tcPr>
            <w:tcW w:w="1188" w:type="dxa"/>
            <w:shd w:val="clear" w:color="auto" w:fill="006024"/>
            <w:vAlign w:val="center"/>
          </w:tcPr>
          <w:p w14:paraId="1A083A78"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May</w:t>
            </w:r>
          </w:p>
        </w:tc>
        <w:tc>
          <w:tcPr>
            <w:tcW w:w="2520" w:type="dxa"/>
            <w:vAlign w:val="center"/>
          </w:tcPr>
          <w:p w14:paraId="48B7D6A6"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4FB27BF7"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0D4A8E85"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004A4B5A"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3D3976AA"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608A2FB9"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3055BDE0"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646202E7"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1F165187"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36427A51"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793401C8"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2F5B39D6" w14:textId="453ABB66" w:rsidR="002435C5" w:rsidRPr="004216F5" w:rsidRDefault="002435C5" w:rsidP="00C11F9A">
            <w:pPr>
              <w:spacing w:after="0"/>
              <w:jc w:val="center"/>
              <w:rPr>
                <w:rFonts w:ascii="Arial" w:eastAsia="Calibri" w:hAnsi="Arial" w:cs="Arial"/>
                <w:b/>
                <w:bCs/>
                <w:sz w:val="20"/>
                <w:szCs w:val="20"/>
              </w:rPr>
            </w:pPr>
          </w:p>
        </w:tc>
        <w:tc>
          <w:tcPr>
            <w:tcW w:w="766" w:type="dxa"/>
          </w:tcPr>
          <w:p w14:paraId="327E28FD"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59C69A5C" w14:textId="3B4DCB54"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46A6327E"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539CAFCC" w14:textId="70EBDB7F" w:rsidTr="002435C5">
        <w:tc>
          <w:tcPr>
            <w:tcW w:w="1188" w:type="dxa"/>
            <w:shd w:val="clear" w:color="auto" w:fill="006024"/>
            <w:vAlign w:val="center"/>
          </w:tcPr>
          <w:p w14:paraId="6EAD4DEF"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June</w:t>
            </w:r>
          </w:p>
        </w:tc>
        <w:tc>
          <w:tcPr>
            <w:tcW w:w="2520" w:type="dxa"/>
            <w:vAlign w:val="center"/>
          </w:tcPr>
          <w:p w14:paraId="0993C5AF"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051387CB"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594D3995"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02A6E3DF"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57809436"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7AC2D048"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1EBD43E2"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5DE1F3F7"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405933C8"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39244C75"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26A4BC42"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40960550" w14:textId="5B354BAB" w:rsidR="002435C5" w:rsidRPr="004216F5" w:rsidRDefault="002435C5" w:rsidP="00C11F9A">
            <w:pPr>
              <w:spacing w:after="0"/>
              <w:jc w:val="center"/>
              <w:rPr>
                <w:rFonts w:ascii="Arial" w:eastAsia="Calibri" w:hAnsi="Arial" w:cs="Arial"/>
                <w:b/>
                <w:bCs/>
                <w:sz w:val="20"/>
                <w:szCs w:val="20"/>
              </w:rPr>
            </w:pPr>
          </w:p>
        </w:tc>
        <w:tc>
          <w:tcPr>
            <w:tcW w:w="766" w:type="dxa"/>
          </w:tcPr>
          <w:p w14:paraId="24198DD5"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56569B9D" w14:textId="2CF73E30"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23507B2B"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238C23C6" w14:textId="6191E6FA" w:rsidTr="002435C5">
        <w:tc>
          <w:tcPr>
            <w:tcW w:w="1188" w:type="dxa"/>
            <w:shd w:val="clear" w:color="auto" w:fill="C2D69B"/>
            <w:vAlign w:val="center"/>
          </w:tcPr>
          <w:p w14:paraId="3D11162D" w14:textId="77777777" w:rsidR="002435C5" w:rsidRPr="004216F5" w:rsidRDefault="002435C5"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Q1</w:t>
            </w:r>
          </w:p>
        </w:tc>
        <w:tc>
          <w:tcPr>
            <w:tcW w:w="2520" w:type="dxa"/>
            <w:shd w:val="clear" w:color="auto" w:fill="C2D69B"/>
            <w:vAlign w:val="center"/>
          </w:tcPr>
          <w:p w14:paraId="538C99DB"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shd w:val="clear" w:color="auto" w:fill="C2D69B"/>
          </w:tcPr>
          <w:p w14:paraId="53F75AC5"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53622D34"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786D0478"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095174F8"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15010DDC"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647D7A80"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3CD16893" w14:textId="77777777" w:rsidR="002435C5" w:rsidRPr="004216F5" w:rsidRDefault="002435C5" w:rsidP="00C11F9A">
            <w:pPr>
              <w:spacing w:after="0"/>
              <w:jc w:val="center"/>
              <w:rPr>
                <w:rFonts w:ascii="Arial" w:eastAsia="Calibri" w:hAnsi="Arial" w:cs="Arial"/>
                <w:b/>
                <w:bCs/>
                <w:sz w:val="20"/>
                <w:szCs w:val="20"/>
              </w:rPr>
            </w:pPr>
          </w:p>
        </w:tc>
        <w:tc>
          <w:tcPr>
            <w:tcW w:w="965" w:type="dxa"/>
            <w:shd w:val="clear" w:color="auto" w:fill="C2D69B"/>
          </w:tcPr>
          <w:p w14:paraId="48A5B4B5" w14:textId="77777777" w:rsidR="002435C5" w:rsidRPr="004216F5" w:rsidRDefault="002435C5" w:rsidP="00C11F9A">
            <w:pPr>
              <w:spacing w:after="0"/>
              <w:jc w:val="center"/>
              <w:rPr>
                <w:rFonts w:ascii="Arial" w:eastAsia="Calibri" w:hAnsi="Arial" w:cs="Arial"/>
                <w:b/>
                <w:bCs/>
                <w:sz w:val="20"/>
                <w:szCs w:val="20"/>
              </w:rPr>
            </w:pPr>
          </w:p>
        </w:tc>
        <w:tc>
          <w:tcPr>
            <w:tcW w:w="709" w:type="dxa"/>
            <w:shd w:val="clear" w:color="auto" w:fill="C2D69B"/>
          </w:tcPr>
          <w:p w14:paraId="18124D69" w14:textId="77777777" w:rsidR="002435C5" w:rsidRPr="004216F5" w:rsidRDefault="002435C5" w:rsidP="00C11F9A">
            <w:pPr>
              <w:spacing w:after="0"/>
              <w:jc w:val="center"/>
              <w:rPr>
                <w:rFonts w:ascii="Arial" w:eastAsia="Calibri" w:hAnsi="Arial" w:cs="Arial"/>
                <w:b/>
                <w:bCs/>
                <w:sz w:val="20"/>
                <w:szCs w:val="20"/>
              </w:rPr>
            </w:pPr>
          </w:p>
        </w:tc>
        <w:tc>
          <w:tcPr>
            <w:tcW w:w="623" w:type="dxa"/>
            <w:shd w:val="clear" w:color="auto" w:fill="C2D69B"/>
          </w:tcPr>
          <w:p w14:paraId="0B5B9737"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11307DD4" w14:textId="18D7015A"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047B01A7" w14:textId="77777777" w:rsidR="002435C5" w:rsidRPr="004216F5" w:rsidRDefault="002435C5" w:rsidP="00C11F9A">
            <w:pPr>
              <w:spacing w:after="0"/>
              <w:jc w:val="center"/>
              <w:rPr>
                <w:rFonts w:ascii="Arial" w:eastAsia="Calibri" w:hAnsi="Arial" w:cs="Arial"/>
                <w:b/>
                <w:bCs/>
                <w:sz w:val="20"/>
                <w:szCs w:val="20"/>
              </w:rPr>
            </w:pPr>
          </w:p>
        </w:tc>
        <w:tc>
          <w:tcPr>
            <w:tcW w:w="681" w:type="dxa"/>
            <w:shd w:val="clear" w:color="auto" w:fill="C2D69B"/>
          </w:tcPr>
          <w:p w14:paraId="0C57E8D6" w14:textId="0362E86B" w:rsidR="002435C5" w:rsidRPr="004216F5" w:rsidRDefault="002435C5" w:rsidP="00C11F9A">
            <w:pPr>
              <w:spacing w:after="0"/>
              <w:jc w:val="center"/>
              <w:rPr>
                <w:rFonts w:ascii="Arial" w:eastAsia="Calibri" w:hAnsi="Arial" w:cs="Arial"/>
                <w:b/>
                <w:bCs/>
                <w:sz w:val="20"/>
                <w:szCs w:val="20"/>
              </w:rPr>
            </w:pPr>
          </w:p>
        </w:tc>
        <w:tc>
          <w:tcPr>
            <w:tcW w:w="1275" w:type="dxa"/>
            <w:gridSpan w:val="2"/>
            <w:shd w:val="clear" w:color="auto" w:fill="C2D69B"/>
          </w:tcPr>
          <w:p w14:paraId="3556F42A"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20CE7E20" w14:textId="63E1C5F3" w:rsidTr="002435C5">
        <w:tc>
          <w:tcPr>
            <w:tcW w:w="1188" w:type="dxa"/>
            <w:shd w:val="clear" w:color="auto" w:fill="006024"/>
            <w:vAlign w:val="center"/>
          </w:tcPr>
          <w:p w14:paraId="52452816"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Jul</w:t>
            </w:r>
          </w:p>
        </w:tc>
        <w:tc>
          <w:tcPr>
            <w:tcW w:w="2520" w:type="dxa"/>
            <w:vAlign w:val="center"/>
          </w:tcPr>
          <w:p w14:paraId="421FC6EF"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581F8ABA"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4D19DB7C"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7405FCAF"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24BBC135"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51EFDD01"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79FE4587"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2ABE47E7"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60D92622"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0598CF8E"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409F4DC5"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525F2EF6" w14:textId="53C4D153" w:rsidR="002435C5" w:rsidRPr="004216F5" w:rsidRDefault="002435C5" w:rsidP="00C11F9A">
            <w:pPr>
              <w:spacing w:after="0"/>
              <w:jc w:val="center"/>
              <w:rPr>
                <w:rFonts w:ascii="Arial" w:eastAsia="Calibri" w:hAnsi="Arial" w:cs="Arial"/>
                <w:b/>
                <w:bCs/>
                <w:sz w:val="20"/>
                <w:szCs w:val="20"/>
              </w:rPr>
            </w:pPr>
          </w:p>
        </w:tc>
        <w:tc>
          <w:tcPr>
            <w:tcW w:w="766" w:type="dxa"/>
          </w:tcPr>
          <w:p w14:paraId="2620C7B1"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28996BEF" w14:textId="7DFB20A8"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6773DB2F"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33D0CE06" w14:textId="62AC8718" w:rsidTr="002435C5">
        <w:tc>
          <w:tcPr>
            <w:tcW w:w="1188" w:type="dxa"/>
            <w:shd w:val="clear" w:color="auto" w:fill="006024"/>
            <w:vAlign w:val="center"/>
          </w:tcPr>
          <w:p w14:paraId="2CC96459"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Aug</w:t>
            </w:r>
          </w:p>
        </w:tc>
        <w:tc>
          <w:tcPr>
            <w:tcW w:w="2520" w:type="dxa"/>
            <w:vAlign w:val="center"/>
          </w:tcPr>
          <w:p w14:paraId="451B7230"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48F87CB2"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7FD489A8"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17B1FFCC"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22AF0210"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2EEEE832"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1E4E8B7A"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46497B78"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0C12949F"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3FDC4C10"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0F8FFF12"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015ED36A" w14:textId="3A7758A2" w:rsidR="002435C5" w:rsidRPr="004216F5" w:rsidRDefault="002435C5" w:rsidP="00C11F9A">
            <w:pPr>
              <w:spacing w:after="0"/>
              <w:jc w:val="center"/>
              <w:rPr>
                <w:rFonts w:ascii="Arial" w:eastAsia="Calibri" w:hAnsi="Arial" w:cs="Arial"/>
                <w:b/>
                <w:bCs/>
                <w:sz w:val="20"/>
                <w:szCs w:val="20"/>
              </w:rPr>
            </w:pPr>
          </w:p>
        </w:tc>
        <w:tc>
          <w:tcPr>
            <w:tcW w:w="766" w:type="dxa"/>
          </w:tcPr>
          <w:p w14:paraId="688740F1"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2DE13591" w14:textId="5299921D"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0FC78893"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0565B1D5" w14:textId="74CF359B" w:rsidTr="002435C5">
        <w:tc>
          <w:tcPr>
            <w:tcW w:w="1188" w:type="dxa"/>
            <w:shd w:val="clear" w:color="auto" w:fill="006024"/>
            <w:vAlign w:val="center"/>
          </w:tcPr>
          <w:p w14:paraId="6C7C930F"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Sept</w:t>
            </w:r>
          </w:p>
        </w:tc>
        <w:tc>
          <w:tcPr>
            <w:tcW w:w="2520" w:type="dxa"/>
            <w:vAlign w:val="center"/>
          </w:tcPr>
          <w:p w14:paraId="0222849A"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0145B13C"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69AD017F"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2D1F468A"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23E1E7F6"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2C8C9B50"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292F28D3"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113DFB8D"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11E7FBFC"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0BBAA906"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7F30263C"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12F300AE" w14:textId="2238FC34" w:rsidR="002435C5" w:rsidRPr="004216F5" w:rsidRDefault="002435C5" w:rsidP="00C11F9A">
            <w:pPr>
              <w:spacing w:after="0"/>
              <w:jc w:val="center"/>
              <w:rPr>
                <w:rFonts w:ascii="Arial" w:eastAsia="Calibri" w:hAnsi="Arial" w:cs="Arial"/>
                <w:b/>
                <w:bCs/>
                <w:sz w:val="20"/>
                <w:szCs w:val="20"/>
              </w:rPr>
            </w:pPr>
          </w:p>
        </w:tc>
        <w:tc>
          <w:tcPr>
            <w:tcW w:w="766" w:type="dxa"/>
          </w:tcPr>
          <w:p w14:paraId="71FD0F94"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0F6DE137" w14:textId="27D358A9"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4C488314"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5B35D75B" w14:textId="14D97534" w:rsidTr="002435C5">
        <w:tc>
          <w:tcPr>
            <w:tcW w:w="1188" w:type="dxa"/>
            <w:shd w:val="clear" w:color="auto" w:fill="C2D69B"/>
            <w:vAlign w:val="center"/>
          </w:tcPr>
          <w:p w14:paraId="2963EA5C" w14:textId="77777777" w:rsidR="002435C5" w:rsidRPr="004216F5" w:rsidRDefault="002435C5"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Q2</w:t>
            </w:r>
          </w:p>
        </w:tc>
        <w:tc>
          <w:tcPr>
            <w:tcW w:w="2520" w:type="dxa"/>
            <w:shd w:val="clear" w:color="auto" w:fill="C2D69B"/>
            <w:vAlign w:val="center"/>
          </w:tcPr>
          <w:p w14:paraId="792284D0"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shd w:val="clear" w:color="auto" w:fill="C2D69B"/>
          </w:tcPr>
          <w:p w14:paraId="3C4E2503"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1CEEAAE6"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0B1F05FC"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40355283"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58AB4DBF"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3ED27047"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2A2A301B" w14:textId="77777777" w:rsidR="002435C5" w:rsidRPr="004216F5" w:rsidRDefault="002435C5" w:rsidP="00C11F9A">
            <w:pPr>
              <w:spacing w:after="0"/>
              <w:jc w:val="center"/>
              <w:rPr>
                <w:rFonts w:ascii="Arial" w:eastAsia="Calibri" w:hAnsi="Arial" w:cs="Arial"/>
                <w:b/>
                <w:bCs/>
                <w:sz w:val="20"/>
                <w:szCs w:val="20"/>
              </w:rPr>
            </w:pPr>
          </w:p>
        </w:tc>
        <w:tc>
          <w:tcPr>
            <w:tcW w:w="965" w:type="dxa"/>
            <w:shd w:val="clear" w:color="auto" w:fill="C2D69B"/>
          </w:tcPr>
          <w:p w14:paraId="2F844D42" w14:textId="77777777" w:rsidR="002435C5" w:rsidRPr="004216F5" w:rsidRDefault="002435C5" w:rsidP="00C11F9A">
            <w:pPr>
              <w:spacing w:after="0"/>
              <w:jc w:val="center"/>
              <w:rPr>
                <w:rFonts w:ascii="Arial" w:eastAsia="Calibri" w:hAnsi="Arial" w:cs="Arial"/>
                <w:b/>
                <w:bCs/>
                <w:sz w:val="20"/>
                <w:szCs w:val="20"/>
              </w:rPr>
            </w:pPr>
          </w:p>
        </w:tc>
        <w:tc>
          <w:tcPr>
            <w:tcW w:w="709" w:type="dxa"/>
            <w:shd w:val="clear" w:color="auto" w:fill="C2D69B"/>
          </w:tcPr>
          <w:p w14:paraId="0194A177" w14:textId="77777777" w:rsidR="002435C5" w:rsidRPr="004216F5" w:rsidRDefault="002435C5" w:rsidP="00C11F9A">
            <w:pPr>
              <w:spacing w:after="0"/>
              <w:jc w:val="center"/>
              <w:rPr>
                <w:rFonts w:ascii="Arial" w:eastAsia="Calibri" w:hAnsi="Arial" w:cs="Arial"/>
                <w:b/>
                <w:bCs/>
                <w:sz w:val="20"/>
                <w:szCs w:val="20"/>
              </w:rPr>
            </w:pPr>
          </w:p>
        </w:tc>
        <w:tc>
          <w:tcPr>
            <w:tcW w:w="623" w:type="dxa"/>
            <w:shd w:val="clear" w:color="auto" w:fill="C2D69B"/>
          </w:tcPr>
          <w:p w14:paraId="7AA7F627"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3E030675" w14:textId="7537D9B5"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305A8AA8" w14:textId="77777777" w:rsidR="002435C5" w:rsidRPr="004216F5" w:rsidRDefault="002435C5" w:rsidP="00C11F9A">
            <w:pPr>
              <w:spacing w:after="0"/>
              <w:jc w:val="center"/>
              <w:rPr>
                <w:rFonts w:ascii="Arial" w:eastAsia="Calibri" w:hAnsi="Arial" w:cs="Arial"/>
                <w:b/>
                <w:bCs/>
                <w:sz w:val="20"/>
                <w:szCs w:val="20"/>
              </w:rPr>
            </w:pPr>
          </w:p>
        </w:tc>
        <w:tc>
          <w:tcPr>
            <w:tcW w:w="681" w:type="dxa"/>
            <w:shd w:val="clear" w:color="auto" w:fill="C2D69B"/>
          </w:tcPr>
          <w:p w14:paraId="151B8123" w14:textId="144B85D9" w:rsidR="002435C5" w:rsidRPr="004216F5" w:rsidRDefault="002435C5" w:rsidP="00C11F9A">
            <w:pPr>
              <w:spacing w:after="0"/>
              <w:jc w:val="center"/>
              <w:rPr>
                <w:rFonts w:ascii="Arial" w:eastAsia="Calibri" w:hAnsi="Arial" w:cs="Arial"/>
                <w:b/>
                <w:bCs/>
                <w:sz w:val="20"/>
                <w:szCs w:val="20"/>
              </w:rPr>
            </w:pPr>
          </w:p>
        </w:tc>
        <w:tc>
          <w:tcPr>
            <w:tcW w:w="1275" w:type="dxa"/>
            <w:gridSpan w:val="2"/>
            <w:shd w:val="clear" w:color="auto" w:fill="C2D69B"/>
          </w:tcPr>
          <w:p w14:paraId="757204AF"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47C28D59" w14:textId="322AA1A4" w:rsidTr="002435C5">
        <w:tc>
          <w:tcPr>
            <w:tcW w:w="1188" w:type="dxa"/>
            <w:shd w:val="clear" w:color="auto" w:fill="006024"/>
            <w:vAlign w:val="center"/>
          </w:tcPr>
          <w:p w14:paraId="3B93AE60"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Oct</w:t>
            </w:r>
          </w:p>
        </w:tc>
        <w:tc>
          <w:tcPr>
            <w:tcW w:w="2520" w:type="dxa"/>
            <w:vAlign w:val="center"/>
          </w:tcPr>
          <w:p w14:paraId="2B957D6E"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20F9B5A9"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26BADFED"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6A2D3E2B"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64B6E4DD"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5776EC0B"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084A4235"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23DAA76C"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1655AE9B"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70183803"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13C14070"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6C29C4C5" w14:textId="189B2AAF" w:rsidR="002435C5" w:rsidRPr="004216F5" w:rsidRDefault="002435C5" w:rsidP="00C11F9A">
            <w:pPr>
              <w:spacing w:after="0"/>
              <w:jc w:val="center"/>
              <w:rPr>
                <w:rFonts w:ascii="Arial" w:eastAsia="Calibri" w:hAnsi="Arial" w:cs="Arial"/>
                <w:b/>
                <w:bCs/>
                <w:sz w:val="20"/>
                <w:szCs w:val="20"/>
              </w:rPr>
            </w:pPr>
          </w:p>
        </w:tc>
        <w:tc>
          <w:tcPr>
            <w:tcW w:w="766" w:type="dxa"/>
          </w:tcPr>
          <w:p w14:paraId="622E20EE"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196EB92C" w14:textId="1C862B0C"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2887D1FE"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4A6B6C60" w14:textId="7D8FC6B3" w:rsidTr="002435C5">
        <w:tc>
          <w:tcPr>
            <w:tcW w:w="1188" w:type="dxa"/>
            <w:shd w:val="clear" w:color="auto" w:fill="006024"/>
            <w:vAlign w:val="center"/>
          </w:tcPr>
          <w:p w14:paraId="0DB56A4C"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Nov</w:t>
            </w:r>
          </w:p>
        </w:tc>
        <w:tc>
          <w:tcPr>
            <w:tcW w:w="2520" w:type="dxa"/>
            <w:vAlign w:val="center"/>
          </w:tcPr>
          <w:p w14:paraId="03BBACB8"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51DDD0C8"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459F5C80"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0DAC7E28"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2D708E56"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52114FDC"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7D3183DC"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6F9C8010"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61E9CA71"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610828CA"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43C20DB7"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1111C220" w14:textId="77D1B963" w:rsidR="002435C5" w:rsidRPr="004216F5" w:rsidRDefault="002435C5" w:rsidP="00C11F9A">
            <w:pPr>
              <w:spacing w:after="0"/>
              <w:jc w:val="center"/>
              <w:rPr>
                <w:rFonts w:ascii="Arial" w:eastAsia="Calibri" w:hAnsi="Arial" w:cs="Arial"/>
                <w:b/>
                <w:bCs/>
                <w:sz w:val="20"/>
                <w:szCs w:val="20"/>
              </w:rPr>
            </w:pPr>
          </w:p>
        </w:tc>
        <w:tc>
          <w:tcPr>
            <w:tcW w:w="766" w:type="dxa"/>
          </w:tcPr>
          <w:p w14:paraId="382C55D6"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7150F8F3" w14:textId="1EB245CC"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0FC6C188"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57CBF80E" w14:textId="56FB45A9" w:rsidTr="002435C5">
        <w:tc>
          <w:tcPr>
            <w:tcW w:w="1188" w:type="dxa"/>
            <w:shd w:val="clear" w:color="auto" w:fill="006024"/>
            <w:vAlign w:val="center"/>
          </w:tcPr>
          <w:p w14:paraId="16298082"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Dec</w:t>
            </w:r>
          </w:p>
        </w:tc>
        <w:tc>
          <w:tcPr>
            <w:tcW w:w="2520" w:type="dxa"/>
            <w:vAlign w:val="center"/>
          </w:tcPr>
          <w:p w14:paraId="5133C8B4"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4AA77430"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15212444"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3378FB7A"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435448B1"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1375922F"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2075CD6C"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6256727D"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2972FF7A"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3BBFAB89"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1CE000CB"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432473CC" w14:textId="0694FDFA" w:rsidR="002435C5" w:rsidRPr="004216F5" w:rsidRDefault="002435C5" w:rsidP="00C11F9A">
            <w:pPr>
              <w:spacing w:after="0"/>
              <w:jc w:val="center"/>
              <w:rPr>
                <w:rFonts w:ascii="Arial" w:eastAsia="Calibri" w:hAnsi="Arial" w:cs="Arial"/>
                <w:b/>
                <w:bCs/>
                <w:sz w:val="20"/>
                <w:szCs w:val="20"/>
              </w:rPr>
            </w:pPr>
          </w:p>
        </w:tc>
        <w:tc>
          <w:tcPr>
            <w:tcW w:w="766" w:type="dxa"/>
          </w:tcPr>
          <w:p w14:paraId="65BB23BD"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687B2875" w14:textId="17E5CB76"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00AC5AA3"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70750F33" w14:textId="6F1DC474" w:rsidTr="002435C5">
        <w:tc>
          <w:tcPr>
            <w:tcW w:w="1188" w:type="dxa"/>
            <w:shd w:val="clear" w:color="auto" w:fill="C2D69B"/>
            <w:vAlign w:val="center"/>
          </w:tcPr>
          <w:p w14:paraId="46F80BF9" w14:textId="77777777" w:rsidR="002435C5" w:rsidRPr="004216F5" w:rsidRDefault="002435C5"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Q3</w:t>
            </w:r>
          </w:p>
        </w:tc>
        <w:tc>
          <w:tcPr>
            <w:tcW w:w="2520" w:type="dxa"/>
            <w:shd w:val="clear" w:color="auto" w:fill="C2D69B"/>
            <w:vAlign w:val="center"/>
          </w:tcPr>
          <w:p w14:paraId="34F035F6"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shd w:val="clear" w:color="auto" w:fill="C2D69B"/>
          </w:tcPr>
          <w:p w14:paraId="7E52E46C"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4D11FD11"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46265C80"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48B786D9"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43BCFF55"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449C4B2D"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3AFCDB62" w14:textId="77777777" w:rsidR="002435C5" w:rsidRPr="004216F5" w:rsidRDefault="002435C5" w:rsidP="00C11F9A">
            <w:pPr>
              <w:spacing w:after="0"/>
              <w:jc w:val="center"/>
              <w:rPr>
                <w:rFonts w:ascii="Arial" w:eastAsia="Calibri" w:hAnsi="Arial" w:cs="Arial"/>
                <w:b/>
                <w:bCs/>
                <w:sz w:val="20"/>
                <w:szCs w:val="20"/>
              </w:rPr>
            </w:pPr>
          </w:p>
        </w:tc>
        <w:tc>
          <w:tcPr>
            <w:tcW w:w="965" w:type="dxa"/>
            <w:shd w:val="clear" w:color="auto" w:fill="C2D69B"/>
          </w:tcPr>
          <w:p w14:paraId="117916DF" w14:textId="77777777" w:rsidR="002435C5" w:rsidRPr="004216F5" w:rsidRDefault="002435C5" w:rsidP="00C11F9A">
            <w:pPr>
              <w:spacing w:after="0"/>
              <w:jc w:val="center"/>
              <w:rPr>
                <w:rFonts w:ascii="Arial" w:eastAsia="Calibri" w:hAnsi="Arial" w:cs="Arial"/>
                <w:b/>
                <w:bCs/>
                <w:sz w:val="20"/>
                <w:szCs w:val="20"/>
              </w:rPr>
            </w:pPr>
          </w:p>
        </w:tc>
        <w:tc>
          <w:tcPr>
            <w:tcW w:w="709" w:type="dxa"/>
            <w:shd w:val="clear" w:color="auto" w:fill="C2D69B"/>
          </w:tcPr>
          <w:p w14:paraId="6D6F1B70" w14:textId="77777777" w:rsidR="002435C5" w:rsidRPr="004216F5" w:rsidRDefault="002435C5" w:rsidP="00C11F9A">
            <w:pPr>
              <w:spacing w:after="0"/>
              <w:jc w:val="center"/>
              <w:rPr>
                <w:rFonts w:ascii="Arial" w:eastAsia="Calibri" w:hAnsi="Arial" w:cs="Arial"/>
                <w:b/>
                <w:bCs/>
                <w:sz w:val="20"/>
                <w:szCs w:val="20"/>
              </w:rPr>
            </w:pPr>
          </w:p>
        </w:tc>
        <w:tc>
          <w:tcPr>
            <w:tcW w:w="623" w:type="dxa"/>
            <w:shd w:val="clear" w:color="auto" w:fill="C2D69B"/>
          </w:tcPr>
          <w:p w14:paraId="6BC6A48D"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5A7C7AE4" w14:textId="588B1C39"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3ED4EF78" w14:textId="77777777" w:rsidR="002435C5" w:rsidRPr="004216F5" w:rsidRDefault="002435C5" w:rsidP="00C11F9A">
            <w:pPr>
              <w:spacing w:after="0"/>
              <w:jc w:val="center"/>
              <w:rPr>
                <w:rFonts w:ascii="Arial" w:eastAsia="Calibri" w:hAnsi="Arial" w:cs="Arial"/>
                <w:b/>
                <w:bCs/>
                <w:sz w:val="20"/>
                <w:szCs w:val="20"/>
              </w:rPr>
            </w:pPr>
          </w:p>
        </w:tc>
        <w:tc>
          <w:tcPr>
            <w:tcW w:w="681" w:type="dxa"/>
            <w:shd w:val="clear" w:color="auto" w:fill="C2D69B"/>
          </w:tcPr>
          <w:p w14:paraId="7483698C" w14:textId="5756FA80" w:rsidR="002435C5" w:rsidRPr="004216F5" w:rsidRDefault="002435C5" w:rsidP="00C11F9A">
            <w:pPr>
              <w:spacing w:after="0"/>
              <w:jc w:val="center"/>
              <w:rPr>
                <w:rFonts w:ascii="Arial" w:eastAsia="Calibri" w:hAnsi="Arial" w:cs="Arial"/>
                <w:b/>
                <w:bCs/>
                <w:sz w:val="20"/>
                <w:szCs w:val="20"/>
              </w:rPr>
            </w:pPr>
          </w:p>
        </w:tc>
        <w:tc>
          <w:tcPr>
            <w:tcW w:w="1275" w:type="dxa"/>
            <w:gridSpan w:val="2"/>
            <w:shd w:val="clear" w:color="auto" w:fill="C2D69B"/>
          </w:tcPr>
          <w:p w14:paraId="64067A8B"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681A1A7A" w14:textId="67981B28" w:rsidTr="002435C5">
        <w:tc>
          <w:tcPr>
            <w:tcW w:w="1188" w:type="dxa"/>
            <w:shd w:val="clear" w:color="auto" w:fill="006024"/>
            <w:vAlign w:val="center"/>
          </w:tcPr>
          <w:p w14:paraId="55D514BB"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Jan</w:t>
            </w:r>
          </w:p>
        </w:tc>
        <w:tc>
          <w:tcPr>
            <w:tcW w:w="2520" w:type="dxa"/>
            <w:vAlign w:val="center"/>
          </w:tcPr>
          <w:p w14:paraId="6A8937DA"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2D3091F2"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3B5BAC08"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46E394CF"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23D0A43D"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1639863D"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37DF8FFA"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16A33E0B"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0F8FE5C5"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1E6E6BC5"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2557D7AE"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0D2916B2" w14:textId="3EA39A00" w:rsidR="002435C5" w:rsidRPr="004216F5" w:rsidRDefault="002435C5" w:rsidP="00C11F9A">
            <w:pPr>
              <w:spacing w:after="0"/>
              <w:jc w:val="center"/>
              <w:rPr>
                <w:rFonts w:ascii="Arial" w:eastAsia="Calibri" w:hAnsi="Arial" w:cs="Arial"/>
                <w:b/>
                <w:bCs/>
                <w:sz w:val="20"/>
                <w:szCs w:val="20"/>
              </w:rPr>
            </w:pPr>
          </w:p>
        </w:tc>
        <w:tc>
          <w:tcPr>
            <w:tcW w:w="766" w:type="dxa"/>
          </w:tcPr>
          <w:p w14:paraId="639FDB59"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7C5871FE" w14:textId="09F3A8D0"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5156C69D"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5A708B79" w14:textId="090E6342" w:rsidTr="002435C5">
        <w:tc>
          <w:tcPr>
            <w:tcW w:w="1188" w:type="dxa"/>
            <w:shd w:val="clear" w:color="auto" w:fill="006024"/>
            <w:vAlign w:val="center"/>
          </w:tcPr>
          <w:p w14:paraId="4C76A83D"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Feb</w:t>
            </w:r>
          </w:p>
        </w:tc>
        <w:tc>
          <w:tcPr>
            <w:tcW w:w="2520" w:type="dxa"/>
            <w:vAlign w:val="center"/>
          </w:tcPr>
          <w:p w14:paraId="7F2117E7"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339F00C4"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75ED1ED0"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24C419EF"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1223AFC8"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7E1B49D8"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77ECDA87"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54885F02"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0EB1B435"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525B1EFC"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511FAE68"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0CC07933" w14:textId="35F9F458" w:rsidR="002435C5" w:rsidRPr="004216F5" w:rsidRDefault="002435C5" w:rsidP="00C11F9A">
            <w:pPr>
              <w:spacing w:after="0"/>
              <w:jc w:val="center"/>
              <w:rPr>
                <w:rFonts w:ascii="Arial" w:eastAsia="Calibri" w:hAnsi="Arial" w:cs="Arial"/>
                <w:b/>
                <w:bCs/>
                <w:sz w:val="20"/>
                <w:szCs w:val="20"/>
              </w:rPr>
            </w:pPr>
          </w:p>
        </w:tc>
        <w:tc>
          <w:tcPr>
            <w:tcW w:w="766" w:type="dxa"/>
          </w:tcPr>
          <w:p w14:paraId="7B80CEC7"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4EF65039" w14:textId="06AED07C"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080295E0"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7020FEAB" w14:textId="663C5D02" w:rsidTr="002435C5">
        <w:tc>
          <w:tcPr>
            <w:tcW w:w="1188" w:type="dxa"/>
            <w:shd w:val="clear" w:color="auto" w:fill="006024"/>
            <w:vAlign w:val="center"/>
          </w:tcPr>
          <w:p w14:paraId="2AA388F6"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March</w:t>
            </w:r>
          </w:p>
        </w:tc>
        <w:tc>
          <w:tcPr>
            <w:tcW w:w="2520" w:type="dxa"/>
            <w:vAlign w:val="center"/>
          </w:tcPr>
          <w:p w14:paraId="5EC9FD56"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tcPr>
          <w:p w14:paraId="0608C063"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18C937E9"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7A72A3FB"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1B09D92F"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63DDA36F" w14:textId="77777777" w:rsidR="002435C5" w:rsidRPr="004216F5" w:rsidRDefault="002435C5" w:rsidP="00C11F9A">
            <w:pPr>
              <w:spacing w:after="0"/>
              <w:jc w:val="center"/>
              <w:rPr>
                <w:rFonts w:ascii="Arial" w:eastAsia="Calibri" w:hAnsi="Arial" w:cs="Arial"/>
                <w:b/>
                <w:bCs/>
                <w:sz w:val="20"/>
                <w:szCs w:val="20"/>
              </w:rPr>
            </w:pPr>
          </w:p>
        </w:tc>
        <w:tc>
          <w:tcPr>
            <w:tcW w:w="766" w:type="dxa"/>
          </w:tcPr>
          <w:p w14:paraId="48D3BE7A"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7E3F3066" w14:textId="77777777" w:rsidR="002435C5" w:rsidRPr="004216F5" w:rsidRDefault="002435C5" w:rsidP="00C11F9A">
            <w:pPr>
              <w:spacing w:after="0"/>
              <w:jc w:val="center"/>
              <w:rPr>
                <w:rFonts w:ascii="Arial" w:eastAsia="Calibri" w:hAnsi="Arial" w:cs="Arial"/>
                <w:b/>
                <w:bCs/>
                <w:sz w:val="20"/>
                <w:szCs w:val="20"/>
              </w:rPr>
            </w:pPr>
          </w:p>
        </w:tc>
        <w:tc>
          <w:tcPr>
            <w:tcW w:w="965" w:type="dxa"/>
          </w:tcPr>
          <w:p w14:paraId="5930B057" w14:textId="77777777" w:rsidR="002435C5" w:rsidRPr="004216F5" w:rsidRDefault="002435C5" w:rsidP="00C11F9A">
            <w:pPr>
              <w:spacing w:after="0"/>
              <w:jc w:val="center"/>
              <w:rPr>
                <w:rFonts w:ascii="Arial" w:eastAsia="Calibri" w:hAnsi="Arial" w:cs="Arial"/>
                <w:b/>
                <w:bCs/>
                <w:sz w:val="20"/>
                <w:szCs w:val="20"/>
              </w:rPr>
            </w:pPr>
          </w:p>
        </w:tc>
        <w:tc>
          <w:tcPr>
            <w:tcW w:w="709" w:type="dxa"/>
          </w:tcPr>
          <w:p w14:paraId="3BE9DA0A" w14:textId="77777777" w:rsidR="002435C5" w:rsidRPr="004216F5" w:rsidRDefault="002435C5" w:rsidP="00C11F9A">
            <w:pPr>
              <w:spacing w:after="0"/>
              <w:jc w:val="center"/>
              <w:rPr>
                <w:rFonts w:ascii="Arial" w:eastAsia="Calibri" w:hAnsi="Arial" w:cs="Arial"/>
                <w:b/>
                <w:bCs/>
                <w:sz w:val="20"/>
                <w:szCs w:val="20"/>
              </w:rPr>
            </w:pPr>
          </w:p>
        </w:tc>
        <w:tc>
          <w:tcPr>
            <w:tcW w:w="623" w:type="dxa"/>
          </w:tcPr>
          <w:p w14:paraId="15AA2688" w14:textId="77777777" w:rsidR="002435C5" w:rsidRPr="004216F5" w:rsidRDefault="002435C5" w:rsidP="00C11F9A">
            <w:pPr>
              <w:spacing w:after="0"/>
              <w:jc w:val="center"/>
              <w:rPr>
                <w:rFonts w:ascii="Arial" w:eastAsia="Calibri" w:hAnsi="Arial" w:cs="Arial"/>
                <w:b/>
                <w:bCs/>
                <w:sz w:val="20"/>
                <w:szCs w:val="20"/>
              </w:rPr>
            </w:pPr>
          </w:p>
        </w:tc>
        <w:tc>
          <w:tcPr>
            <w:tcW w:w="765" w:type="dxa"/>
          </w:tcPr>
          <w:p w14:paraId="155E82B5" w14:textId="4772AED6" w:rsidR="002435C5" w:rsidRPr="004216F5" w:rsidRDefault="002435C5" w:rsidP="00C11F9A">
            <w:pPr>
              <w:spacing w:after="0"/>
              <w:jc w:val="center"/>
              <w:rPr>
                <w:rFonts w:ascii="Arial" w:eastAsia="Calibri" w:hAnsi="Arial" w:cs="Arial"/>
                <w:b/>
                <w:bCs/>
                <w:sz w:val="20"/>
                <w:szCs w:val="20"/>
              </w:rPr>
            </w:pPr>
          </w:p>
        </w:tc>
        <w:tc>
          <w:tcPr>
            <w:tcW w:w="766" w:type="dxa"/>
          </w:tcPr>
          <w:p w14:paraId="1811B64D" w14:textId="77777777" w:rsidR="002435C5" w:rsidRPr="004216F5" w:rsidRDefault="002435C5" w:rsidP="00C11F9A">
            <w:pPr>
              <w:spacing w:after="0"/>
              <w:jc w:val="center"/>
              <w:rPr>
                <w:rFonts w:ascii="Arial" w:eastAsia="Calibri" w:hAnsi="Arial" w:cs="Arial"/>
                <w:b/>
                <w:bCs/>
                <w:sz w:val="20"/>
                <w:szCs w:val="20"/>
              </w:rPr>
            </w:pPr>
          </w:p>
        </w:tc>
        <w:tc>
          <w:tcPr>
            <w:tcW w:w="681" w:type="dxa"/>
          </w:tcPr>
          <w:p w14:paraId="65C921C2" w14:textId="1789AF2B" w:rsidR="002435C5" w:rsidRPr="004216F5" w:rsidRDefault="002435C5" w:rsidP="00C11F9A">
            <w:pPr>
              <w:spacing w:after="0"/>
              <w:jc w:val="center"/>
              <w:rPr>
                <w:rFonts w:ascii="Arial" w:eastAsia="Calibri" w:hAnsi="Arial" w:cs="Arial"/>
                <w:b/>
                <w:bCs/>
                <w:sz w:val="20"/>
                <w:szCs w:val="20"/>
              </w:rPr>
            </w:pPr>
          </w:p>
        </w:tc>
        <w:tc>
          <w:tcPr>
            <w:tcW w:w="1275" w:type="dxa"/>
            <w:gridSpan w:val="2"/>
          </w:tcPr>
          <w:p w14:paraId="34C8FD21"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148FDA6A" w14:textId="1DA3A7F1" w:rsidTr="002435C5">
        <w:tc>
          <w:tcPr>
            <w:tcW w:w="1188" w:type="dxa"/>
            <w:shd w:val="clear" w:color="auto" w:fill="C2D69B"/>
            <w:vAlign w:val="center"/>
          </w:tcPr>
          <w:p w14:paraId="3CD6D53E" w14:textId="77777777" w:rsidR="002435C5" w:rsidRPr="004216F5" w:rsidRDefault="002435C5"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Q4</w:t>
            </w:r>
          </w:p>
        </w:tc>
        <w:tc>
          <w:tcPr>
            <w:tcW w:w="2520" w:type="dxa"/>
            <w:shd w:val="clear" w:color="auto" w:fill="C2D69B"/>
            <w:vAlign w:val="center"/>
          </w:tcPr>
          <w:p w14:paraId="18BF6D63" w14:textId="77777777" w:rsidR="002435C5" w:rsidRPr="004216F5" w:rsidRDefault="002435C5" w:rsidP="00C11F9A">
            <w:pPr>
              <w:spacing w:after="0"/>
              <w:jc w:val="center"/>
              <w:rPr>
                <w:rFonts w:ascii="Arial" w:eastAsia="Calibri" w:hAnsi="Arial" w:cs="Arial"/>
                <w:b/>
                <w:bCs/>
                <w:sz w:val="20"/>
                <w:szCs w:val="20"/>
              </w:rPr>
            </w:pPr>
          </w:p>
        </w:tc>
        <w:tc>
          <w:tcPr>
            <w:tcW w:w="765" w:type="dxa"/>
            <w:tcBorders>
              <w:left w:val="double" w:sz="4" w:space="0" w:color="auto"/>
            </w:tcBorders>
            <w:shd w:val="clear" w:color="auto" w:fill="C2D69B"/>
          </w:tcPr>
          <w:p w14:paraId="02D43BD8"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23088EE2"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1A5E3D89"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2C6B7B8D"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326F8E57" w14:textId="77777777"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7CB46955"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3039D7E4" w14:textId="77777777" w:rsidR="002435C5" w:rsidRPr="004216F5" w:rsidRDefault="002435C5" w:rsidP="00C11F9A">
            <w:pPr>
              <w:spacing w:after="0"/>
              <w:jc w:val="center"/>
              <w:rPr>
                <w:rFonts w:ascii="Arial" w:eastAsia="Calibri" w:hAnsi="Arial" w:cs="Arial"/>
                <w:b/>
                <w:bCs/>
                <w:sz w:val="20"/>
                <w:szCs w:val="20"/>
              </w:rPr>
            </w:pPr>
          </w:p>
        </w:tc>
        <w:tc>
          <w:tcPr>
            <w:tcW w:w="965" w:type="dxa"/>
            <w:shd w:val="clear" w:color="auto" w:fill="C2D69B"/>
          </w:tcPr>
          <w:p w14:paraId="361C22F7" w14:textId="77777777" w:rsidR="002435C5" w:rsidRPr="004216F5" w:rsidRDefault="002435C5" w:rsidP="00C11F9A">
            <w:pPr>
              <w:spacing w:after="0"/>
              <w:jc w:val="center"/>
              <w:rPr>
                <w:rFonts w:ascii="Arial" w:eastAsia="Calibri" w:hAnsi="Arial" w:cs="Arial"/>
                <w:b/>
                <w:bCs/>
                <w:sz w:val="20"/>
                <w:szCs w:val="20"/>
              </w:rPr>
            </w:pPr>
          </w:p>
        </w:tc>
        <w:tc>
          <w:tcPr>
            <w:tcW w:w="709" w:type="dxa"/>
            <w:shd w:val="clear" w:color="auto" w:fill="C2D69B"/>
          </w:tcPr>
          <w:p w14:paraId="70762F1A" w14:textId="77777777" w:rsidR="002435C5" w:rsidRPr="004216F5" w:rsidRDefault="002435C5" w:rsidP="00C11F9A">
            <w:pPr>
              <w:spacing w:after="0"/>
              <w:jc w:val="center"/>
              <w:rPr>
                <w:rFonts w:ascii="Arial" w:eastAsia="Calibri" w:hAnsi="Arial" w:cs="Arial"/>
                <w:b/>
                <w:bCs/>
                <w:sz w:val="20"/>
                <w:szCs w:val="20"/>
              </w:rPr>
            </w:pPr>
          </w:p>
        </w:tc>
        <w:tc>
          <w:tcPr>
            <w:tcW w:w="623" w:type="dxa"/>
            <w:shd w:val="clear" w:color="auto" w:fill="C2D69B"/>
          </w:tcPr>
          <w:p w14:paraId="588638A5" w14:textId="77777777" w:rsidR="002435C5" w:rsidRPr="004216F5" w:rsidRDefault="002435C5" w:rsidP="00C11F9A">
            <w:pPr>
              <w:spacing w:after="0"/>
              <w:jc w:val="center"/>
              <w:rPr>
                <w:rFonts w:ascii="Arial" w:eastAsia="Calibri" w:hAnsi="Arial" w:cs="Arial"/>
                <w:b/>
                <w:bCs/>
                <w:sz w:val="20"/>
                <w:szCs w:val="20"/>
              </w:rPr>
            </w:pPr>
          </w:p>
        </w:tc>
        <w:tc>
          <w:tcPr>
            <w:tcW w:w="765" w:type="dxa"/>
            <w:shd w:val="clear" w:color="auto" w:fill="C2D69B"/>
          </w:tcPr>
          <w:p w14:paraId="00F9DC54" w14:textId="3B94DA44" w:rsidR="002435C5" w:rsidRPr="004216F5" w:rsidRDefault="002435C5" w:rsidP="00C11F9A">
            <w:pPr>
              <w:spacing w:after="0"/>
              <w:jc w:val="center"/>
              <w:rPr>
                <w:rFonts w:ascii="Arial" w:eastAsia="Calibri" w:hAnsi="Arial" w:cs="Arial"/>
                <w:b/>
                <w:bCs/>
                <w:sz w:val="20"/>
                <w:szCs w:val="20"/>
              </w:rPr>
            </w:pPr>
          </w:p>
        </w:tc>
        <w:tc>
          <w:tcPr>
            <w:tcW w:w="766" w:type="dxa"/>
            <w:shd w:val="clear" w:color="auto" w:fill="C2D69B"/>
          </w:tcPr>
          <w:p w14:paraId="51B5A020" w14:textId="77777777" w:rsidR="002435C5" w:rsidRPr="004216F5" w:rsidRDefault="002435C5" w:rsidP="00C11F9A">
            <w:pPr>
              <w:spacing w:after="0"/>
              <w:jc w:val="center"/>
              <w:rPr>
                <w:rFonts w:ascii="Arial" w:eastAsia="Calibri" w:hAnsi="Arial" w:cs="Arial"/>
                <w:b/>
                <w:bCs/>
                <w:sz w:val="20"/>
                <w:szCs w:val="20"/>
              </w:rPr>
            </w:pPr>
          </w:p>
        </w:tc>
        <w:tc>
          <w:tcPr>
            <w:tcW w:w="681" w:type="dxa"/>
            <w:shd w:val="clear" w:color="auto" w:fill="C2D69B"/>
          </w:tcPr>
          <w:p w14:paraId="0C863AF1" w14:textId="7A8B6BDB" w:rsidR="002435C5" w:rsidRPr="004216F5" w:rsidRDefault="002435C5" w:rsidP="00C11F9A">
            <w:pPr>
              <w:spacing w:after="0"/>
              <w:jc w:val="center"/>
              <w:rPr>
                <w:rFonts w:ascii="Arial" w:eastAsia="Calibri" w:hAnsi="Arial" w:cs="Arial"/>
                <w:b/>
                <w:bCs/>
                <w:sz w:val="20"/>
                <w:szCs w:val="20"/>
              </w:rPr>
            </w:pPr>
          </w:p>
        </w:tc>
        <w:tc>
          <w:tcPr>
            <w:tcW w:w="1275" w:type="dxa"/>
            <w:gridSpan w:val="2"/>
            <w:shd w:val="clear" w:color="auto" w:fill="C2D69B"/>
          </w:tcPr>
          <w:p w14:paraId="2A6E90EF"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529CB7D2" w14:textId="6EBAE621" w:rsidTr="002435C5">
        <w:tc>
          <w:tcPr>
            <w:tcW w:w="1188" w:type="dxa"/>
            <w:tcBorders>
              <w:top w:val="double" w:sz="4" w:space="0" w:color="auto"/>
            </w:tcBorders>
            <w:shd w:val="clear" w:color="auto" w:fill="006024"/>
            <w:vAlign w:val="center"/>
          </w:tcPr>
          <w:p w14:paraId="6DBACF96"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TOTAL</w:t>
            </w:r>
          </w:p>
          <w:p w14:paraId="32BAA318" w14:textId="77777777" w:rsidR="002435C5" w:rsidRPr="004216F5" w:rsidRDefault="002435C5" w:rsidP="00C11F9A">
            <w:pPr>
              <w:spacing w:after="0"/>
              <w:rPr>
                <w:rFonts w:ascii="Arial" w:eastAsia="Calibri" w:hAnsi="Arial" w:cs="Arial"/>
                <w:b/>
                <w:bCs/>
                <w:color w:val="FFFFFF"/>
                <w:sz w:val="20"/>
                <w:szCs w:val="20"/>
              </w:rPr>
            </w:pPr>
          </w:p>
        </w:tc>
        <w:tc>
          <w:tcPr>
            <w:tcW w:w="2520" w:type="dxa"/>
            <w:tcBorders>
              <w:top w:val="double" w:sz="4" w:space="0" w:color="auto"/>
            </w:tcBorders>
            <w:vAlign w:val="center"/>
          </w:tcPr>
          <w:p w14:paraId="3D0F99AC"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left w:val="double" w:sz="4" w:space="0" w:color="auto"/>
            </w:tcBorders>
          </w:tcPr>
          <w:p w14:paraId="1A87400A" w14:textId="77777777"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tcBorders>
          </w:tcPr>
          <w:p w14:paraId="51B09054"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tcBorders>
          </w:tcPr>
          <w:p w14:paraId="7D9DD867" w14:textId="77777777"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tcBorders>
          </w:tcPr>
          <w:p w14:paraId="2B83EB38"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tcBorders>
          </w:tcPr>
          <w:p w14:paraId="7EE38A4C" w14:textId="77777777"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tcBorders>
          </w:tcPr>
          <w:p w14:paraId="7A3D8655"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tcBorders>
          </w:tcPr>
          <w:p w14:paraId="25576D7B" w14:textId="77777777" w:rsidR="002435C5" w:rsidRPr="004216F5" w:rsidRDefault="002435C5" w:rsidP="00C11F9A">
            <w:pPr>
              <w:spacing w:after="0"/>
              <w:jc w:val="center"/>
              <w:rPr>
                <w:rFonts w:ascii="Arial" w:eastAsia="Calibri" w:hAnsi="Arial" w:cs="Arial"/>
                <w:b/>
                <w:bCs/>
                <w:sz w:val="20"/>
                <w:szCs w:val="20"/>
              </w:rPr>
            </w:pPr>
          </w:p>
        </w:tc>
        <w:tc>
          <w:tcPr>
            <w:tcW w:w="965" w:type="dxa"/>
            <w:tcBorders>
              <w:top w:val="double" w:sz="4" w:space="0" w:color="auto"/>
            </w:tcBorders>
          </w:tcPr>
          <w:p w14:paraId="260FD23D" w14:textId="77777777" w:rsidR="002435C5" w:rsidRPr="004216F5" w:rsidRDefault="002435C5" w:rsidP="00C11F9A">
            <w:pPr>
              <w:spacing w:after="0"/>
              <w:jc w:val="center"/>
              <w:rPr>
                <w:rFonts w:ascii="Arial" w:eastAsia="Calibri" w:hAnsi="Arial" w:cs="Arial"/>
                <w:b/>
                <w:bCs/>
                <w:sz w:val="20"/>
                <w:szCs w:val="20"/>
              </w:rPr>
            </w:pPr>
          </w:p>
        </w:tc>
        <w:tc>
          <w:tcPr>
            <w:tcW w:w="709" w:type="dxa"/>
            <w:tcBorders>
              <w:top w:val="double" w:sz="4" w:space="0" w:color="auto"/>
            </w:tcBorders>
          </w:tcPr>
          <w:p w14:paraId="48013DBC" w14:textId="77777777" w:rsidR="002435C5" w:rsidRPr="004216F5" w:rsidRDefault="002435C5" w:rsidP="00C11F9A">
            <w:pPr>
              <w:spacing w:after="0"/>
              <w:jc w:val="center"/>
              <w:rPr>
                <w:rFonts w:ascii="Arial" w:eastAsia="Calibri" w:hAnsi="Arial" w:cs="Arial"/>
                <w:b/>
                <w:bCs/>
                <w:sz w:val="20"/>
                <w:szCs w:val="20"/>
              </w:rPr>
            </w:pPr>
          </w:p>
        </w:tc>
        <w:tc>
          <w:tcPr>
            <w:tcW w:w="623" w:type="dxa"/>
            <w:tcBorders>
              <w:top w:val="double" w:sz="4" w:space="0" w:color="auto"/>
            </w:tcBorders>
          </w:tcPr>
          <w:p w14:paraId="6E5432B2"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tcBorders>
          </w:tcPr>
          <w:p w14:paraId="72AA2B63" w14:textId="3037F8E5"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tcBorders>
            <w:shd w:val="clear" w:color="auto" w:fill="FFFFFF"/>
          </w:tcPr>
          <w:p w14:paraId="306C5920" w14:textId="77777777" w:rsidR="002435C5" w:rsidRPr="004216F5" w:rsidRDefault="002435C5" w:rsidP="00C11F9A">
            <w:pPr>
              <w:spacing w:after="0"/>
              <w:jc w:val="center"/>
              <w:rPr>
                <w:rFonts w:ascii="Arial" w:eastAsia="Calibri" w:hAnsi="Arial" w:cs="Arial"/>
                <w:b/>
                <w:bCs/>
                <w:sz w:val="20"/>
                <w:szCs w:val="20"/>
              </w:rPr>
            </w:pPr>
          </w:p>
        </w:tc>
        <w:tc>
          <w:tcPr>
            <w:tcW w:w="681" w:type="dxa"/>
            <w:tcBorders>
              <w:top w:val="double" w:sz="4" w:space="0" w:color="auto"/>
            </w:tcBorders>
            <w:shd w:val="clear" w:color="auto" w:fill="FFFFFF"/>
          </w:tcPr>
          <w:p w14:paraId="054F69DB" w14:textId="3FCCD74C" w:rsidR="002435C5" w:rsidRPr="004216F5" w:rsidRDefault="002435C5" w:rsidP="00C11F9A">
            <w:pPr>
              <w:spacing w:after="0"/>
              <w:jc w:val="center"/>
              <w:rPr>
                <w:rFonts w:ascii="Arial" w:eastAsia="Calibri" w:hAnsi="Arial" w:cs="Arial"/>
                <w:b/>
                <w:bCs/>
                <w:sz w:val="20"/>
                <w:szCs w:val="20"/>
              </w:rPr>
            </w:pPr>
          </w:p>
        </w:tc>
        <w:tc>
          <w:tcPr>
            <w:tcW w:w="1275" w:type="dxa"/>
            <w:gridSpan w:val="2"/>
            <w:tcBorders>
              <w:top w:val="double" w:sz="4" w:space="0" w:color="auto"/>
            </w:tcBorders>
            <w:shd w:val="clear" w:color="auto" w:fill="FFFFFF"/>
          </w:tcPr>
          <w:p w14:paraId="131B80DE"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467368AC" w14:textId="212B8850" w:rsidTr="002435C5">
        <w:tc>
          <w:tcPr>
            <w:tcW w:w="1188" w:type="dxa"/>
            <w:tcBorders>
              <w:top w:val="double" w:sz="4" w:space="0" w:color="auto"/>
              <w:bottom w:val="double" w:sz="4" w:space="0" w:color="auto"/>
            </w:tcBorders>
            <w:shd w:val="clear" w:color="auto" w:fill="006024"/>
            <w:vAlign w:val="center"/>
          </w:tcPr>
          <w:p w14:paraId="6144D525" w14:textId="77777777" w:rsidR="002435C5" w:rsidRPr="004216F5" w:rsidRDefault="002435C5"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AVG (Tot/12)</w:t>
            </w:r>
          </w:p>
        </w:tc>
        <w:tc>
          <w:tcPr>
            <w:tcW w:w="2520" w:type="dxa"/>
            <w:tcBorders>
              <w:top w:val="double" w:sz="4" w:space="0" w:color="auto"/>
              <w:bottom w:val="double" w:sz="4" w:space="0" w:color="auto"/>
            </w:tcBorders>
            <w:vAlign w:val="center"/>
          </w:tcPr>
          <w:p w14:paraId="28B1CED3"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left w:val="double" w:sz="4" w:space="0" w:color="auto"/>
              <w:bottom w:val="double" w:sz="4" w:space="0" w:color="auto"/>
            </w:tcBorders>
          </w:tcPr>
          <w:p w14:paraId="48583B16" w14:textId="77777777"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bottom w:val="double" w:sz="4" w:space="0" w:color="auto"/>
            </w:tcBorders>
          </w:tcPr>
          <w:p w14:paraId="7BDF8AF0"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bottom w:val="double" w:sz="4" w:space="0" w:color="auto"/>
            </w:tcBorders>
          </w:tcPr>
          <w:p w14:paraId="49E2121F" w14:textId="77777777"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bottom w:val="double" w:sz="4" w:space="0" w:color="auto"/>
            </w:tcBorders>
          </w:tcPr>
          <w:p w14:paraId="00DE0FB3"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bottom w:val="double" w:sz="4" w:space="0" w:color="auto"/>
            </w:tcBorders>
          </w:tcPr>
          <w:p w14:paraId="620CF0BC" w14:textId="77777777"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bottom w:val="double" w:sz="4" w:space="0" w:color="auto"/>
            </w:tcBorders>
          </w:tcPr>
          <w:p w14:paraId="257C4AAB"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bottom w:val="double" w:sz="4" w:space="0" w:color="auto"/>
            </w:tcBorders>
          </w:tcPr>
          <w:p w14:paraId="2C49566B" w14:textId="77777777" w:rsidR="002435C5" w:rsidRPr="004216F5" w:rsidRDefault="002435C5" w:rsidP="00C11F9A">
            <w:pPr>
              <w:spacing w:after="0"/>
              <w:jc w:val="center"/>
              <w:rPr>
                <w:rFonts w:ascii="Arial" w:eastAsia="Calibri" w:hAnsi="Arial" w:cs="Arial"/>
                <w:b/>
                <w:bCs/>
                <w:sz w:val="20"/>
                <w:szCs w:val="20"/>
              </w:rPr>
            </w:pPr>
          </w:p>
        </w:tc>
        <w:tc>
          <w:tcPr>
            <w:tcW w:w="965" w:type="dxa"/>
            <w:tcBorders>
              <w:top w:val="double" w:sz="4" w:space="0" w:color="auto"/>
              <w:bottom w:val="double" w:sz="4" w:space="0" w:color="auto"/>
            </w:tcBorders>
          </w:tcPr>
          <w:p w14:paraId="1485079D" w14:textId="77777777" w:rsidR="002435C5" w:rsidRPr="004216F5" w:rsidRDefault="002435C5" w:rsidP="00C11F9A">
            <w:pPr>
              <w:spacing w:after="0"/>
              <w:jc w:val="center"/>
              <w:rPr>
                <w:rFonts w:ascii="Arial" w:eastAsia="Calibri" w:hAnsi="Arial" w:cs="Arial"/>
                <w:b/>
                <w:bCs/>
                <w:sz w:val="20"/>
                <w:szCs w:val="20"/>
              </w:rPr>
            </w:pPr>
          </w:p>
        </w:tc>
        <w:tc>
          <w:tcPr>
            <w:tcW w:w="709" w:type="dxa"/>
            <w:tcBorders>
              <w:top w:val="double" w:sz="4" w:space="0" w:color="auto"/>
              <w:bottom w:val="double" w:sz="4" w:space="0" w:color="auto"/>
            </w:tcBorders>
          </w:tcPr>
          <w:p w14:paraId="4E81C31D" w14:textId="77777777" w:rsidR="002435C5" w:rsidRPr="004216F5" w:rsidRDefault="002435C5" w:rsidP="00C11F9A">
            <w:pPr>
              <w:spacing w:after="0"/>
              <w:jc w:val="center"/>
              <w:rPr>
                <w:rFonts w:ascii="Arial" w:eastAsia="Calibri" w:hAnsi="Arial" w:cs="Arial"/>
                <w:b/>
                <w:bCs/>
                <w:sz w:val="20"/>
                <w:szCs w:val="20"/>
              </w:rPr>
            </w:pPr>
          </w:p>
        </w:tc>
        <w:tc>
          <w:tcPr>
            <w:tcW w:w="623" w:type="dxa"/>
            <w:tcBorders>
              <w:top w:val="double" w:sz="4" w:space="0" w:color="auto"/>
              <w:bottom w:val="double" w:sz="4" w:space="0" w:color="auto"/>
            </w:tcBorders>
          </w:tcPr>
          <w:p w14:paraId="6E7BE9FD"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bottom w:val="double" w:sz="4" w:space="0" w:color="auto"/>
            </w:tcBorders>
          </w:tcPr>
          <w:p w14:paraId="63270866" w14:textId="2F29B7C6"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bottom w:val="double" w:sz="4" w:space="0" w:color="auto"/>
            </w:tcBorders>
            <w:shd w:val="clear" w:color="auto" w:fill="FFFFFF"/>
          </w:tcPr>
          <w:p w14:paraId="75799F2E" w14:textId="77777777" w:rsidR="002435C5" w:rsidRPr="004216F5" w:rsidRDefault="002435C5" w:rsidP="00C11F9A">
            <w:pPr>
              <w:spacing w:after="0"/>
              <w:jc w:val="center"/>
              <w:rPr>
                <w:rFonts w:ascii="Arial" w:eastAsia="Calibri" w:hAnsi="Arial" w:cs="Arial"/>
                <w:b/>
                <w:bCs/>
                <w:sz w:val="20"/>
                <w:szCs w:val="20"/>
              </w:rPr>
            </w:pPr>
          </w:p>
        </w:tc>
        <w:tc>
          <w:tcPr>
            <w:tcW w:w="681" w:type="dxa"/>
            <w:tcBorders>
              <w:top w:val="double" w:sz="4" w:space="0" w:color="auto"/>
              <w:bottom w:val="double" w:sz="4" w:space="0" w:color="auto"/>
            </w:tcBorders>
            <w:shd w:val="clear" w:color="auto" w:fill="FFFFFF"/>
          </w:tcPr>
          <w:p w14:paraId="6B7A1B3A" w14:textId="47A3E449" w:rsidR="002435C5" w:rsidRPr="004216F5" w:rsidRDefault="002435C5" w:rsidP="00C11F9A">
            <w:pPr>
              <w:spacing w:after="0"/>
              <w:jc w:val="center"/>
              <w:rPr>
                <w:rFonts w:ascii="Arial" w:eastAsia="Calibri" w:hAnsi="Arial" w:cs="Arial"/>
                <w:b/>
                <w:bCs/>
                <w:sz w:val="20"/>
                <w:szCs w:val="20"/>
              </w:rPr>
            </w:pPr>
          </w:p>
        </w:tc>
        <w:tc>
          <w:tcPr>
            <w:tcW w:w="1275" w:type="dxa"/>
            <w:gridSpan w:val="2"/>
            <w:tcBorders>
              <w:top w:val="double" w:sz="4" w:space="0" w:color="auto"/>
              <w:bottom w:val="double" w:sz="4" w:space="0" w:color="auto"/>
            </w:tcBorders>
            <w:shd w:val="clear" w:color="auto" w:fill="FFFFFF"/>
          </w:tcPr>
          <w:p w14:paraId="1E19195D" w14:textId="77777777" w:rsidR="002435C5" w:rsidRPr="004216F5" w:rsidRDefault="002435C5" w:rsidP="00C11F9A">
            <w:pPr>
              <w:spacing w:after="0"/>
              <w:jc w:val="center"/>
              <w:rPr>
                <w:rFonts w:ascii="Arial" w:eastAsia="Calibri" w:hAnsi="Arial" w:cs="Arial"/>
                <w:b/>
                <w:bCs/>
                <w:sz w:val="20"/>
                <w:szCs w:val="20"/>
              </w:rPr>
            </w:pPr>
          </w:p>
        </w:tc>
      </w:tr>
      <w:tr w:rsidR="002435C5" w:rsidRPr="004216F5" w14:paraId="3DE70837" w14:textId="43EED662" w:rsidTr="002435C5">
        <w:tc>
          <w:tcPr>
            <w:tcW w:w="3708" w:type="dxa"/>
            <w:gridSpan w:val="2"/>
            <w:tcBorders>
              <w:top w:val="double" w:sz="4" w:space="0" w:color="auto"/>
            </w:tcBorders>
            <w:shd w:val="clear" w:color="auto" w:fill="006024"/>
            <w:vAlign w:val="center"/>
          </w:tcPr>
          <w:p w14:paraId="548357D7" w14:textId="5AABC4DE" w:rsidR="002435C5" w:rsidRPr="002435C5" w:rsidRDefault="002435C5" w:rsidP="00C11F9A">
            <w:pPr>
              <w:spacing w:after="0"/>
              <w:rPr>
                <w:rFonts w:ascii="Arial" w:eastAsia="Calibri" w:hAnsi="Arial" w:cs="Arial"/>
                <w:b/>
                <w:bCs/>
                <w:color w:val="FFFFFF" w:themeColor="background1"/>
                <w:sz w:val="18"/>
                <w:szCs w:val="18"/>
              </w:rPr>
            </w:pPr>
            <w:r w:rsidRPr="002435C5">
              <w:rPr>
                <w:rFonts w:ascii="Arial" w:eastAsia="Calibri" w:hAnsi="Arial" w:cs="Arial"/>
                <w:b/>
                <w:bCs/>
                <w:color w:val="FFFFFF" w:themeColor="background1"/>
                <w:sz w:val="20"/>
                <w:szCs w:val="20"/>
              </w:rPr>
              <w:t xml:space="preserve">% for financial year </w:t>
            </w:r>
            <w:r w:rsidRPr="002435C5">
              <w:rPr>
                <w:rFonts w:ascii="Arial" w:eastAsia="Calibri" w:hAnsi="Arial" w:cs="Arial"/>
                <w:b/>
                <w:bCs/>
                <w:color w:val="FFFFFF" w:themeColor="background1"/>
                <w:sz w:val="18"/>
                <w:szCs w:val="18"/>
              </w:rPr>
              <w:t>(Total of Column B</w:t>
            </w:r>
            <w:r w:rsidR="00F40CF6">
              <w:rPr>
                <w:rFonts w:ascii="Arial" w:eastAsia="Calibri" w:hAnsi="Arial" w:cs="Arial"/>
                <w:b/>
                <w:bCs/>
                <w:color w:val="FFFFFF" w:themeColor="background1"/>
                <w:sz w:val="18"/>
                <w:szCs w:val="18"/>
              </w:rPr>
              <w:t xml:space="preserve"> to N </w:t>
            </w:r>
            <w:r w:rsidRPr="002435C5">
              <w:rPr>
                <w:rFonts w:ascii="Arial" w:eastAsia="Calibri" w:hAnsi="Arial" w:cs="Arial"/>
                <w:b/>
                <w:bCs/>
                <w:color w:val="FFFFFF" w:themeColor="background1"/>
                <w:sz w:val="18"/>
                <w:szCs w:val="18"/>
              </w:rPr>
              <w:t>÷</w:t>
            </w:r>
            <w:r w:rsidR="00F40CF6">
              <w:rPr>
                <w:rFonts w:ascii="Arial" w:eastAsia="Calibri" w:hAnsi="Arial" w:cs="Arial"/>
                <w:b/>
                <w:bCs/>
                <w:color w:val="FFFFFF" w:themeColor="background1"/>
                <w:sz w:val="18"/>
                <w:szCs w:val="18"/>
              </w:rPr>
              <w:t xml:space="preserve"> </w:t>
            </w:r>
            <w:r w:rsidRPr="002435C5">
              <w:rPr>
                <w:rFonts w:ascii="Arial" w:eastAsia="Calibri" w:hAnsi="Arial" w:cs="Arial"/>
                <w:b/>
                <w:bCs/>
                <w:color w:val="FFFFFF" w:themeColor="background1"/>
                <w:sz w:val="18"/>
                <w:szCs w:val="18"/>
              </w:rPr>
              <w:t xml:space="preserve">Total Column </w:t>
            </w:r>
            <w:r w:rsidR="00F40CF6">
              <w:rPr>
                <w:rFonts w:ascii="Arial" w:eastAsia="Calibri" w:hAnsi="Arial" w:cs="Arial"/>
                <w:b/>
                <w:bCs/>
                <w:color w:val="FFFFFF" w:themeColor="background1"/>
                <w:sz w:val="18"/>
                <w:szCs w:val="18"/>
              </w:rPr>
              <w:t>O</w:t>
            </w:r>
            <w:r w:rsidRPr="002435C5">
              <w:rPr>
                <w:rFonts w:ascii="Arial" w:eastAsia="Calibri" w:hAnsi="Arial" w:cs="Arial"/>
                <w:b/>
                <w:bCs/>
                <w:color w:val="FFFFFF" w:themeColor="background1"/>
                <w:sz w:val="18"/>
                <w:szCs w:val="18"/>
              </w:rPr>
              <w:t>)</w:t>
            </w:r>
          </w:p>
          <w:p w14:paraId="4DCDA646"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left w:val="double" w:sz="4" w:space="0" w:color="auto"/>
            </w:tcBorders>
          </w:tcPr>
          <w:p w14:paraId="6570BD18" w14:textId="77777777"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tcBorders>
          </w:tcPr>
          <w:p w14:paraId="3113309D"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tcBorders>
          </w:tcPr>
          <w:p w14:paraId="483CCA48" w14:textId="77777777"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tcBorders>
          </w:tcPr>
          <w:p w14:paraId="5F28FE6D"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tcBorders>
          </w:tcPr>
          <w:p w14:paraId="42B5865F" w14:textId="77777777"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tcBorders>
          </w:tcPr>
          <w:p w14:paraId="48F0BE22"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tcBorders>
          </w:tcPr>
          <w:p w14:paraId="56BAED1A" w14:textId="77777777" w:rsidR="002435C5" w:rsidRPr="004216F5" w:rsidRDefault="002435C5" w:rsidP="00C11F9A">
            <w:pPr>
              <w:spacing w:after="0"/>
              <w:jc w:val="center"/>
              <w:rPr>
                <w:rFonts w:ascii="Arial" w:eastAsia="Calibri" w:hAnsi="Arial" w:cs="Arial"/>
                <w:b/>
                <w:bCs/>
                <w:sz w:val="20"/>
                <w:szCs w:val="20"/>
              </w:rPr>
            </w:pPr>
          </w:p>
        </w:tc>
        <w:tc>
          <w:tcPr>
            <w:tcW w:w="965" w:type="dxa"/>
            <w:tcBorders>
              <w:top w:val="double" w:sz="4" w:space="0" w:color="auto"/>
            </w:tcBorders>
          </w:tcPr>
          <w:p w14:paraId="5C26D49D" w14:textId="77777777" w:rsidR="002435C5" w:rsidRPr="004216F5" w:rsidRDefault="002435C5" w:rsidP="00C11F9A">
            <w:pPr>
              <w:spacing w:after="0"/>
              <w:jc w:val="center"/>
              <w:rPr>
                <w:rFonts w:ascii="Arial" w:eastAsia="Calibri" w:hAnsi="Arial" w:cs="Arial"/>
                <w:b/>
                <w:bCs/>
                <w:sz w:val="20"/>
                <w:szCs w:val="20"/>
              </w:rPr>
            </w:pPr>
          </w:p>
        </w:tc>
        <w:tc>
          <w:tcPr>
            <w:tcW w:w="709" w:type="dxa"/>
            <w:tcBorders>
              <w:top w:val="double" w:sz="4" w:space="0" w:color="auto"/>
            </w:tcBorders>
          </w:tcPr>
          <w:p w14:paraId="58B76087" w14:textId="77777777" w:rsidR="002435C5" w:rsidRPr="004216F5" w:rsidRDefault="002435C5" w:rsidP="00C11F9A">
            <w:pPr>
              <w:spacing w:after="0"/>
              <w:jc w:val="center"/>
              <w:rPr>
                <w:rFonts w:ascii="Arial" w:eastAsia="Calibri" w:hAnsi="Arial" w:cs="Arial"/>
                <w:b/>
                <w:bCs/>
                <w:sz w:val="20"/>
                <w:szCs w:val="20"/>
              </w:rPr>
            </w:pPr>
          </w:p>
        </w:tc>
        <w:tc>
          <w:tcPr>
            <w:tcW w:w="623" w:type="dxa"/>
            <w:tcBorders>
              <w:top w:val="double" w:sz="4" w:space="0" w:color="auto"/>
            </w:tcBorders>
          </w:tcPr>
          <w:p w14:paraId="1A1FD9F1" w14:textId="77777777" w:rsidR="002435C5" w:rsidRPr="004216F5" w:rsidRDefault="002435C5" w:rsidP="00C11F9A">
            <w:pPr>
              <w:spacing w:after="0"/>
              <w:jc w:val="center"/>
              <w:rPr>
                <w:rFonts w:ascii="Arial" w:eastAsia="Calibri" w:hAnsi="Arial" w:cs="Arial"/>
                <w:b/>
                <w:bCs/>
                <w:sz w:val="20"/>
                <w:szCs w:val="20"/>
              </w:rPr>
            </w:pPr>
          </w:p>
        </w:tc>
        <w:tc>
          <w:tcPr>
            <w:tcW w:w="765" w:type="dxa"/>
            <w:tcBorders>
              <w:top w:val="double" w:sz="4" w:space="0" w:color="auto"/>
            </w:tcBorders>
          </w:tcPr>
          <w:p w14:paraId="0DFEFE8D" w14:textId="22CC7E8E" w:rsidR="002435C5" w:rsidRPr="004216F5" w:rsidRDefault="002435C5" w:rsidP="00C11F9A">
            <w:pPr>
              <w:spacing w:after="0"/>
              <w:jc w:val="center"/>
              <w:rPr>
                <w:rFonts w:ascii="Arial" w:eastAsia="Calibri" w:hAnsi="Arial" w:cs="Arial"/>
                <w:b/>
                <w:bCs/>
                <w:sz w:val="20"/>
                <w:szCs w:val="20"/>
              </w:rPr>
            </w:pPr>
          </w:p>
        </w:tc>
        <w:tc>
          <w:tcPr>
            <w:tcW w:w="766" w:type="dxa"/>
            <w:tcBorders>
              <w:top w:val="double" w:sz="4" w:space="0" w:color="auto"/>
            </w:tcBorders>
            <w:shd w:val="clear" w:color="auto" w:fill="006024"/>
          </w:tcPr>
          <w:p w14:paraId="0BE65BFC" w14:textId="77777777" w:rsidR="002435C5" w:rsidRPr="004216F5" w:rsidRDefault="002435C5" w:rsidP="00C11F9A">
            <w:pPr>
              <w:spacing w:after="0"/>
              <w:jc w:val="center"/>
              <w:rPr>
                <w:rFonts w:ascii="Arial" w:eastAsia="Calibri" w:hAnsi="Arial" w:cs="Arial"/>
                <w:b/>
                <w:bCs/>
                <w:sz w:val="20"/>
                <w:szCs w:val="20"/>
              </w:rPr>
            </w:pPr>
          </w:p>
        </w:tc>
        <w:tc>
          <w:tcPr>
            <w:tcW w:w="681" w:type="dxa"/>
            <w:tcBorders>
              <w:top w:val="double" w:sz="4" w:space="0" w:color="auto"/>
            </w:tcBorders>
            <w:shd w:val="clear" w:color="auto" w:fill="006024"/>
          </w:tcPr>
          <w:p w14:paraId="0A782318" w14:textId="55DC9FAC" w:rsidR="002435C5" w:rsidRPr="004216F5" w:rsidRDefault="002435C5" w:rsidP="00C11F9A">
            <w:pPr>
              <w:spacing w:after="0"/>
              <w:jc w:val="center"/>
              <w:rPr>
                <w:rFonts w:ascii="Arial" w:eastAsia="Calibri" w:hAnsi="Arial" w:cs="Arial"/>
                <w:b/>
                <w:bCs/>
                <w:sz w:val="20"/>
                <w:szCs w:val="20"/>
              </w:rPr>
            </w:pPr>
          </w:p>
        </w:tc>
        <w:tc>
          <w:tcPr>
            <w:tcW w:w="1275" w:type="dxa"/>
            <w:gridSpan w:val="2"/>
            <w:tcBorders>
              <w:top w:val="double" w:sz="4" w:space="0" w:color="auto"/>
            </w:tcBorders>
            <w:shd w:val="clear" w:color="auto" w:fill="006024"/>
          </w:tcPr>
          <w:p w14:paraId="3CA34006" w14:textId="77777777" w:rsidR="002435C5" w:rsidRPr="004216F5" w:rsidRDefault="002435C5" w:rsidP="00C11F9A">
            <w:pPr>
              <w:spacing w:after="0"/>
              <w:jc w:val="center"/>
              <w:rPr>
                <w:rFonts w:ascii="Arial" w:eastAsia="Calibri" w:hAnsi="Arial" w:cs="Arial"/>
                <w:b/>
                <w:bCs/>
                <w:sz w:val="20"/>
                <w:szCs w:val="20"/>
              </w:rPr>
            </w:pPr>
          </w:p>
        </w:tc>
      </w:tr>
    </w:tbl>
    <w:p w14:paraId="64DEDE71" w14:textId="77777777" w:rsidR="00C11F9A" w:rsidRDefault="00C11F9A" w:rsidP="00C11F9A">
      <w:pPr>
        <w:pStyle w:val="Caption"/>
        <w:rPr>
          <w:rFonts w:ascii="Arial" w:hAnsi="Arial" w:cs="Arial"/>
          <w:color w:val="auto"/>
          <w:sz w:val="24"/>
          <w:szCs w:val="24"/>
        </w:rPr>
      </w:pPr>
      <w:bookmarkStart w:id="19" w:name="_Toc482435605"/>
      <w:r w:rsidRPr="00C11F9A">
        <w:rPr>
          <w:rFonts w:ascii="Arial" w:hAnsi="Arial" w:cs="Arial"/>
          <w:color w:val="auto"/>
          <w:sz w:val="24"/>
          <w:szCs w:val="24"/>
        </w:rPr>
        <w:lastRenderedPageBreak/>
        <w:t xml:space="preserve">Annexure </w:t>
      </w:r>
      <w:r w:rsidR="001B684A" w:rsidRPr="00C11F9A">
        <w:rPr>
          <w:rFonts w:ascii="Arial" w:hAnsi="Arial" w:cs="Arial"/>
          <w:color w:val="auto"/>
          <w:sz w:val="24"/>
          <w:szCs w:val="24"/>
        </w:rPr>
        <w:fldChar w:fldCharType="begin"/>
      </w:r>
      <w:r w:rsidRPr="00C11F9A">
        <w:rPr>
          <w:rFonts w:ascii="Arial" w:hAnsi="Arial" w:cs="Arial"/>
          <w:color w:val="auto"/>
          <w:sz w:val="24"/>
          <w:szCs w:val="24"/>
        </w:rPr>
        <w:instrText xml:space="preserve"> SEQ Annexure \* ALPHABETIC </w:instrText>
      </w:r>
      <w:r w:rsidR="001B684A" w:rsidRPr="00C11F9A">
        <w:rPr>
          <w:rFonts w:ascii="Arial" w:hAnsi="Arial" w:cs="Arial"/>
          <w:color w:val="auto"/>
          <w:sz w:val="24"/>
          <w:szCs w:val="24"/>
        </w:rPr>
        <w:fldChar w:fldCharType="separate"/>
      </w:r>
      <w:r w:rsidRPr="00C11F9A">
        <w:rPr>
          <w:rFonts w:ascii="Arial" w:hAnsi="Arial" w:cs="Arial"/>
          <w:noProof/>
          <w:color w:val="auto"/>
          <w:sz w:val="24"/>
          <w:szCs w:val="24"/>
        </w:rPr>
        <w:t>K</w:t>
      </w:r>
      <w:r w:rsidR="001B684A" w:rsidRPr="00C11F9A">
        <w:rPr>
          <w:rFonts w:ascii="Arial" w:hAnsi="Arial" w:cs="Arial"/>
          <w:color w:val="auto"/>
          <w:sz w:val="24"/>
          <w:szCs w:val="24"/>
        </w:rPr>
        <w:fldChar w:fldCharType="end"/>
      </w:r>
      <w:r w:rsidRPr="00C11F9A">
        <w:rPr>
          <w:rFonts w:ascii="Arial" w:hAnsi="Arial" w:cs="Arial"/>
          <w:color w:val="auto"/>
          <w:sz w:val="24"/>
          <w:szCs w:val="24"/>
        </w:rPr>
        <w:t>: Statistical data on suggestions</w:t>
      </w:r>
      <w:bookmarkEnd w:id="19"/>
    </w:p>
    <w:p w14:paraId="74731CAC" w14:textId="77777777" w:rsidR="002435C5" w:rsidRPr="00C11F9A" w:rsidRDefault="002435C5" w:rsidP="002435C5">
      <w:r>
        <w:rPr>
          <w:rFonts w:ascii="Arial" w:hAnsi="Arial" w:cs="Arial"/>
        </w:rPr>
        <w:t>Hospital</w:t>
      </w:r>
      <w:r w:rsidRPr="004216F5">
        <w:rPr>
          <w:rFonts w:ascii="Arial" w:hAnsi="Arial" w:cs="Arial"/>
        </w:rPr>
        <w:t>’s name: _______________________          Financial year: ______________</w:t>
      </w:r>
    </w:p>
    <w:tbl>
      <w:tblPr>
        <w:tblpPr w:leftFromText="180" w:rightFromText="180" w:vertAnchor="text" w:horzAnchor="margin" w:tblpY="12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520"/>
        <w:gridCol w:w="765"/>
        <w:gridCol w:w="766"/>
        <w:gridCol w:w="765"/>
        <w:gridCol w:w="766"/>
        <w:gridCol w:w="765"/>
        <w:gridCol w:w="766"/>
        <w:gridCol w:w="765"/>
        <w:gridCol w:w="965"/>
        <w:gridCol w:w="709"/>
        <w:gridCol w:w="623"/>
        <w:gridCol w:w="765"/>
        <w:gridCol w:w="766"/>
        <w:gridCol w:w="681"/>
        <w:gridCol w:w="1275"/>
      </w:tblGrid>
      <w:tr w:rsidR="00F40CF6" w:rsidRPr="004216F5" w14:paraId="77209436" w14:textId="77777777" w:rsidTr="005338FC">
        <w:tc>
          <w:tcPr>
            <w:tcW w:w="1188" w:type="dxa"/>
            <w:vMerge w:val="restart"/>
            <w:shd w:val="clear" w:color="auto" w:fill="006024"/>
          </w:tcPr>
          <w:p w14:paraId="7F1FFA1A" w14:textId="77777777" w:rsidR="00F40CF6" w:rsidRPr="002435C5" w:rsidRDefault="00F40CF6" w:rsidP="00D961CC">
            <w:pPr>
              <w:spacing w:after="0"/>
              <w:jc w:val="both"/>
              <w:rPr>
                <w:rFonts w:ascii="Arial" w:eastAsia="Calibri" w:hAnsi="Arial" w:cs="Arial"/>
                <w:b/>
                <w:bCs/>
                <w:color w:val="FFFFFF" w:themeColor="background1"/>
              </w:rPr>
            </w:pPr>
            <w:r w:rsidRPr="002435C5">
              <w:rPr>
                <w:rFonts w:ascii="Arial" w:eastAsia="Calibri" w:hAnsi="Arial" w:cs="Arial"/>
                <w:b/>
                <w:bCs/>
                <w:color w:val="FFFFFF" w:themeColor="background1"/>
              </w:rPr>
              <w:t xml:space="preserve">Column name </w:t>
            </w:r>
          </w:p>
        </w:tc>
        <w:tc>
          <w:tcPr>
            <w:tcW w:w="2520" w:type="dxa"/>
            <w:shd w:val="clear" w:color="auto" w:fill="006024"/>
          </w:tcPr>
          <w:p w14:paraId="08CAAEF6" w14:textId="77777777" w:rsidR="00F40CF6" w:rsidRPr="002435C5" w:rsidRDefault="00F40CF6" w:rsidP="00D961CC">
            <w:pPr>
              <w:spacing w:after="0"/>
              <w:jc w:val="center"/>
              <w:rPr>
                <w:rFonts w:ascii="Arial" w:eastAsia="Calibri" w:hAnsi="Arial" w:cs="Arial"/>
                <w:b/>
                <w:bCs/>
                <w:color w:val="FFFFFF" w:themeColor="background1"/>
              </w:rPr>
            </w:pPr>
            <w:r w:rsidRPr="002435C5">
              <w:rPr>
                <w:rFonts w:ascii="Arial" w:eastAsia="Calibri" w:hAnsi="Arial" w:cs="Arial"/>
                <w:b/>
                <w:bCs/>
                <w:color w:val="FFFFFF" w:themeColor="background1"/>
              </w:rPr>
              <w:t>INDICATOR</w:t>
            </w:r>
          </w:p>
        </w:tc>
        <w:tc>
          <w:tcPr>
            <w:tcW w:w="11142" w:type="dxa"/>
            <w:gridSpan w:val="14"/>
            <w:shd w:val="clear" w:color="auto" w:fill="006024"/>
          </w:tcPr>
          <w:p w14:paraId="318930C4" w14:textId="5FC3CDD8" w:rsidR="00F40CF6" w:rsidRPr="004216F5" w:rsidRDefault="00F40CF6" w:rsidP="00D961CC">
            <w:pPr>
              <w:spacing w:after="0"/>
              <w:jc w:val="center"/>
              <w:rPr>
                <w:rFonts w:ascii="Arial" w:eastAsia="Calibri" w:hAnsi="Arial" w:cs="Arial"/>
                <w:b/>
                <w:bCs/>
              </w:rPr>
            </w:pPr>
            <w:r w:rsidRPr="002435C5">
              <w:rPr>
                <w:rFonts w:ascii="Arial" w:eastAsia="Calibri" w:hAnsi="Arial" w:cs="Arial"/>
                <w:b/>
                <w:bCs/>
                <w:color w:val="FFFFFF" w:themeColor="background1"/>
              </w:rPr>
              <w:t>CATEGORIES</w:t>
            </w:r>
          </w:p>
        </w:tc>
      </w:tr>
      <w:tr w:rsidR="002435C5" w:rsidRPr="004216F5" w14:paraId="540E1F43" w14:textId="77777777" w:rsidTr="00D961CC">
        <w:tc>
          <w:tcPr>
            <w:tcW w:w="1188" w:type="dxa"/>
            <w:vMerge/>
            <w:shd w:val="clear" w:color="auto" w:fill="006024"/>
          </w:tcPr>
          <w:p w14:paraId="37E2C09F" w14:textId="77777777" w:rsidR="002435C5" w:rsidRPr="002435C5" w:rsidRDefault="002435C5" w:rsidP="00D961CC">
            <w:pPr>
              <w:spacing w:after="0"/>
              <w:jc w:val="both"/>
              <w:rPr>
                <w:rFonts w:ascii="Arial" w:eastAsia="Calibri" w:hAnsi="Arial" w:cs="Arial"/>
                <w:b/>
                <w:bCs/>
                <w:color w:val="FFFFFF" w:themeColor="background1"/>
              </w:rPr>
            </w:pPr>
          </w:p>
        </w:tc>
        <w:tc>
          <w:tcPr>
            <w:tcW w:w="2520" w:type="dxa"/>
            <w:shd w:val="clear" w:color="auto" w:fill="006024"/>
          </w:tcPr>
          <w:p w14:paraId="110467E9" w14:textId="77777777" w:rsidR="002435C5" w:rsidRPr="002435C5" w:rsidRDefault="002435C5" w:rsidP="00D961CC">
            <w:pPr>
              <w:spacing w:after="0"/>
              <w:jc w:val="center"/>
              <w:rPr>
                <w:rFonts w:ascii="Arial" w:eastAsia="Calibri" w:hAnsi="Arial" w:cs="Arial"/>
                <w:b/>
                <w:bCs/>
                <w:color w:val="FFFFFF" w:themeColor="background1"/>
              </w:rPr>
            </w:pPr>
            <w:r w:rsidRPr="002435C5">
              <w:rPr>
                <w:rFonts w:ascii="Arial" w:eastAsia="Calibri" w:hAnsi="Arial" w:cs="Arial"/>
                <w:b/>
                <w:bCs/>
                <w:color w:val="FFFFFF" w:themeColor="background1"/>
              </w:rPr>
              <w:t>A</w:t>
            </w:r>
          </w:p>
        </w:tc>
        <w:tc>
          <w:tcPr>
            <w:tcW w:w="765" w:type="dxa"/>
            <w:tcBorders>
              <w:left w:val="double" w:sz="4" w:space="0" w:color="auto"/>
            </w:tcBorders>
            <w:shd w:val="clear" w:color="auto" w:fill="006024"/>
          </w:tcPr>
          <w:p w14:paraId="71130871" w14:textId="77777777" w:rsidR="002435C5" w:rsidRPr="004216F5" w:rsidRDefault="002435C5" w:rsidP="00D961CC">
            <w:pPr>
              <w:spacing w:after="0"/>
              <w:jc w:val="center"/>
              <w:rPr>
                <w:rFonts w:ascii="Arial" w:eastAsia="Calibri" w:hAnsi="Arial" w:cs="Arial"/>
                <w:b/>
                <w:bCs/>
              </w:rPr>
            </w:pPr>
            <w:r w:rsidRPr="002C59E7">
              <w:rPr>
                <w:rFonts w:ascii="Arial" w:eastAsia="Calibri" w:hAnsi="Arial" w:cs="Arial"/>
                <w:b/>
                <w:bCs/>
                <w:color w:val="FFFFFF" w:themeColor="background1"/>
              </w:rPr>
              <w:t>B</w:t>
            </w:r>
          </w:p>
        </w:tc>
        <w:tc>
          <w:tcPr>
            <w:tcW w:w="766" w:type="dxa"/>
            <w:shd w:val="clear" w:color="auto" w:fill="006024"/>
          </w:tcPr>
          <w:p w14:paraId="0237DD1A" w14:textId="77777777" w:rsidR="002435C5" w:rsidRPr="004216F5" w:rsidRDefault="002435C5" w:rsidP="00D961CC">
            <w:pPr>
              <w:spacing w:after="0"/>
              <w:jc w:val="center"/>
              <w:rPr>
                <w:rFonts w:ascii="Arial" w:eastAsia="Calibri" w:hAnsi="Arial" w:cs="Arial"/>
                <w:b/>
                <w:bCs/>
              </w:rPr>
            </w:pPr>
            <w:r w:rsidRPr="002C59E7">
              <w:rPr>
                <w:rFonts w:ascii="Arial" w:eastAsia="Calibri" w:hAnsi="Arial" w:cs="Arial"/>
                <w:b/>
                <w:bCs/>
                <w:color w:val="FFFFFF" w:themeColor="background1"/>
              </w:rPr>
              <w:t>C</w:t>
            </w:r>
          </w:p>
        </w:tc>
        <w:tc>
          <w:tcPr>
            <w:tcW w:w="765" w:type="dxa"/>
            <w:shd w:val="clear" w:color="auto" w:fill="006024"/>
          </w:tcPr>
          <w:p w14:paraId="3429E046" w14:textId="77777777" w:rsidR="002435C5" w:rsidRPr="004216F5" w:rsidRDefault="002435C5" w:rsidP="00D961CC">
            <w:pPr>
              <w:spacing w:after="0"/>
              <w:jc w:val="center"/>
              <w:rPr>
                <w:rFonts w:ascii="Arial" w:eastAsia="Calibri" w:hAnsi="Arial" w:cs="Arial"/>
                <w:b/>
                <w:bCs/>
              </w:rPr>
            </w:pPr>
            <w:r w:rsidRPr="002C59E7">
              <w:rPr>
                <w:rFonts w:ascii="Arial" w:eastAsia="Calibri" w:hAnsi="Arial" w:cs="Arial"/>
                <w:b/>
                <w:bCs/>
                <w:color w:val="FFFFFF" w:themeColor="background1"/>
              </w:rPr>
              <w:t>D</w:t>
            </w:r>
          </w:p>
        </w:tc>
        <w:tc>
          <w:tcPr>
            <w:tcW w:w="766" w:type="dxa"/>
            <w:shd w:val="clear" w:color="auto" w:fill="006024"/>
          </w:tcPr>
          <w:p w14:paraId="458DAF41" w14:textId="77777777" w:rsidR="002435C5" w:rsidRPr="004216F5" w:rsidRDefault="002435C5" w:rsidP="00D961CC">
            <w:pPr>
              <w:spacing w:after="0"/>
              <w:jc w:val="center"/>
              <w:rPr>
                <w:rFonts w:ascii="Arial" w:eastAsia="Calibri" w:hAnsi="Arial" w:cs="Arial"/>
                <w:b/>
                <w:bCs/>
              </w:rPr>
            </w:pPr>
            <w:r w:rsidRPr="002C59E7">
              <w:rPr>
                <w:rFonts w:ascii="Arial" w:eastAsia="Calibri" w:hAnsi="Arial" w:cs="Arial"/>
                <w:b/>
                <w:bCs/>
                <w:color w:val="FFFFFF" w:themeColor="background1"/>
              </w:rPr>
              <w:t>E</w:t>
            </w:r>
          </w:p>
        </w:tc>
        <w:tc>
          <w:tcPr>
            <w:tcW w:w="765" w:type="dxa"/>
            <w:shd w:val="clear" w:color="auto" w:fill="006024"/>
          </w:tcPr>
          <w:p w14:paraId="67892894" w14:textId="77777777" w:rsidR="002435C5" w:rsidRPr="004216F5" w:rsidRDefault="002435C5" w:rsidP="00D961CC">
            <w:pPr>
              <w:spacing w:after="0"/>
              <w:jc w:val="center"/>
              <w:rPr>
                <w:rFonts w:ascii="Arial" w:eastAsia="Calibri" w:hAnsi="Arial" w:cs="Arial"/>
                <w:b/>
                <w:bCs/>
              </w:rPr>
            </w:pPr>
            <w:r w:rsidRPr="002C59E7">
              <w:rPr>
                <w:rFonts w:ascii="Arial" w:eastAsia="Calibri" w:hAnsi="Arial" w:cs="Arial"/>
                <w:b/>
                <w:bCs/>
                <w:color w:val="FFFFFF" w:themeColor="background1"/>
              </w:rPr>
              <w:t>F</w:t>
            </w:r>
          </w:p>
        </w:tc>
        <w:tc>
          <w:tcPr>
            <w:tcW w:w="766" w:type="dxa"/>
            <w:shd w:val="clear" w:color="auto" w:fill="006024"/>
          </w:tcPr>
          <w:p w14:paraId="13E6990C" w14:textId="77777777" w:rsidR="002435C5" w:rsidRPr="004216F5" w:rsidRDefault="002435C5" w:rsidP="00D961CC">
            <w:pPr>
              <w:spacing w:after="0"/>
              <w:jc w:val="center"/>
              <w:rPr>
                <w:rFonts w:ascii="Arial" w:eastAsia="Calibri" w:hAnsi="Arial" w:cs="Arial"/>
                <w:b/>
                <w:bCs/>
              </w:rPr>
            </w:pPr>
            <w:r w:rsidRPr="002C59E7">
              <w:rPr>
                <w:rFonts w:ascii="Arial" w:eastAsia="Calibri" w:hAnsi="Arial" w:cs="Arial"/>
                <w:b/>
                <w:bCs/>
                <w:color w:val="FFFFFF" w:themeColor="background1"/>
              </w:rPr>
              <w:t>G</w:t>
            </w:r>
          </w:p>
        </w:tc>
        <w:tc>
          <w:tcPr>
            <w:tcW w:w="765" w:type="dxa"/>
            <w:shd w:val="clear" w:color="auto" w:fill="006024"/>
          </w:tcPr>
          <w:p w14:paraId="108A2EB0" w14:textId="77777777" w:rsidR="002435C5" w:rsidRPr="004216F5" w:rsidRDefault="002435C5" w:rsidP="00D961CC">
            <w:pPr>
              <w:spacing w:after="0"/>
              <w:jc w:val="center"/>
              <w:rPr>
                <w:rFonts w:ascii="Arial" w:eastAsia="Calibri" w:hAnsi="Arial" w:cs="Arial"/>
                <w:b/>
                <w:bCs/>
              </w:rPr>
            </w:pPr>
            <w:r w:rsidRPr="002C59E7">
              <w:rPr>
                <w:rFonts w:ascii="Arial" w:eastAsia="Calibri" w:hAnsi="Arial" w:cs="Arial"/>
                <w:b/>
                <w:bCs/>
                <w:color w:val="FFFFFF" w:themeColor="background1"/>
              </w:rPr>
              <w:t>H</w:t>
            </w:r>
          </w:p>
        </w:tc>
        <w:tc>
          <w:tcPr>
            <w:tcW w:w="965" w:type="dxa"/>
            <w:shd w:val="clear" w:color="auto" w:fill="006024"/>
          </w:tcPr>
          <w:p w14:paraId="202DDACD" w14:textId="77777777" w:rsidR="002435C5" w:rsidRPr="004216F5" w:rsidRDefault="002435C5" w:rsidP="00D961CC">
            <w:pPr>
              <w:spacing w:after="0"/>
              <w:jc w:val="center"/>
              <w:rPr>
                <w:rFonts w:ascii="Arial" w:eastAsia="Calibri" w:hAnsi="Arial" w:cs="Arial"/>
                <w:b/>
                <w:bCs/>
              </w:rPr>
            </w:pPr>
            <w:r w:rsidRPr="002C59E7">
              <w:rPr>
                <w:rFonts w:ascii="Arial" w:eastAsia="Calibri" w:hAnsi="Arial" w:cs="Arial"/>
                <w:b/>
                <w:bCs/>
                <w:color w:val="FFFFFF" w:themeColor="background1"/>
              </w:rPr>
              <w:t>I</w:t>
            </w:r>
          </w:p>
        </w:tc>
        <w:tc>
          <w:tcPr>
            <w:tcW w:w="709" w:type="dxa"/>
            <w:shd w:val="clear" w:color="auto" w:fill="006024"/>
          </w:tcPr>
          <w:p w14:paraId="1A2F9B2E" w14:textId="77777777" w:rsidR="002435C5" w:rsidRPr="004216F5" w:rsidRDefault="002435C5" w:rsidP="00D961CC">
            <w:pPr>
              <w:spacing w:after="0"/>
              <w:jc w:val="center"/>
              <w:rPr>
                <w:rFonts w:ascii="Arial" w:eastAsia="Calibri" w:hAnsi="Arial" w:cs="Arial"/>
                <w:b/>
                <w:bCs/>
              </w:rPr>
            </w:pPr>
            <w:r w:rsidRPr="002C59E7">
              <w:rPr>
                <w:rFonts w:ascii="Arial" w:eastAsia="Calibri" w:hAnsi="Arial" w:cs="Arial"/>
                <w:b/>
                <w:bCs/>
                <w:color w:val="FFFFFF" w:themeColor="background1"/>
              </w:rPr>
              <w:t>J</w:t>
            </w:r>
          </w:p>
        </w:tc>
        <w:tc>
          <w:tcPr>
            <w:tcW w:w="623" w:type="dxa"/>
            <w:shd w:val="clear" w:color="auto" w:fill="006024"/>
          </w:tcPr>
          <w:p w14:paraId="2F60E9BC" w14:textId="77777777" w:rsidR="002435C5" w:rsidRPr="004216F5" w:rsidRDefault="002435C5" w:rsidP="00D961CC">
            <w:pPr>
              <w:spacing w:after="0"/>
              <w:jc w:val="center"/>
              <w:rPr>
                <w:rFonts w:ascii="Arial" w:eastAsia="Calibri" w:hAnsi="Arial" w:cs="Arial"/>
                <w:b/>
                <w:bCs/>
              </w:rPr>
            </w:pPr>
            <w:r>
              <w:rPr>
                <w:rFonts w:ascii="Arial" w:eastAsia="Calibri" w:hAnsi="Arial" w:cs="Arial"/>
                <w:b/>
                <w:bCs/>
                <w:color w:val="FFFFFF" w:themeColor="background1"/>
              </w:rPr>
              <w:t>K</w:t>
            </w:r>
          </w:p>
        </w:tc>
        <w:tc>
          <w:tcPr>
            <w:tcW w:w="765" w:type="dxa"/>
            <w:shd w:val="clear" w:color="auto" w:fill="006024"/>
          </w:tcPr>
          <w:p w14:paraId="33F3A9B7" w14:textId="77777777" w:rsidR="002435C5" w:rsidRPr="004216F5" w:rsidRDefault="002435C5" w:rsidP="00D961CC">
            <w:pPr>
              <w:spacing w:after="0"/>
              <w:jc w:val="center"/>
              <w:rPr>
                <w:rFonts w:ascii="Arial" w:eastAsia="Calibri" w:hAnsi="Arial" w:cs="Arial"/>
                <w:b/>
                <w:bCs/>
              </w:rPr>
            </w:pPr>
            <w:r>
              <w:rPr>
                <w:rFonts w:ascii="Arial" w:eastAsia="Calibri" w:hAnsi="Arial" w:cs="Arial"/>
                <w:b/>
                <w:bCs/>
                <w:color w:val="FFFFFF" w:themeColor="background1"/>
              </w:rPr>
              <w:t>L</w:t>
            </w:r>
          </w:p>
        </w:tc>
        <w:tc>
          <w:tcPr>
            <w:tcW w:w="766" w:type="dxa"/>
            <w:shd w:val="clear" w:color="auto" w:fill="006024"/>
          </w:tcPr>
          <w:p w14:paraId="25C291D9" w14:textId="77777777" w:rsidR="002435C5" w:rsidRPr="004216F5" w:rsidRDefault="002435C5" w:rsidP="00D961CC">
            <w:pPr>
              <w:spacing w:after="0"/>
              <w:jc w:val="center"/>
              <w:rPr>
                <w:rFonts w:ascii="Arial" w:eastAsia="Calibri" w:hAnsi="Arial" w:cs="Arial"/>
                <w:b/>
                <w:bCs/>
              </w:rPr>
            </w:pPr>
            <w:r>
              <w:rPr>
                <w:rFonts w:ascii="Arial" w:eastAsia="Calibri" w:hAnsi="Arial" w:cs="Arial"/>
                <w:b/>
                <w:bCs/>
                <w:color w:val="FFFFFF" w:themeColor="background1"/>
              </w:rPr>
              <w:t>M</w:t>
            </w:r>
          </w:p>
        </w:tc>
        <w:tc>
          <w:tcPr>
            <w:tcW w:w="681" w:type="dxa"/>
            <w:shd w:val="clear" w:color="auto" w:fill="006024"/>
          </w:tcPr>
          <w:p w14:paraId="3461E66F" w14:textId="77777777" w:rsidR="002435C5" w:rsidRPr="004216F5" w:rsidRDefault="002435C5" w:rsidP="00D961CC">
            <w:pPr>
              <w:spacing w:after="0"/>
              <w:jc w:val="center"/>
              <w:rPr>
                <w:rFonts w:ascii="Arial" w:eastAsia="Calibri" w:hAnsi="Arial" w:cs="Arial"/>
                <w:b/>
                <w:bCs/>
              </w:rPr>
            </w:pPr>
            <w:r>
              <w:rPr>
                <w:rFonts w:ascii="Arial" w:eastAsia="Calibri" w:hAnsi="Arial" w:cs="Arial"/>
                <w:b/>
                <w:bCs/>
                <w:color w:val="FFFFFF" w:themeColor="background1"/>
              </w:rPr>
              <w:t>N</w:t>
            </w:r>
          </w:p>
        </w:tc>
        <w:tc>
          <w:tcPr>
            <w:tcW w:w="1275" w:type="dxa"/>
            <w:shd w:val="clear" w:color="auto" w:fill="006024"/>
          </w:tcPr>
          <w:p w14:paraId="2AD1F76F" w14:textId="77777777" w:rsidR="002435C5" w:rsidRPr="004216F5" w:rsidRDefault="002435C5" w:rsidP="00D961CC">
            <w:pPr>
              <w:spacing w:after="0"/>
              <w:jc w:val="center"/>
              <w:rPr>
                <w:rFonts w:ascii="Arial" w:eastAsia="Calibri" w:hAnsi="Arial" w:cs="Arial"/>
                <w:b/>
                <w:bCs/>
              </w:rPr>
            </w:pPr>
            <w:r>
              <w:rPr>
                <w:rFonts w:ascii="Arial" w:eastAsia="Calibri" w:hAnsi="Arial" w:cs="Arial"/>
                <w:b/>
                <w:bCs/>
                <w:color w:val="FFFFFF" w:themeColor="background1"/>
              </w:rPr>
              <w:t>O</w:t>
            </w:r>
          </w:p>
        </w:tc>
      </w:tr>
      <w:tr w:rsidR="002435C5" w:rsidRPr="004216F5" w14:paraId="28E8F7F1" w14:textId="77777777" w:rsidTr="00D961CC">
        <w:trPr>
          <w:cantSplit/>
          <w:trHeight w:val="1621"/>
        </w:trPr>
        <w:tc>
          <w:tcPr>
            <w:tcW w:w="1188" w:type="dxa"/>
            <w:shd w:val="clear" w:color="auto" w:fill="006024"/>
          </w:tcPr>
          <w:p w14:paraId="3CD2212F" w14:textId="77777777" w:rsidR="002435C5" w:rsidRPr="004216F5" w:rsidRDefault="002435C5" w:rsidP="00D961CC">
            <w:pPr>
              <w:spacing w:after="0"/>
              <w:jc w:val="both"/>
              <w:rPr>
                <w:rFonts w:ascii="Arial" w:eastAsia="Calibri" w:hAnsi="Arial" w:cs="Arial"/>
                <w:b/>
                <w:bCs/>
                <w:color w:val="FFFFFF"/>
              </w:rPr>
            </w:pPr>
          </w:p>
          <w:p w14:paraId="644FEBBA" w14:textId="77777777" w:rsidR="002435C5" w:rsidRPr="004216F5" w:rsidRDefault="002435C5" w:rsidP="00D961CC">
            <w:pPr>
              <w:spacing w:after="0"/>
              <w:jc w:val="both"/>
              <w:rPr>
                <w:rFonts w:ascii="Arial" w:eastAsia="Calibri" w:hAnsi="Arial" w:cs="Arial"/>
                <w:b/>
                <w:bCs/>
                <w:color w:val="FFFFFF"/>
              </w:rPr>
            </w:pPr>
            <w:r w:rsidRPr="004216F5">
              <w:rPr>
                <w:rFonts w:ascii="Arial" w:eastAsia="Calibri" w:hAnsi="Arial" w:cs="Arial"/>
                <w:b/>
                <w:bCs/>
                <w:color w:val="FFFFFF"/>
              </w:rPr>
              <w:t>Month:</w:t>
            </w:r>
          </w:p>
        </w:tc>
        <w:tc>
          <w:tcPr>
            <w:tcW w:w="2520" w:type="dxa"/>
            <w:shd w:val="clear" w:color="auto" w:fill="006024"/>
            <w:textDirection w:val="btLr"/>
          </w:tcPr>
          <w:p w14:paraId="69132EBC" w14:textId="77777777" w:rsidR="002435C5" w:rsidRPr="004216F5" w:rsidRDefault="002435C5" w:rsidP="00D961CC">
            <w:pPr>
              <w:spacing w:after="0"/>
              <w:ind w:left="113" w:right="113"/>
              <w:jc w:val="both"/>
              <w:rPr>
                <w:rFonts w:ascii="Arial" w:eastAsia="Calibri" w:hAnsi="Arial" w:cs="Arial"/>
                <w:b/>
                <w:bCs/>
                <w:color w:val="FFFFFF"/>
                <w:sz w:val="20"/>
                <w:szCs w:val="20"/>
              </w:rPr>
            </w:pPr>
            <w:r w:rsidRPr="004216F5">
              <w:rPr>
                <w:rFonts w:ascii="Arial" w:eastAsia="Calibri" w:hAnsi="Arial" w:cs="Arial"/>
                <w:b/>
                <w:bCs/>
                <w:color w:val="FFFFFF"/>
                <w:sz w:val="20"/>
                <w:szCs w:val="20"/>
              </w:rPr>
              <w:t># Compliment received</w:t>
            </w:r>
          </w:p>
        </w:tc>
        <w:tc>
          <w:tcPr>
            <w:tcW w:w="765" w:type="dxa"/>
            <w:tcBorders>
              <w:left w:val="double" w:sz="4" w:space="0" w:color="auto"/>
            </w:tcBorders>
            <w:shd w:val="clear" w:color="auto" w:fill="006024"/>
            <w:textDirection w:val="btLr"/>
          </w:tcPr>
          <w:p w14:paraId="1FF4DF48"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Staff attitude</w:t>
            </w:r>
          </w:p>
        </w:tc>
        <w:tc>
          <w:tcPr>
            <w:tcW w:w="766" w:type="dxa"/>
            <w:shd w:val="clear" w:color="auto" w:fill="006024"/>
            <w:textDirection w:val="btLr"/>
          </w:tcPr>
          <w:p w14:paraId="10267FBC"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Access to information</w:t>
            </w:r>
          </w:p>
        </w:tc>
        <w:tc>
          <w:tcPr>
            <w:tcW w:w="765" w:type="dxa"/>
            <w:shd w:val="clear" w:color="auto" w:fill="006024"/>
            <w:textDirection w:val="btLr"/>
          </w:tcPr>
          <w:p w14:paraId="2FFF1A14"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Physical access</w:t>
            </w:r>
          </w:p>
        </w:tc>
        <w:tc>
          <w:tcPr>
            <w:tcW w:w="766" w:type="dxa"/>
            <w:shd w:val="clear" w:color="auto" w:fill="006024"/>
            <w:textDirection w:val="btLr"/>
          </w:tcPr>
          <w:p w14:paraId="68982F61"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Waiting times</w:t>
            </w:r>
          </w:p>
        </w:tc>
        <w:tc>
          <w:tcPr>
            <w:tcW w:w="765" w:type="dxa"/>
            <w:shd w:val="clear" w:color="auto" w:fill="006024"/>
            <w:textDirection w:val="btLr"/>
          </w:tcPr>
          <w:p w14:paraId="315E8C55"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Waiting list</w:t>
            </w:r>
          </w:p>
        </w:tc>
        <w:tc>
          <w:tcPr>
            <w:tcW w:w="766" w:type="dxa"/>
            <w:shd w:val="clear" w:color="auto" w:fill="006024"/>
            <w:textDirection w:val="btLr"/>
          </w:tcPr>
          <w:p w14:paraId="133A6888"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Patient care</w:t>
            </w:r>
          </w:p>
        </w:tc>
        <w:tc>
          <w:tcPr>
            <w:tcW w:w="765" w:type="dxa"/>
            <w:shd w:val="clear" w:color="auto" w:fill="006024"/>
            <w:textDirection w:val="btLr"/>
          </w:tcPr>
          <w:p w14:paraId="42C8E01B"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Availability of medicines</w:t>
            </w:r>
          </w:p>
        </w:tc>
        <w:tc>
          <w:tcPr>
            <w:tcW w:w="965" w:type="dxa"/>
            <w:shd w:val="clear" w:color="auto" w:fill="006024"/>
            <w:textDirection w:val="btLr"/>
          </w:tcPr>
          <w:p w14:paraId="2F4A3637"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Safe and secure environment</w:t>
            </w:r>
          </w:p>
        </w:tc>
        <w:tc>
          <w:tcPr>
            <w:tcW w:w="709" w:type="dxa"/>
            <w:shd w:val="clear" w:color="auto" w:fill="006024"/>
            <w:textDirection w:val="btLr"/>
          </w:tcPr>
          <w:p w14:paraId="4D0E9D9E"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Hygiene and cleanliness</w:t>
            </w:r>
          </w:p>
        </w:tc>
        <w:tc>
          <w:tcPr>
            <w:tcW w:w="623" w:type="dxa"/>
            <w:shd w:val="clear" w:color="auto" w:fill="006024"/>
            <w:textDirection w:val="btLr"/>
          </w:tcPr>
          <w:p w14:paraId="44C194BC" w14:textId="77777777" w:rsidR="002435C5" w:rsidRPr="004216F5" w:rsidRDefault="002435C5" w:rsidP="00D961CC">
            <w:pPr>
              <w:spacing w:after="0"/>
              <w:ind w:left="113" w:right="113"/>
              <w:rPr>
                <w:rFonts w:ascii="Arial" w:hAnsi="Arial" w:cs="Arial"/>
                <w:b/>
                <w:color w:val="FFFFFF"/>
                <w:sz w:val="20"/>
                <w:szCs w:val="20"/>
              </w:rPr>
            </w:pPr>
            <w:r>
              <w:rPr>
                <w:rFonts w:ascii="Arial" w:hAnsi="Arial" w:cs="Arial"/>
                <w:b/>
                <w:color w:val="FFFFFF" w:themeColor="background1"/>
                <w:sz w:val="20"/>
                <w:szCs w:val="20"/>
              </w:rPr>
              <w:t>Linen</w:t>
            </w:r>
          </w:p>
        </w:tc>
        <w:tc>
          <w:tcPr>
            <w:tcW w:w="765" w:type="dxa"/>
            <w:shd w:val="clear" w:color="auto" w:fill="006024"/>
            <w:textDirection w:val="btLr"/>
          </w:tcPr>
          <w:p w14:paraId="5173BE12" w14:textId="77777777" w:rsidR="002435C5" w:rsidRPr="004216F5" w:rsidRDefault="002435C5" w:rsidP="00D961CC">
            <w:pPr>
              <w:spacing w:after="0"/>
              <w:ind w:left="113" w:right="113"/>
              <w:rPr>
                <w:rFonts w:ascii="Arial" w:hAnsi="Arial" w:cs="Arial"/>
                <w:b/>
                <w:color w:val="FFFFFF"/>
                <w:sz w:val="20"/>
                <w:szCs w:val="20"/>
              </w:rPr>
            </w:pPr>
            <w:r>
              <w:rPr>
                <w:rFonts w:ascii="Arial" w:hAnsi="Arial" w:cs="Arial"/>
                <w:b/>
                <w:color w:val="FFFFFF" w:themeColor="background1"/>
                <w:sz w:val="20"/>
                <w:szCs w:val="20"/>
              </w:rPr>
              <w:t>Food</w:t>
            </w:r>
          </w:p>
        </w:tc>
        <w:tc>
          <w:tcPr>
            <w:tcW w:w="766" w:type="dxa"/>
            <w:shd w:val="clear" w:color="auto" w:fill="006024"/>
            <w:textDirection w:val="btLr"/>
          </w:tcPr>
          <w:p w14:paraId="604FA735" w14:textId="77777777" w:rsidR="002435C5" w:rsidRPr="004216F5" w:rsidRDefault="002435C5" w:rsidP="00D961CC">
            <w:pPr>
              <w:spacing w:after="0"/>
              <w:ind w:left="113" w:right="113"/>
              <w:rPr>
                <w:rFonts w:ascii="Arial" w:hAnsi="Arial" w:cs="Arial"/>
                <w:b/>
                <w:color w:val="FFFFFF"/>
                <w:sz w:val="20"/>
                <w:szCs w:val="20"/>
              </w:rPr>
            </w:pPr>
            <w:r>
              <w:rPr>
                <w:rFonts w:ascii="Arial" w:hAnsi="Arial" w:cs="Arial"/>
                <w:b/>
                <w:color w:val="FFFFFF" w:themeColor="background1"/>
                <w:sz w:val="20"/>
                <w:szCs w:val="20"/>
              </w:rPr>
              <w:t>Missing patient record</w:t>
            </w:r>
          </w:p>
        </w:tc>
        <w:tc>
          <w:tcPr>
            <w:tcW w:w="681" w:type="dxa"/>
            <w:shd w:val="clear" w:color="auto" w:fill="006024"/>
            <w:textDirection w:val="btLr"/>
          </w:tcPr>
          <w:p w14:paraId="6ACE80F5" w14:textId="77777777" w:rsidR="002435C5" w:rsidRPr="004216F5" w:rsidRDefault="002435C5" w:rsidP="00D961CC">
            <w:pPr>
              <w:spacing w:after="0"/>
              <w:ind w:left="113" w:right="113"/>
              <w:rPr>
                <w:rFonts w:ascii="Arial" w:eastAsia="Calibri" w:hAnsi="Arial" w:cs="Arial"/>
                <w:b/>
                <w:bCs/>
                <w:color w:val="FFFFFF"/>
                <w:sz w:val="20"/>
                <w:szCs w:val="20"/>
              </w:rPr>
            </w:pPr>
            <w:r w:rsidRPr="002C59E7">
              <w:rPr>
                <w:rFonts w:ascii="Arial" w:hAnsi="Arial" w:cs="Arial"/>
                <w:b/>
                <w:color w:val="FFFFFF" w:themeColor="background1"/>
                <w:sz w:val="20"/>
                <w:szCs w:val="20"/>
              </w:rPr>
              <w:t>Other</w:t>
            </w:r>
          </w:p>
        </w:tc>
        <w:tc>
          <w:tcPr>
            <w:tcW w:w="1275" w:type="dxa"/>
            <w:shd w:val="clear" w:color="auto" w:fill="006024"/>
            <w:textDirection w:val="btLr"/>
          </w:tcPr>
          <w:p w14:paraId="0F3615A4" w14:textId="77777777" w:rsidR="002435C5" w:rsidRPr="004216F5" w:rsidRDefault="002435C5" w:rsidP="00D961CC">
            <w:pPr>
              <w:spacing w:after="0"/>
              <w:ind w:left="113" w:right="113"/>
              <w:rPr>
                <w:rFonts w:ascii="Arial" w:hAnsi="Arial" w:cs="Arial"/>
                <w:b/>
                <w:color w:val="FFFFFF"/>
                <w:sz w:val="20"/>
                <w:szCs w:val="20"/>
              </w:rPr>
            </w:pPr>
            <w:r w:rsidRPr="002C59E7">
              <w:rPr>
                <w:rFonts w:ascii="Arial" w:hAnsi="Arial" w:cs="Arial"/>
                <w:b/>
                <w:color w:val="FFFFFF" w:themeColor="background1"/>
                <w:sz w:val="20"/>
                <w:szCs w:val="20"/>
              </w:rPr>
              <w:t xml:space="preserve">Total per month (Sum of Columns B to </w:t>
            </w:r>
            <w:r>
              <w:rPr>
                <w:rFonts w:ascii="Arial" w:hAnsi="Arial" w:cs="Arial"/>
                <w:b/>
                <w:color w:val="FFFFFF" w:themeColor="background1"/>
                <w:sz w:val="20"/>
                <w:szCs w:val="20"/>
              </w:rPr>
              <w:t>N</w:t>
            </w:r>
            <w:r w:rsidRPr="002C59E7">
              <w:rPr>
                <w:rFonts w:ascii="Arial" w:hAnsi="Arial" w:cs="Arial"/>
                <w:b/>
                <w:color w:val="FFFFFF" w:themeColor="background1"/>
                <w:sz w:val="20"/>
                <w:szCs w:val="20"/>
              </w:rPr>
              <w:t>)</w:t>
            </w:r>
          </w:p>
        </w:tc>
      </w:tr>
      <w:tr w:rsidR="002435C5" w:rsidRPr="004216F5" w14:paraId="52A5B189" w14:textId="77777777" w:rsidTr="00D961CC">
        <w:tc>
          <w:tcPr>
            <w:tcW w:w="1188" w:type="dxa"/>
            <w:shd w:val="clear" w:color="auto" w:fill="006024"/>
            <w:vAlign w:val="center"/>
          </w:tcPr>
          <w:p w14:paraId="0C7C9758"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April</w:t>
            </w:r>
          </w:p>
        </w:tc>
        <w:tc>
          <w:tcPr>
            <w:tcW w:w="2520" w:type="dxa"/>
            <w:vAlign w:val="center"/>
          </w:tcPr>
          <w:p w14:paraId="22C6C6B0"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3EC11EDC"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11C9BE5C"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03987A23"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B92325C"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02A2BC42"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381CD25F"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44BF484D"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79458EE1"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7C8756EE"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6F1ED8C7"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0D6F2EED"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7D67EB79"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16C175B3"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16CD0782"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22E20144" w14:textId="77777777" w:rsidTr="00D961CC">
        <w:tc>
          <w:tcPr>
            <w:tcW w:w="1188" w:type="dxa"/>
            <w:shd w:val="clear" w:color="auto" w:fill="006024"/>
            <w:vAlign w:val="center"/>
          </w:tcPr>
          <w:p w14:paraId="3998AE29"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May</w:t>
            </w:r>
          </w:p>
        </w:tc>
        <w:tc>
          <w:tcPr>
            <w:tcW w:w="2520" w:type="dxa"/>
            <w:vAlign w:val="center"/>
          </w:tcPr>
          <w:p w14:paraId="315E291F"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045C5605"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655CA36E"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2DF693D8"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679299FC"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7E2A548D"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38FA96AA"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0072D1E7"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4FEB2BBC"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0BF9BA92"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067727DE"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2441254D"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7240B08B"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36C1BFD4"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41E90141"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141537A0" w14:textId="77777777" w:rsidTr="00D961CC">
        <w:tc>
          <w:tcPr>
            <w:tcW w:w="1188" w:type="dxa"/>
            <w:shd w:val="clear" w:color="auto" w:fill="006024"/>
            <w:vAlign w:val="center"/>
          </w:tcPr>
          <w:p w14:paraId="535761B2"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June</w:t>
            </w:r>
          </w:p>
        </w:tc>
        <w:tc>
          <w:tcPr>
            <w:tcW w:w="2520" w:type="dxa"/>
            <w:vAlign w:val="center"/>
          </w:tcPr>
          <w:p w14:paraId="5A4BDB41"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2B27348A"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1A176980"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0F372566"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51A281FC"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26188C5"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52C8E0CE"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7F65269C"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66871E76"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68A8955E"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267724B2"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43C78992"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58F575C3"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5BB39DDE"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14BC3A4C"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522DD07F" w14:textId="77777777" w:rsidTr="00D961CC">
        <w:tc>
          <w:tcPr>
            <w:tcW w:w="1188" w:type="dxa"/>
            <w:shd w:val="clear" w:color="auto" w:fill="C2D69B"/>
            <w:vAlign w:val="center"/>
          </w:tcPr>
          <w:p w14:paraId="0D03A994" w14:textId="77777777" w:rsidR="002435C5" w:rsidRPr="004216F5" w:rsidRDefault="002435C5" w:rsidP="00D961CC">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Q1</w:t>
            </w:r>
          </w:p>
        </w:tc>
        <w:tc>
          <w:tcPr>
            <w:tcW w:w="2520" w:type="dxa"/>
            <w:shd w:val="clear" w:color="auto" w:fill="C2D69B"/>
            <w:vAlign w:val="center"/>
          </w:tcPr>
          <w:p w14:paraId="608D4BEF"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shd w:val="clear" w:color="auto" w:fill="C2D69B"/>
          </w:tcPr>
          <w:p w14:paraId="27A7005E"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4CC5E93E"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5F91DA38"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796D895B"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7A3B614A"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53105030"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33E12877" w14:textId="77777777" w:rsidR="002435C5" w:rsidRPr="004216F5" w:rsidRDefault="002435C5" w:rsidP="00D961CC">
            <w:pPr>
              <w:spacing w:after="0"/>
              <w:jc w:val="center"/>
              <w:rPr>
                <w:rFonts w:ascii="Arial" w:eastAsia="Calibri" w:hAnsi="Arial" w:cs="Arial"/>
                <w:b/>
                <w:bCs/>
                <w:sz w:val="20"/>
                <w:szCs w:val="20"/>
              </w:rPr>
            </w:pPr>
          </w:p>
        </w:tc>
        <w:tc>
          <w:tcPr>
            <w:tcW w:w="965" w:type="dxa"/>
            <w:shd w:val="clear" w:color="auto" w:fill="C2D69B"/>
          </w:tcPr>
          <w:p w14:paraId="5FDA2DB4" w14:textId="77777777" w:rsidR="002435C5" w:rsidRPr="004216F5" w:rsidRDefault="002435C5" w:rsidP="00D961CC">
            <w:pPr>
              <w:spacing w:after="0"/>
              <w:jc w:val="center"/>
              <w:rPr>
                <w:rFonts w:ascii="Arial" w:eastAsia="Calibri" w:hAnsi="Arial" w:cs="Arial"/>
                <w:b/>
                <w:bCs/>
                <w:sz w:val="20"/>
                <w:szCs w:val="20"/>
              </w:rPr>
            </w:pPr>
          </w:p>
        </w:tc>
        <w:tc>
          <w:tcPr>
            <w:tcW w:w="709" w:type="dxa"/>
            <w:shd w:val="clear" w:color="auto" w:fill="C2D69B"/>
          </w:tcPr>
          <w:p w14:paraId="50182F60" w14:textId="77777777" w:rsidR="002435C5" w:rsidRPr="004216F5" w:rsidRDefault="002435C5" w:rsidP="00D961CC">
            <w:pPr>
              <w:spacing w:after="0"/>
              <w:jc w:val="center"/>
              <w:rPr>
                <w:rFonts w:ascii="Arial" w:eastAsia="Calibri" w:hAnsi="Arial" w:cs="Arial"/>
                <w:b/>
                <w:bCs/>
                <w:sz w:val="20"/>
                <w:szCs w:val="20"/>
              </w:rPr>
            </w:pPr>
          </w:p>
        </w:tc>
        <w:tc>
          <w:tcPr>
            <w:tcW w:w="623" w:type="dxa"/>
            <w:shd w:val="clear" w:color="auto" w:fill="C2D69B"/>
          </w:tcPr>
          <w:p w14:paraId="4ADE5FAC"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5009359B"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0C5A5946" w14:textId="77777777" w:rsidR="002435C5" w:rsidRPr="004216F5" w:rsidRDefault="002435C5" w:rsidP="00D961CC">
            <w:pPr>
              <w:spacing w:after="0"/>
              <w:jc w:val="center"/>
              <w:rPr>
                <w:rFonts w:ascii="Arial" w:eastAsia="Calibri" w:hAnsi="Arial" w:cs="Arial"/>
                <w:b/>
                <w:bCs/>
                <w:sz w:val="20"/>
                <w:szCs w:val="20"/>
              </w:rPr>
            </w:pPr>
          </w:p>
        </w:tc>
        <w:tc>
          <w:tcPr>
            <w:tcW w:w="681" w:type="dxa"/>
            <w:shd w:val="clear" w:color="auto" w:fill="C2D69B"/>
          </w:tcPr>
          <w:p w14:paraId="011F7D5E" w14:textId="77777777" w:rsidR="002435C5" w:rsidRPr="004216F5" w:rsidRDefault="002435C5" w:rsidP="00D961CC">
            <w:pPr>
              <w:spacing w:after="0"/>
              <w:jc w:val="center"/>
              <w:rPr>
                <w:rFonts w:ascii="Arial" w:eastAsia="Calibri" w:hAnsi="Arial" w:cs="Arial"/>
                <w:b/>
                <w:bCs/>
                <w:sz w:val="20"/>
                <w:szCs w:val="20"/>
              </w:rPr>
            </w:pPr>
          </w:p>
        </w:tc>
        <w:tc>
          <w:tcPr>
            <w:tcW w:w="1275" w:type="dxa"/>
            <w:shd w:val="clear" w:color="auto" w:fill="C2D69B"/>
          </w:tcPr>
          <w:p w14:paraId="301935B3"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092659B0" w14:textId="77777777" w:rsidTr="00D961CC">
        <w:tc>
          <w:tcPr>
            <w:tcW w:w="1188" w:type="dxa"/>
            <w:shd w:val="clear" w:color="auto" w:fill="006024"/>
            <w:vAlign w:val="center"/>
          </w:tcPr>
          <w:p w14:paraId="42A46D85"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Jul</w:t>
            </w:r>
          </w:p>
        </w:tc>
        <w:tc>
          <w:tcPr>
            <w:tcW w:w="2520" w:type="dxa"/>
            <w:vAlign w:val="center"/>
          </w:tcPr>
          <w:p w14:paraId="390A4D26"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5B3E8FBB"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A1CEC7A"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12A8BB3F"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6E2418D4"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79D97F03"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27EA9BFD"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E6F0329"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33D93C53"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2FEBFC84"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0B432EEB"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2B6BB47B"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5DF7949E"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7E0D6B9A"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63E5FCF6"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6305FCD6" w14:textId="77777777" w:rsidTr="00D961CC">
        <w:tc>
          <w:tcPr>
            <w:tcW w:w="1188" w:type="dxa"/>
            <w:shd w:val="clear" w:color="auto" w:fill="006024"/>
            <w:vAlign w:val="center"/>
          </w:tcPr>
          <w:p w14:paraId="1F4B7321"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Aug</w:t>
            </w:r>
          </w:p>
        </w:tc>
        <w:tc>
          <w:tcPr>
            <w:tcW w:w="2520" w:type="dxa"/>
            <w:vAlign w:val="center"/>
          </w:tcPr>
          <w:p w14:paraId="2C8C89B0"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268AF078"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3B37E2AB"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9FF8100"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A04D6C3"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76AFB0AE"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4D1A0C1B"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7B4F3C40"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29C7584A"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5F92DE3B"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206464FD"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4682F26F"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289B72D4"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6E90F512"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4A16AD5F"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478F895A" w14:textId="77777777" w:rsidTr="00D961CC">
        <w:tc>
          <w:tcPr>
            <w:tcW w:w="1188" w:type="dxa"/>
            <w:shd w:val="clear" w:color="auto" w:fill="006024"/>
            <w:vAlign w:val="center"/>
          </w:tcPr>
          <w:p w14:paraId="77C18A16"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Sept</w:t>
            </w:r>
          </w:p>
        </w:tc>
        <w:tc>
          <w:tcPr>
            <w:tcW w:w="2520" w:type="dxa"/>
            <w:vAlign w:val="center"/>
          </w:tcPr>
          <w:p w14:paraId="56DB60DB"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391F9CEE"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CD43B78"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44FA1860"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4985F40A"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32F00351"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3CBC128B"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1620295A"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6ADF26C7"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0DDF8C45"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5414DCCD"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3F6784FB"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165693A"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2A8299F5"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6F591535"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5A67B278" w14:textId="77777777" w:rsidTr="00D961CC">
        <w:tc>
          <w:tcPr>
            <w:tcW w:w="1188" w:type="dxa"/>
            <w:shd w:val="clear" w:color="auto" w:fill="C2D69B"/>
            <w:vAlign w:val="center"/>
          </w:tcPr>
          <w:p w14:paraId="689523ED" w14:textId="77777777" w:rsidR="002435C5" w:rsidRPr="004216F5" w:rsidRDefault="002435C5" w:rsidP="00D961CC">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Q2</w:t>
            </w:r>
          </w:p>
        </w:tc>
        <w:tc>
          <w:tcPr>
            <w:tcW w:w="2520" w:type="dxa"/>
            <w:shd w:val="clear" w:color="auto" w:fill="C2D69B"/>
            <w:vAlign w:val="center"/>
          </w:tcPr>
          <w:p w14:paraId="3C9019F5"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shd w:val="clear" w:color="auto" w:fill="C2D69B"/>
          </w:tcPr>
          <w:p w14:paraId="7F40A431"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6DE7E3FC"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742221DF"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5C7A546E"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5C05F9DE"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6C4FA7CA"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46E4F109" w14:textId="77777777" w:rsidR="002435C5" w:rsidRPr="004216F5" w:rsidRDefault="002435C5" w:rsidP="00D961CC">
            <w:pPr>
              <w:spacing w:after="0"/>
              <w:jc w:val="center"/>
              <w:rPr>
                <w:rFonts w:ascii="Arial" w:eastAsia="Calibri" w:hAnsi="Arial" w:cs="Arial"/>
                <w:b/>
                <w:bCs/>
                <w:sz w:val="20"/>
                <w:szCs w:val="20"/>
              </w:rPr>
            </w:pPr>
          </w:p>
        </w:tc>
        <w:tc>
          <w:tcPr>
            <w:tcW w:w="965" w:type="dxa"/>
            <w:shd w:val="clear" w:color="auto" w:fill="C2D69B"/>
          </w:tcPr>
          <w:p w14:paraId="57FFBB76" w14:textId="77777777" w:rsidR="002435C5" w:rsidRPr="004216F5" w:rsidRDefault="002435C5" w:rsidP="00D961CC">
            <w:pPr>
              <w:spacing w:after="0"/>
              <w:jc w:val="center"/>
              <w:rPr>
                <w:rFonts w:ascii="Arial" w:eastAsia="Calibri" w:hAnsi="Arial" w:cs="Arial"/>
                <w:b/>
                <w:bCs/>
                <w:sz w:val="20"/>
                <w:szCs w:val="20"/>
              </w:rPr>
            </w:pPr>
          </w:p>
        </w:tc>
        <w:tc>
          <w:tcPr>
            <w:tcW w:w="709" w:type="dxa"/>
            <w:shd w:val="clear" w:color="auto" w:fill="C2D69B"/>
          </w:tcPr>
          <w:p w14:paraId="08C78BDE" w14:textId="77777777" w:rsidR="002435C5" w:rsidRPr="004216F5" w:rsidRDefault="002435C5" w:rsidP="00D961CC">
            <w:pPr>
              <w:spacing w:after="0"/>
              <w:jc w:val="center"/>
              <w:rPr>
                <w:rFonts w:ascii="Arial" w:eastAsia="Calibri" w:hAnsi="Arial" w:cs="Arial"/>
                <w:b/>
                <w:bCs/>
                <w:sz w:val="20"/>
                <w:szCs w:val="20"/>
              </w:rPr>
            </w:pPr>
          </w:p>
        </w:tc>
        <w:tc>
          <w:tcPr>
            <w:tcW w:w="623" w:type="dxa"/>
            <w:shd w:val="clear" w:color="auto" w:fill="C2D69B"/>
          </w:tcPr>
          <w:p w14:paraId="6A4D69A3"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36DA6F94"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74F740AD" w14:textId="77777777" w:rsidR="002435C5" w:rsidRPr="004216F5" w:rsidRDefault="002435C5" w:rsidP="00D961CC">
            <w:pPr>
              <w:spacing w:after="0"/>
              <w:jc w:val="center"/>
              <w:rPr>
                <w:rFonts w:ascii="Arial" w:eastAsia="Calibri" w:hAnsi="Arial" w:cs="Arial"/>
                <w:b/>
                <w:bCs/>
                <w:sz w:val="20"/>
                <w:szCs w:val="20"/>
              </w:rPr>
            </w:pPr>
          </w:p>
        </w:tc>
        <w:tc>
          <w:tcPr>
            <w:tcW w:w="681" w:type="dxa"/>
            <w:shd w:val="clear" w:color="auto" w:fill="C2D69B"/>
          </w:tcPr>
          <w:p w14:paraId="4C792ABA" w14:textId="77777777" w:rsidR="002435C5" w:rsidRPr="004216F5" w:rsidRDefault="002435C5" w:rsidP="00D961CC">
            <w:pPr>
              <w:spacing w:after="0"/>
              <w:jc w:val="center"/>
              <w:rPr>
                <w:rFonts w:ascii="Arial" w:eastAsia="Calibri" w:hAnsi="Arial" w:cs="Arial"/>
                <w:b/>
                <w:bCs/>
                <w:sz w:val="20"/>
                <w:szCs w:val="20"/>
              </w:rPr>
            </w:pPr>
          </w:p>
        </w:tc>
        <w:tc>
          <w:tcPr>
            <w:tcW w:w="1275" w:type="dxa"/>
            <w:shd w:val="clear" w:color="auto" w:fill="C2D69B"/>
          </w:tcPr>
          <w:p w14:paraId="5F690167"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55F14728" w14:textId="77777777" w:rsidTr="00D961CC">
        <w:tc>
          <w:tcPr>
            <w:tcW w:w="1188" w:type="dxa"/>
            <w:shd w:val="clear" w:color="auto" w:fill="006024"/>
            <w:vAlign w:val="center"/>
          </w:tcPr>
          <w:p w14:paraId="57368E91"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Oct</w:t>
            </w:r>
          </w:p>
        </w:tc>
        <w:tc>
          <w:tcPr>
            <w:tcW w:w="2520" w:type="dxa"/>
            <w:vAlign w:val="center"/>
          </w:tcPr>
          <w:p w14:paraId="63083CDF"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4E141BF1"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7480B9B9"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0961F1DC"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D883DF2"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3EBD2928"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79E0BEDE"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3E073499"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3579A56E"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16CC2A41"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317DC96B"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41A4E47D"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6DDE6859"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08560F7A"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689C7995"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0F5B39B2" w14:textId="77777777" w:rsidTr="00D961CC">
        <w:tc>
          <w:tcPr>
            <w:tcW w:w="1188" w:type="dxa"/>
            <w:shd w:val="clear" w:color="auto" w:fill="006024"/>
            <w:vAlign w:val="center"/>
          </w:tcPr>
          <w:p w14:paraId="2443B74E"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Nov</w:t>
            </w:r>
          </w:p>
        </w:tc>
        <w:tc>
          <w:tcPr>
            <w:tcW w:w="2520" w:type="dxa"/>
            <w:vAlign w:val="center"/>
          </w:tcPr>
          <w:p w14:paraId="54DBE2C8"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1297FC62"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6BB9FA64"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58C7B068"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7FC77D23"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2318B57B"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5F6FCA4"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F46C198"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087DCFE5"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5D9D386A"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738A2B7F"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16B3A40C"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4A90C0C"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643FD7DD"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00491946"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075B0BE9" w14:textId="77777777" w:rsidTr="00D961CC">
        <w:tc>
          <w:tcPr>
            <w:tcW w:w="1188" w:type="dxa"/>
            <w:shd w:val="clear" w:color="auto" w:fill="006024"/>
            <w:vAlign w:val="center"/>
          </w:tcPr>
          <w:p w14:paraId="39C11C09"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Dec</w:t>
            </w:r>
          </w:p>
        </w:tc>
        <w:tc>
          <w:tcPr>
            <w:tcW w:w="2520" w:type="dxa"/>
            <w:vAlign w:val="center"/>
          </w:tcPr>
          <w:p w14:paraId="405D5A38"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585AF74D"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34CE2076"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2C02063"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7FA767C7"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54453A1F"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7ED3A8C6"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18FEBB41"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7F6261E2"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7C5220EC"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75C5E775"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444D58BB"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6651E70E"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6F19FE37"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533A8707"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7DB7A706" w14:textId="77777777" w:rsidTr="00D961CC">
        <w:tc>
          <w:tcPr>
            <w:tcW w:w="1188" w:type="dxa"/>
            <w:shd w:val="clear" w:color="auto" w:fill="C2D69B"/>
            <w:vAlign w:val="center"/>
          </w:tcPr>
          <w:p w14:paraId="4AE4A07E" w14:textId="77777777" w:rsidR="002435C5" w:rsidRPr="004216F5" w:rsidRDefault="002435C5" w:rsidP="00D961CC">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Q3</w:t>
            </w:r>
          </w:p>
        </w:tc>
        <w:tc>
          <w:tcPr>
            <w:tcW w:w="2520" w:type="dxa"/>
            <w:shd w:val="clear" w:color="auto" w:fill="C2D69B"/>
            <w:vAlign w:val="center"/>
          </w:tcPr>
          <w:p w14:paraId="3FEDDA1D"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shd w:val="clear" w:color="auto" w:fill="C2D69B"/>
          </w:tcPr>
          <w:p w14:paraId="22D56A4C"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705B9E54"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05D5E99D"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7A6FF17E"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33905739"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436F07A3"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1584E191" w14:textId="77777777" w:rsidR="002435C5" w:rsidRPr="004216F5" w:rsidRDefault="002435C5" w:rsidP="00D961CC">
            <w:pPr>
              <w:spacing w:after="0"/>
              <w:jc w:val="center"/>
              <w:rPr>
                <w:rFonts w:ascii="Arial" w:eastAsia="Calibri" w:hAnsi="Arial" w:cs="Arial"/>
                <w:b/>
                <w:bCs/>
                <w:sz w:val="20"/>
                <w:szCs w:val="20"/>
              </w:rPr>
            </w:pPr>
          </w:p>
        </w:tc>
        <w:tc>
          <w:tcPr>
            <w:tcW w:w="965" w:type="dxa"/>
            <w:shd w:val="clear" w:color="auto" w:fill="C2D69B"/>
          </w:tcPr>
          <w:p w14:paraId="25CE39FD" w14:textId="77777777" w:rsidR="002435C5" w:rsidRPr="004216F5" w:rsidRDefault="002435C5" w:rsidP="00D961CC">
            <w:pPr>
              <w:spacing w:after="0"/>
              <w:jc w:val="center"/>
              <w:rPr>
                <w:rFonts w:ascii="Arial" w:eastAsia="Calibri" w:hAnsi="Arial" w:cs="Arial"/>
                <w:b/>
                <w:bCs/>
                <w:sz w:val="20"/>
                <w:szCs w:val="20"/>
              </w:rPr>
            </w:pPr>
          </w:p>
        </w:tc>
        <w:tc>
          <w:tcPr>
            <w:tcW w:w="709" w:type="dxa"/>
            <w:shd w:val="clear" w:color="auto" w:fill="C2D69B"/>
          </w:tcPr>
          <w:p w14:paraId="73936F3B" w14:textId="77777777" w:rsidR="002435C5" w:rsidRPr="004216F5" w:rsidRDefault="002435C5" w:rsidP="00D961CC">
            <w:pPr>
              <w:spacing w:after="0"/>
              <w:jc w:val="center"/>
              <w:rPr>
                <w:rFonts w:ascii="Arial" w:eastAsia="Calibri" w:hAnsi="Arial" w:cs="Arial"/>
                <w:b/>
                <w:bCs/>
                <w:sz w:val="20"/>
                <w:szCs w:val="20"/>
              </w:rPr>
            </w:pPr>
          </w:p>
        </w:tc>
        <w:tc>
          <w:tcPr>
            <w:tcW w:w="623" w:type="dxa"/>
            <w:shd w:val="clear" w:color="auto" w:fill="C2D69B"/>
          </w:tcPr>
          <w:p w14:paraId="7A1F1FD8"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17159396"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31CBAD8C" w14:textId="77777777" w:rsidR="002435C5" w:rsidRPr="004216F5" w:rsidRDefault="002435C5" w:rsidP="00D961CC">
            <w:pPr>
              <w:spacing w:after="0"/>
              <w:jc w:val="center"/>
              <w:rPr>
                <w:rFonts w:ascii="Arial" w:eastAsia="Calibri" w:hAnsi="Arial" w:cs="Arial"/>
                <w:b/>
                <w:bCs/>
                <w:sz w:val="20"/>
                <w:szCs w:val="20"/>
              </w:rPr>
            </w:pPr>
          </w:p>
        </w:tc>
        <w:tc>
          <w:tcPr>
            <w:tcW w:w="681" w:type="dxa"/>
            <w:shd w:val="clear" w:color="auto" w:fill="C2D69B"/>
          </w:tcPr>
          <w:p w14:paraId="6DCD9558" w14:textId="77777777" w:rsidR="002435C5" w:rsidRPr="004216F5" w:rsidRDefault="002435C5" w:rsidP="00D961CC">
            <w:pPr>
              <w:spacing w:after="0"/>
              <w:jc w:val="center"/>
              <w:rPr>
                <w:rFonts w:ascii="Arial" w:eastAsia="Calibri" w:hAnsi="Arial" w:cs="Arial"/>
                <w:b/>
                <w:bCs/>
                <w:sz w:val="20"/>
                <w:szCs w:val="20"/>
              </w:rPr>
            </w:pPr>
          </w:p>
        </w:tc>
        <w:tc>
          <w:tcPr>
            <w:tcW w:w="1275" w:type="dxa"/>
            <w:shd w:val="clear" w:color="auto" w:fill="C2D69B"/>
          </w:tcPr>
          <w:p w14:paraId="02E747BC"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76CAC3E5" w14:textId="77777777" w:rsidTr="00D961CC">
        <w:tc>
          <w:tcPr>
            <w:tcW w:w="1188" w:type="dxa"/>
            <w:shd w:val="clear" w:color="auto" w:fill="006024"/>
            <w:vAlign w:val="center"/>
          </w:tcPr>
          <w:p w14:paraId="098F8613"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Jan</w:t>
            </w:r>
          </w:p>
        </w:tc>
        <w:tc>
          <w:tcPr>
            <w:tcW w:w="2520" w:type="dxa"/>
            <w:vAlign w:val="center"/>
          </w:tcPr>
          <w:p w14:paraId="621738E1"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2FEDEF7F"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5609BA38"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4E39E370"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1DD72B83"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2AD02AD"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224C88A2"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D2263E6"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5B5F5F78"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74DE749A"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152C3B5F"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5CEE7610"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433439C0"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459850D8"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7F623CFD"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33BA805C" w14:textId="77777777" w:rsidTr="00D961CC">
        <w:tc>
          <w:tcPr>
            <w:tcW w:w="1188" w:type="dxa"/>
            <w:shd w:val="clear" w:color="auto" w:fill="006024"/>
            <w:vAlign w:val="center"/>
          </w:tcPr>
          <w:p w14:paraId="5BCA307C"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Feb</w:t>
            </w:r>
          </w:p>
        </w:tc>
        <w:tc>
          <w:tcPr>
            <w:tcW w:w="2520" w:type="dxa"/>
            <w:vAlign w:val="center"/>
          </w:tcPr>
          <w:p w14:paraId="76B2EE78"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4973613D"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6A662D83"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CECD7F3"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55256B8E"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179BFE2E"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5672EB26"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11B3F2BD"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3F73FFA5"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6023459D"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44328EB9"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29A1E41"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4D8795A7"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6585130A"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3D384BA3"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51792087" w14:textId="77777777" w:rsidTr="00D961CC">
        <w:tc>
          <w:tcPr>
            <w:tcW w:w="1188" w:type="dxa"/>
            <w:shd w:val="clear" w:color="auto" w:fill="006024"/>
            <w:vAlign w:val="center"/>
          </w:tcPr>
          <w:p w14:paraId="14DB2297"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March</w:t>
            </w:r>
          </w:p>
        </w:tc>
        <w:tc>
          <w:tcPr>
            <w:tcW w:w="2520" w:type="dxa"/>
            <w:vAlign w:val="center"/>
          </w:tcPr>
          <w:p w14:paraId="35CAB42D"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tcPr>
          <w:p w14:paraId="3C6EFA77"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88B7216"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68A47B13"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091273E1"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23F42867"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68BEAA98"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75A36561" w14:textId="77777777" w:rsidR="002435C5" w:rsidRPr="004216F5" w:rsidRDefault="002435C5" w:rsidP="00D961CC">
            <w:pPr>
              <w:spacing w:after="0"/>
              <w:jc w:val="center"/>
              <w:rPr>
                <w:rFonts w:ascii="Arial" w:eastAsia="Calibri" w:hAnsi="Arial" w:cs="Arial"/>
                <w:b/>
                <w:bCs/>
                <w:sz w:val="20"/>
                <w:szCs w:val="20"/>
              </w:rPr>
            </w:pPr>
          </w:p>
        </w:tc>
        <w:tc>
          <w:tcPr>
            <w:tcW w:w="965" w:type="dxa"/>
          </w:tcPr>
          <w:p w14:paraId="1875241D" w14:textId="77777777" w:rsidR="002435C5" w:rsidRPr="004216F5" w:rsidRDefault="002435C5" w:rsidP="00D961CC">
            <w:pPr>
              <w:spacing w:after="0"/>
              <w:jc w:val="center"/>
              <w:rPr>
                <w:rFonts w:ascii="Arial" w:eastAsia="Calibri" w:hAnsi="Arial" w:cs="Arial"/>
                <w:b/>
                <w:bCs/>
                <w:sz w:val="20"/>
                <w:szCs w:val="20"/>
              </w:rPr>
            </w:pPr>
          </w:p>
        </w:tc>
        <w:tc>
          <w:tcPr>
            <w:tcW w:w="709" w:type="dxa"/>
          </w:tcPr>
          <w:p w14:paraId="60F73956" w14:textId="77777777" w:rsidR="002435C5" w:rsidRPr="004216F5" w:rsidRDefault="002435C5" w:rsidP="00D961CC">
            <w:pPr>
              <w:spacing w:after="0"/>
              <w:jc w:val="center"/>
              <w:rPr>
                <w:rFonts w:ascii="Arial" w:eastAsia="Calibri" w:hAnsi="Arial" w:cs="Arial"/>
                <w:b/>
                <w:bCs/>
                <w:sz w:val="20"/>
                <w:szCs w:val="20"/>
              </w:rPr>
            </w:pPr>
          </w:p>
        </w:tc>
        <w:tc>
          <w:tcPr>
            <w:tcW w:w="623" w:type="dxa"/>
          </w:tcPr>
          <w:p w14:paraId="075F790E" w14:textId="77777777" w:rsidR="002435C5" w:rsidRPr="004216F5" w:rsidRDefault="002435C5" w:rsidP="00D961CC">
            <w:pPr>
              <w:spacing w:after="0"/>
              <w:jc w:val="center"/>
              <w:rPr>
                <w:rFonts w:ascii="Arial" w:eastAsia="Calibri" w:hAnsi="Arial" w:cs="Arial"/>
                <w:b/>
                <w:bCs/>
                <w:sz w:val="20"/>
                <w:szCs w:val="20"/>
              </w:rPr>
            </w:pPr>
          </w:p>
        </w:tc>
        <w:tc>
          <w:tcPr>
            <w:tcW w:w="765" w:type="dxa"/>
          </w:tcPr>
          <w:p w14:paraId="74B3B545" w14:textId="77777777" w:rsidR="002435C5" w:rsidRPr="004216F5" w:rsidRDefault="002435C5" w:rsidP="00D961CC">
            <w:pPr>
              <w:spacing w:after="0"/>
              <w:jc w:val="center"/>
              <w:rPr>
                <w:rFonts w:ascii="Arial" w:eastAsia="Calibri" w:hAnsi="Arial" w:cs="Arial"/>
                <w:b/>
                <w:bCs/>
                <w:sz w:val="20"/>
                <w:szCs w:val="20"/>
              </w:rPr>
            </w:pPr>
          </w:p>
        </w:tc>
        <w:tc>
          <w:tcPr>
            <w:tcW w:w="766" w:type="dxa"/>
          </w:tcPr>
          <w:p w14:paraId="2D3E1832" w14:textId="77777777" w:rsidR="002435C5" w:rsidRPr="004216F5" w:rsidRDefault="002435C5" w:rsidP="00D961CC">
            <w:pPr>
              <w:spacing w:after="0"/>
              <w:jc w:val="center"/>
              <w:rPr>
                <w:rFonts w:ascii="Arial" w:eastAsia="Calibri" w:hAnsi="Arial" w:cs="Arial"/>
                <w:b/>
                <w:bCs/>
                <w:sz w:val="20"/>
                <w:szCs w:val="20"/>
              </w:rPr>
            </w:pPr>
          </w:p>
        </w:tc>
        <w:tc>
          <w:tcPr>
            <w:tcW w:w="681" w:type="dxa"/>
          </w:tcPr>
          <w:p w14:paraId="42330105" w14:textId="77777777" w:rsidR="002435C5" w:rsidRPr="004216F5" w:rsidRDefault="002435C5" w:rsidP="00D961CC">
            <w:pPr>
              <w:spacing w:after="0"/>
              <w:jc w:val="center"/>
              <w:rPr>
                <w:rFonts w:ascii="Arial" w:eastAsia="Calibri" w:hAnsi="Arial" w:cs="Arial"/>
                <w:b/>
                <w:bCs/>
                <w:sz w:val="20"/>
                <w:szCs w:val="20"/>
              </w:rPr>
            </w:pPr>
          </w:p>
        </w:tc>
        <w:tc>
          <w:tcPr>
            <w:tcW w:w="1275" w:type="dxa"/>
          </w:tcPr>
          <w:p w14:paraId="39BAE1E7"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458D3B4E" w14:textId="77777777" w:rsidTr="00D961CC">
        <w:tc>
          <w:tcPr>
            <w:tcW w:w="1188" w:type="dxa"/>
            <w:shd w:val="clear" w:color="auto" w:fill="C2D69B"/>
            <w:vAlign w:val="center"/>
          </w:tcPr>
          <w:p w14:paraId="2EE1AB11" w14:textId="77777777" w:rsidR="002435C5" w:rsidRPr="004216F5" w:rsidRDefault="002435C5" w:rsidP="00D961CC">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Q4</w:t>
            </w:r>
          </w:p>
        </w:tc>
        <w:tc>
          <w:tcPr>
            <w:tcW w:w="2520" w:type="dxa"/>
            <w:shd w:val="clear" w:color="auto" w:fill="C2D69B"/>
            <w:vAlign w:val="center"/>
          </w:tcPr>
          <w:p w14:paraId="226C84B8" w14:textId="77777777" w:rsidR="002435C5" w:rsidRPr="004216F5" w:rsidRDefault="002435C5" w:rsidP="00D961CC">
            <w:pPr>
              <w:spacing w:after="0"/>
              <w:jc w:val="center"/>
              <w:rPr>
                <w:rFonts w:ascii="Arial" w:eastAsia="Calibri" w:hAnsi="Arial" w:cs="Arial"/>
                <w:b/>
                <w:bCs/>
                <w:sz w:val="20"/>
                <w:szCs w:val="20"/>
              </w:rPr>
            </w:pPr>
          </w:p>
        </w:tc>
        <w:tc>
          <w:tcPr>
            <w:tcW w:w="765" w:type="dxa"/>
            <w:tcBorders>
              <w:left w:val="double" w:sz="4" w:space="0" w:color="auto"/>
            </w:tcBorders>
            <w:shd w:val="clear" w:color="auto" w:fill="C2D69B"/>
          </w:tcPr>
          <w:p w14:paraId="382C3CA5"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141F4974"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0F51B3DF"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4C6E257D"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38A0FE15"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13404505"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23A49F0B" w14:textId="77777777" w:rsidR="002435C5" w:rsidRPr="004216F5" w:rsidRDefault="002435C5" w:rsidP="00D961CC">
            <w:pPr>
              <w:spacing w:after="0"/>
              <w:jc w:val="center"/>
              <w:rPr>
                <w:rFonts w:ascii="Arial" w:eastAsia="Calibri" w:hAnsi="Arial" w:cs="Arial"/>
                <w:b/>
                <w:bCs/>
                <w:sz w:val="20"/>
                <w:szCs w:val="20"/>
              </w:rPr>
            </w:pPr>
          </w:p>
        </w:tc>
        <w:tc>
          <w:tcPr>
            <w:tcW w:w="965" w:type="dxa"/>
            <w:shd w:val="clear" w:color="auto" w:fill="C2D69B"/>
          </w:tcPr>
          <w:p w14:paraId="7D7634BF" w14:textId="77777777" w:rsidR="002435C5" w:rsidRPr="004216F5" w:rsidRDefault="002435C5" w:rsidP="00D961CC">
            <w:pPr>
              <w:spacing w:after="0"/>
              <w:jc w:val="center"/>
              <w:rPr>
                <w:rFonts w:ascii="Arial" w:eastAsia="Calibri" w:hAnsi="Arial" w:cs="Arial"/>
                <w:b/>
                <w:bCs/>
                <w:sz w:val="20"/>
                <w:szCs w:val="20"/>
              </w:rPr>
            </w:pPr>
          </w:p>
        </w:tc>
        <w:tc>
          <w:tcPr>
            <w:tcW w:w="709" w:type="dxa"/>
            <w:shd w:val="clear" w:color="auto" w:fill="C2D69B"/>
          </w:tcPr>
          <w:p w14:paraId="3AD275BA" w14:textId="77777777" w:rsidR="002435C5" w:rsidRPr="004216F5" w:rsidRDefault="002435C5" w:rsidP="00D961CC">
            <w:pPr>
              <w:spacing w:after="0"/>
              <w:jc w:val="center"/>
              <w:rPr>
                <w:rFonts w:ascii="Arial" w:eastAsia="Calibri" w:hAnsi="Arial" w:cs="Arial"/>
                <w:b/>
                <w:bCs/>
                <w:sz w:val="20"/>
                <w:szCs w:val="20"/>
              </w:rPr>
            </w:pPr>
          </w:p>
        </w:tc>
        <w:tc>
          <w:tcPr>
            <w:tcW w:w="623" w:type="dxa"/>
            <w:shd w:val="clear" w:color="auto" w:fill="C2D69B"/>
          </w:tcPr>
          <w:p w14:paraId="36FB419A" w14:textId="77777777" w:rsidR="002435C5" w:rsidRPr="004216F5" w:rsidRDefault="002435C5" w:rsidP="00D961CC">
            <w:pPr>
              <w:spacing w:after="0"/>
              <w:jc w:val="center"/>
              <w:rPr>
                <w:rFonts w:ascii="Arial" w:eastAsia="Calibri" w:hAnsi="Arial" w:cs="Arial"/>
                <w:b/>
                <w:bCs/>
                <w:sz w:val="20"/>
                <w:szCs w:val="20"/>
              </w:rPr>
            </w:pPr>
          </w:p>
        </w:tc>
        <w:tc>
          <w:tcPr>
            <w:tcW w:w="765" w:type="dxa"/>
            <w:shd w:val="clear" w:color="auto" w:fill="C2D69B"/>
          </w:tcPr>
          <w:p w14:paraId="60109366" w14:textId="77777777" w:rsidR="002435C5" w:rsidRPr="004216F5" w:rsidRDefault="002435C5" w:rsidP="00D961CC">
            <w:pPr>
              <w:spacing w:after="0"/>
              <w:jc w:val="center"/>
              <w:rPr>
                <w:rFonts w:ascii="Arial" w:eastAsia="Calibri" w:hAnsi="Arial" w:cs="Arial"/>
                <w:b/>
                <w:bCs/>
                <w:sz w:val="20"/>
                <w:szCs w:val="20"/>
              </w:rPr>
            </w:pPr>
          </w:p>
        </w:tc>
        <w:tc>
          <w:tcPr>
            <w:tcW w:w="766" w:type="dxa"/>
            <w:shd w:val="clear" w:color="auto" w:fill="C2D69B"/>
          </w:tcPr>
          <w:p w14:paraId="76F3A3D1" w14:textId="77777777" w:rsidR="002435C5" w:rsidRPr="004216F5" w:rsidRDefault="002435C5" w:rsidP="00D961CC">
            <w:pPr>
              <w:spacing w:after="0"/>
              <w:jc w:val="center"/>
              <w:rPr>
                <w:rFonts w:ascii="Arial" w:eastAsia="Calibri" w:hAnsi="Arial" w:cs="Arial"/>
                <w:b/>
                <w:bCs/>
                <w:sz w:val="20"/>
                <w:szCs w:val="20"/>
              </w:rPr>
            </w:pPr>
          </w:p>
        </w:tc>
        <w:tc>
          <w:tcPr>
            <w:tcW w:w="681" w:type="dxa"/>
            <w:shd w:val="clear" w:color="auto" w:fill="C2D69B"/>
          </w:tcPr>
          <w:p w14:paraId="7BE07B1D" w14:textId="77777777" w:rsidR="002435C5" w:rsidRPr="004216F5" w:rsidRDefault="002435C5" w:rsidP="00D961CC">
            <w:pPr>
              <w:spacing w:after="0"/>
              <w:jc w:val="center"/>
              <w:rPr>
                <w:rFonts w:ascii="Arial" w:eastAsia="Calibri" w:hAnsi="Arial" w:cs="Arial"/>
                <w:b/>
                <w:bCs/>
                <w:sz w:val="20"/>
                <w:szCs w:val="20"/>
              </w:rPr>
            </w:pPr>
          </w:p>
        </w:tc>
        <w:tc>
          <w:tcPr>
            <w:tcW w:w="1275" w:type="dxa"/>
            <w:shd w:val="clear" w:color="auto" w:fill="C2D69B"/>
          </w:tcPr>
          <w:p w14:paraId="6DE000D7"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0B92E3A2" w14:textId="77777777" w:rsidTr="00D961CC">
        <w:tc>
          <w:tcPr>
            <w:tcW w:w="1188" w:type="dxa"/>
            <w:tcBorders>
              <w:top w:val="double" w:sz="4" w:space="0" w:color="auto"/>
            </w:tcBorders>
            <w:shd w:val="clear" w:color="auto" w:fill="006024"/>
            <w:vAlign w:val="center"/>
          </w:tcPr>
          <w:p w14:paraId="5628FB46"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TOTAL</w:t>
            </w:r>
          </w:p>
          <w:p w14:paraId="7D3C8165" w14:textId="77777777" w:rsidR="002435C5" w:rsidRPr="004216F5" w:rsidRDefault="002435C5" w:rsidP="00D961CC">
            <w:pPr>
              <w:spacing w:after="0"/>
              <w:rPr>
                <w:rFonts w:ascii="Arial" w:eastAsia="Calibri" w:hAnsi="Arial" w:cs="Arial"/>
                <w:b/>
                <w:bCs/>
                <w:color w:val="FFFFFF"/>
                <w:sz w:val="20"/>
                <w:szCs w:val="20"/>
              </w:rPr>
            </w:pPr>
          </w:p>
        </w:tc>
        <w:tc>
          <w:tcPr>
            <w:tcW w:w="2520" w:type="dxa"/>
            <w:tcBorders>
              <w:top w:val="double" w:sz="4" w:space="0" w:color="auto"/>
            </w:tcBorders>
            <w:vAlign w:val="center"/>
          </w:tcPr>
          <w:p w14:paraId="153CFF26"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left w:val="double" w:sz="4" w:space="0" w:color="auto"/>
            </w:tcBorders>
          </w:tcPr>
          <w:p w14:paraId="6015073B"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tcBorders>
          </w:tcPr>
          <w:p w14:paraId="21C345A4"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tcBorders>
          </w:tcPr>
          <w:p w14:paraId="5B536AEF"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tcBorders>
          </w:tcPr>
          <w:p w14:paraId="2A3A422B"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tcBorders>
          </w:tcPr>
          <w:p w14:paraId="18094251"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tcBorders>
          </w:tcPr>
          <w:p w14:paraId="3641D6F9"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tcBorders>
          </w:tcPr>
          <w:p w14:paraId="16E0D51E" w14:textId="77777777" w:rsidR="002435C5" w:rsidRPr="004216F5" w:rsidRDefault="002435C5" w:rsidP="00D961CC">
            <w:pPr>
              <w:spacing w:after="0"/>
              <w:jc w:val="center"/>
              <w:rPr>
                <w:rFonts w:ascii="Arial" w:eastAsia="Calibri" w:hAnsi="Arial" w:cs="Arial"/>
                <w:b/>
                <w:bCs/>
                <w:sz w:val="20"/>
                <w:szCs w:val="20"/>
              </w:rPr>
            </w:pPr>
          </w:p>
        </w:tc>
        <w:tc>
          <w:tcPr>
            <w:tcW w:w="965" w:type="dxa"/>
            <w:tcBorders>
              <w:top w:val="double" w:sz="4" w:space="0" w:color="auto"/>
            </w:tcBorders>
          </w:tcPr>
          <w:p w14:paraId="4A5C9E63" w14:textId="77777777" w:rsidR="002435C5" w:rsidRPr="004216F5" w:rsidRDefault="002435C5" w:rsidP="00D961CC">
            <w:pPr>
              <w:spacing w:after="0"/>
              <w:jc w:val="center"/>
              <w:rPr>
                <w:rFonts w:ascii="Arial" w:eastAsia="Calibri" w:hAnsi="Arial" w:cs="Arial"/>
                <w:b/>
                <w:bCs/>
                <w:sz w:val="20"/>
                <w:szCs w:val="20"/>
              </w:rPr>
            </w:pPr>
          </w:p>
        </w:tc>
        <w:tc>
          <w:tcPr>
            <w:tcW w:w="709" w:type="dxa"/>
            <w:tcBorders>
              <w:top w:val="double" w:sz="4" w:space="0" w:color="auto"/>
            </w:tcBorders>
          </w:tcPr>
          <w:p w14:paraId="5E352889" w14:textId="77777777" w:rsidR="002435C5" w:rsidRPr="004216F5" w:rsidRDefault="002435C5" w:rsidP="00D961CC">
            <w:pPr>
              <w:spacing w:after="0"/>
              <w:jc w:val="center"/>
              <w:rPr>
                <w:rFonts w:ascii="Arial" w:eastAsia="Calibri" w:hAnsi="Arial" w:cs="Arial"/>
                <w:b/>
                <w:bCs/>
                <w:sz w:val="20"/>
                <w:szCs w:val="20"/>
              </w:rPr>
            </w:pPr>
          </w:p>
        </w:tc>
        <w:tc>
          <w:tcPr>
            <w:tcW w:w="623" w:type="dxa"/>
            <w:tcBorders>
              <w:top w:val="double" w:sz="4" w:space="0" w:color="auto"/>
            </w:tcBorders>
          </w:tcPr>
          <w:p w14:paraId="3860F12D"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tcBorders>
          </w:tcPr>
          <w:p w14:paraId="7A112A47"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tcBorders>
            <w:shd w:val="clear" w:color="auto" w:fill="FFFFFF"/>
          </w:tcPr>
          <w:p w14:paraId="7F8FEB50" w14:textId="77777777" w:rsidR="002435C5" w:rsidRPr="004216F5" w:rsidRDefault="002435C5" w:rsidP="00D961CC">
            <w:pPr>
              <w:spacing w:after="0"/>
              <w:jc w:val="center"/>
              <w:rPr>
                <w:rFonts w:ascii="Arial" w:eastAsia="Calibri" w:hAnsi="Arial" w:cs="Arial"/>
                <w:b/>
                <w:bCs/>
                <w:sz w:val="20"/>
                <w:szCs w:val="20"/>
              </w:rPr>
            </w:pPr>
          </w:p>
        </w:tc>
        <w:tc>
          <w:tcPr>
            <w:tcW w:w="681" w:type="dxa"/>
            <w:tcBorders>
              <w:top w:val="double" w:sz="4" w:space="0" w:color="auto"/>
            </w:tcBorders>
            <w:shd w:val="clear" w:color="auto" w:fill="FFFFFF"/>
          </w:tcPr>
          <w:p w14:paraId="4F435047" w14:textId="77777777" w:rsidR="002435C5" w:rsidRPr="004216F5" w:rsidRDefault="002435C5" w:rsidP="00D961CC">
            <w:pPr>
              <w:spacing w:after="0"/>
              <w:jc w:val="center"/>
              <w:rPr>
                <w:rFonts w:ascii="Arial" w:eastAsia="Calibri" w:hAnsi="Arial" w:cs="Arial"/>
                <w:b/>
                <w:bCs/>
                <w:sz w:val="20"/>
                <w:szCs w:val="20"/>
              </w:rPr>
            </w:pPr>
          </w:p>
        </w:tc>
        <w:tc>
          <w:tcPr>
            <w:tcW w:w="1275" w:type="dxa"/>
            <w:tcBorders>
              <w:top w:val="double" w:sz="4" w:space="0" w:color="auto"/>
            </w:tcBorders>
            <w:shd w:val="clear" w:color="auto" w:fill="FFFFFF"/>
          </w:tcPr>
          <w:p w14:paraId="646B8324"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45686433" w14:textId="77777777" w:rsidTr="00D961CC">
        <w:tc>
          <w:tcPr>
            <w:tcW w:w="1188" w:type="dxa"/>
            <w:tcBorders>
              <w:top w:val="double" w:sz="4" w:space="0" w:color="auto"/>
              <w:bottom w:val="double" w:sz="4" w:space="0" w:color="auto"/>
            </w:tcBorders>
            <w:shd w:val="clear" w:color="auto" w:fill="006024"/>
            <w:vAlign w:val="center"/>
          </w:tcPr>
          <w:p w14:paraId="1D337261" w14:textId="77777777" w:rsidR="002435C5" w:rsidRPr="004216F5" w:rsidRDefault="002435C5" w:rsidP="00D961CC">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AVG (Tot/12)</w:t>
            </w:r>
          </w:p>
        </w:tc>
        <w:tc>
          <w:tcPr>
            <w:tcW w:w="2520" w:type="dxa"/>
            <w:tcBorders>
              <w:top w:val="double" w:sz="4" w:space="0" w:color="auto"/>
              <w:bottom w:val="double" w:sz="4" w:space="0" w:color="auto"/>
            </w:tcBorders>
            <w:vAlign w:val="center"/>
          </w:tcPr>
          <w:p w14:paraId="59B7B360"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left w:val="double" w:sz="4" w:space="0" w:color="auto"/>
              <w:bottom w:val="double" w:sz="4" w:space="0" w:color="auto"/>
            </w:tcBorders>
          </w:tcPr>
          <w:p w14:paraId="7769564B"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bottom w:val="double" w:sz="4" w:space="0" w:color="auto"/>
            </w:tcBorders>
          </w:tcPr>
          <w:p w14:paraId="1F207515"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bottom w:val="double" w:sz="4" w:space="0" w:color="auto"/>
            </w:tcBorders>
          </w:tcPr>
          <w:p w14:paraId="3B386798"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bottom w:val="double" w:sz="4" w:space="0" w:color="auto"/>
            </w:tcBorders>
          </w:tcPr>
          <w:p w14:paraId="7DEAF833"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bottom w:val="double" w:sz="4" w:space="0" w:color="auto"/>
            </w:tcBorders>
          </w:tcPr>
          <w:p w14:paraId="3A40AF65"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bottom w:val="double" w:sz="4" w:space="0" w:color="auto"/>
            </w:tcBorders>
          </w:tcPr>
          <w:p w14:paraId="5E957AB3"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bottom w:val="double" w:sz="4" w:space="0" w:color="auto"/>
            </w:tcBorders>
          </w:tcPr>
          <w:p w14:paraId="27910A08" w14:textId="77777777" w:rsidR="002435C5" w:rsidRPr="004216F5" w:rsidRDefault="002435C5" w:rsidP="00D961CC">
            <w:pPr>
              <w:spacing w:after="0"/>
              <w:jc w:val="center"/>
              <w:rPr>
                <w:rFonts w:ascii="Arial" w:eastAsia="Calibri" w:hAnsi="Arial" w:cs="Arial"/>
                <w:b/>
                <w:bCs/>
                <w:sz w:val="20"/>
                <w:szCs w:val="20"/>
              </w:rPr>
            </w:pPr>
          </w:p>
        </w:tc>
        <w:tc>
          <w:tcPr>
            <w:tcW w:w="965" w:type="dxa"/>
            <w:tcBorders>
              <w:top w:val="double" w:sz="4" w:space="0" w:color="auto"/>
              <w:bottom w:val="double" w:sz="4" w:space="0" w:color="auto"/>
            </w:tcBorders>
          </w:tcPr>
          <w:p w14:paraId="023AA90E" w14:textId="77777777" w:rsidR="002435C5" w:rsidRPr="004216F5" w:rsidRDefault="002435C5" w:rsidP="00D961CC">
            <w:pPr>
              <w:spacing w:after="0"/>
              <w:jc w:val="center"/>
              <w:rPr>
                <w:rFonts w:ascii="Arial" w:eastAsia="Calibri" w:hAnsi="Arial" w:cs="Arial"/>
                <w:b/>
                <w:bCs/>
                <w:sz w:val="20"/>
                <w:szCs w:val="20"/>
              </w:rPr>
            </w:pPr>
          </w:p>
        </w:tc>
        <w:tc>
          <w:tcPr>
            <w:tcW w:w="709" w:type="dxa"/>
            <w:tcBorders>
              <w:top w:val="double" w:sz="4" w:space="0" w:color="auto"/>
              <w:bottom w:val="double" w:sz="4" w:space="0" w:color="auto"/>
            </w:tcBorders>
          </w:tcPr>
          <w:p w14:paraId="1F7430E4" w14:textId="77777777" w:rsidR="002435C5" w:rsidRPr="004216F5" w:rsidRDefault="002435C5" w:rsidP="00D961CC">
            <w:pPr>
              <w:spacing w:after="0"/>
              <w:jc w:val="center"/>
              <w:rPr>
                <w:rFonts w:ascii="Arial" w:eastAsia="Calibri" w:hAnsi="Arial" w:cs="Arial"/>
                <w:b/>
                <w:bCs/>
                <w:sz w:val="20"/>
                <w:szCs w:val="20"/>
              </w:rPr>
            </w:pPr>
          </w:p>
        </w:tc>
        <w:tc>
          <w:tcPr>
            <w:tcW w:w="623" w:type="dxa"/>
            <w:tcBorders>
              <w:top w:val="double" w:sz="4" w:space="0" w:color="auto"/>
              <w:bottom w:val="double" w:sz="4" w:space="0" w:color="auto"/>
            </w:tcBorders>
          </w:tcPr>
          <w:p w14:paraId="47845427"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bottom w:val="double" w:sz="4" w:space="0" w:color="auto"/>
            </w:tcBorders>
          </w:tcPr>
          <w:p w14:paraId="3A9D24ED"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bottom w:val="double" w:sz="4" w:space="0" w:color="auto"/>
            </w:tcBorders>
            <w:shd w:val="clear" w:color="auto" w:fill="FFFFFF"/>
          </w:tcPr>
          <w:p w14:paraId="399E59E3" w14:textId="77777777" w:rsidR="002435C5" w:rsidRPr="004216F5" w:rsidRDefault="002435C5" w:rsidP="00D961CC">
            <w:pPr>
              <w:spacing w:after="0"/>
              <w:jc w:val="center"/>
              <w:rPr>
                <w:rFonts w:ascii="Arial" w:eastAsia="Calibri" w:hAnsi="Arial" w:cs="Arial"/>
                <w:b/>
                <w:bCs/>
                <w:sz w:val="20"/>
                <w:szCs w:val="20"/>
              </w:rPr>
            </w:pPr>
          </w:p>
        </w:tc>
        <w:tc>
          <w:tcPr>
            <w:tcW w:w="681" w:type="dxa"/>
            <w:tcBorders>
              <w:top w:val="double" w:sz="4" w:space="0" w:color="auto"/>
              <w:bottom w:val="double" w:sz="4" w:space="0" w:color="auto"/>
            </w:tcBorders>
            <w:shd w:val="clear" w:color="auto" w:fill="FFFFFF"/>
          </w:tcPr>
          <w:p w14:paraId="0AEB1F60" w14:textId="77777777" w:rsidR="002435C5" w:rsidRPr="004216F5" w:rsidRDefault="002435C5" w:rsidP="00D961CC">
            <w:pPr>
              <w:spacing w:after="0"/>
              <w:jc w:val="center"/>
              <w:rPr>
                <w:rFonts w:ascii="Arial" w:eastAsia="Calibri" w:hAnsi="Arial" w:cs="Arial"/>
                <w:b/>
                <w:bCs/>
                <w:sz w:val="20"/>
                <w:szCs w:val="20"/>
              </w:rPr>
            </w:pPr>
          </w:p>
        </w:tc>
        <w:tc>
          <w:tcPr>
            <w:tcW w:w="1275" w:type="dxa"/>
            <w:tcBorders>
              <w:top w:val="double" w:sz="4" w:space="0" w:color="auto"/>
              <w:bottom w:val="double" w:sz="4" w:space="0" w:color="auto"/>
            </w:tcBorders>
            <w:shd w:val="clear" w:color="auto" w:fill="FFFFFF"/>
          </w:tcPr>
          <w:p w14:paraId="791F6B68" w14:textId="77777777" w:rsidR="002435C5" w:rsidRPr="004216F5" w:rsidRDefault="002435C5" w:rsidP="00D961CC">
            <w:pPr>
              <w:spacing w:after="0"/>
              <w:jc w:val="center"/>
              <w:rPr>
                <w:rFonts w:ascii="Arial" w:eastAsia="Calibri" w:hAnsi="Arial" w:cs="Arial"/>
                <w:b/>
                <w:bCs/>
                <w:sz w:val="20"/>
                <w:szCs w:val="20"/>
              </w:rPr>
            </w:pPr>
          </w:p>
        </w:tc>
      </w:tr>
      <w:tr w:rsidR="002435C5" w:rsidRPr="004216F5" w14:paraId="4F5EDAB4" w14:textId="77777777" w:rsidTr="00D961CC">
        <w:tc>
          <w:tcPr>
            <w:tcW w:w="3708" w:type="dxa"/>
            <w:gridSpan w:val="2"/>
            <w:tcBorders>
              <w:top w:val="double" w:sz="4" w:space="0" w:color="auto"/>
            </w:tcBorders>
            <w:shd w:val="clear" w:color="auto" w:fill="006024"/>
            <w:vAlign w:val="center"/>
          </w:tcPr>
          <w:p w14:paraId="50D8D643" w14:textId="4AEC4A2F" w:rsidR="002435C5" w:rsidRPr="002435C5" w:rsidRDefault="002435C5" w:rsidP="00D961CC">
            <w:pPr>
              <w:spacing w:after="0"/>
              <w:rPr>
                <w:rFonts w:ascii="Arial" w:eastAsia="Calibri" w:hAnsi="Arial" w:cs="Arial"/>
                <w:b/>
                <w:bCs/>
                <w:color w:val="FFFFFF" w:themeColor="background1"/>
                <w:sz w:val="18"/>
                <w:szCs w:val="18"/>
              </w:rPr>
            </w:pPr>
            <w:r w:rsidRPr="002435C5">
              <w:rPr>
                <w:rFonts w:ascii="Arial" w:eastAsia="Calibri" w:hAnsi="Arial" w:cs="Arial"/>
                <w:b/>
                <w:bCs/>
                <w:color w:val="FFFFFF" w:themeColor="background1"/>
                <w:sz w:val="20"/>
                <w:szCs w:val="20"/>
              </w:rPr>
              <w:t xml:space="preserve">% for financial year </w:t>
            </w:r>
            <w:r w:rsidRPr="002435C5">
              <w:rPr>
                <w:rFonts w:ascii="Arial" w:eastAsia="Calibri" w:hAnsi="Arial" w:cs="Arial"/>
                <w:b/>
                <w:bCs/>
                <w:color w:val="FFFFFF" w:themeColor="background1"/>
                <w:sz w:val="18"/>
                <w:szCs w:val="18"/>
              </w:rPr>
              <w:t>(Total of Column B</w:t>
            </w:r>
            <w:r w:rsidR="00F40CF6">
              <w:rPr>
                <w:rFonts w:ascii="Arial" w:eastAsia="Calibri" w:hAnsi="Arial" w:cs="Arial"/>
                <w:b/>
                <w:bCs/>
                <w:color w:val="FFFFFF" w:themeColor="background1"/>
                <w:sz w:val="18"/>
                <w:szCs w:val="18"/>
              </w:rPr>
              <w:t xml:space="preserve"> to N </w:t>
            </w:r>
            <w:r w:rsidRPr="002435C5">
              <w:rPr>
                <w:rFonts w:ascii="Arial" w:eastAsia="Calibri" w:hAnsi="Arial" w:cs="Arial"/>
                <w:b/>
                <w:bCs/>
                <w:color w:val="FFFFFF" w:themeColor="background1"/>
                <w:sz w:val="18"/>
                <w:szCs w:val="18"/>
              </w:rPr>
              <w:t>÷</w:t>
            </w:r>
            <w:r w:rsidR="00F40CF6">
              <w:rPr>
                <w:rFonts w:ascii="Arial" w:eastAsia="Calibri" w:hAnsi="Arial" w:cs="Arial"/>
                <w:b/>
                <w:bCs/>
                <w:color w:val="FFFFFF" w:themeColor="background1"/>
                <w:sz w:val="18"/>
                <w:szCs w:val="18"/>
              </w:rPr>
              <w:t xml:space="preserve"> </w:t>
            </w:r>
            <w:r w:rsidRPr="002435C5">
              <w:rPr>
                <w:rFonts w:ascii="Arial" w:eastAsia="Calibri" w:hAnsi="Arial" w:cs="Arial"/>
                <w:b/>
                <w:bCs/>
                <w:color w:val="FFFFFF" w:themeColor="background1"/>
                <w:sz w:val="18"/>
                <w:szCs w:val="18"/>
              </w:rPr>
              <w:t xml:space="preserve">Total Column </w:t>
            </w:r>
            <w:r w:rsidR="00F40CF6">
              <w:rPr>
                <w:rFonts w:ascii="Arial" w:eastAsia="Calibri" w:hAnsi="Arial" w:cs="Arial"/>
                <w:b/>
                <w:bCs/>
                <w:color w:val="FFFFFF" w:themeColor="background1"/>
                <w:sz w:val="18"/>
                <w:szCs w:val="18"/>
              </w:rPr>
              <w:t>O</w:t>
            </w:r>
            <w:r w:rsidRPr="002435C5">
              <w:rPr>
                <w:rFonts w:ascii="Arial" w:eastAsia="Calibri" w:hAnsi="Arial" w:cs="Arial"/>
                <w:b/>
                <w:bCs/>
                <w:color w:val="FFFFFF" w:themeColor="background1"/>
                <w:sz w:val="18"/>
                <w:szCs w:val="18"/>
              </w:rPr>
              <w:t>)</w:t>
            </w:r>
          </w:p>
          <w:p w14:paraId="29A0AB19"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left w:val="double" w:sz="4" w:space="0" w:color="auto"/>
            </w:tcBorders>
          </w:tcPr>
          <w:p w14:paraId="13D0A0FF"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tcBorders>
          </w:tcPr>
          <w:p w14:paraId="45BD11FB"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tcBorders>
          </w:tcPr>
          <w:p w14:paraId="01679EA2"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tcBorders>
          </w:tcPr>
          <w:p w14:paraId="7F3D5529"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tcBorders>
          </w:tcPr>
          <w:p w14:paraId="6EF8FB75"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tcBorders>
          </w:tcPr>
          <w:p w14:paraId="60D39CBB"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tcBorders>
          </w:tcPr>
          <w:p w14:paraId="31309B0F" w14:textId="77777777" w:rsidR="002435C5" w:rsidRPr="004216F5" w:rsidRDefault="002435C5" w:rsidP="00D961CC">
            <w:pPr>
              <w:spacing w:after="0"/>
              <w:jc w:val="center"/>
              <w:rPr>
                <w:rFonts w:ascii="Arial" w:eastAsia="Calibri" w:hAnsi="Arial" w:cs="Arial"/>
                <w:b/>
                <w:bCs/>
                <w:sz w:val="20"/>
                <w:szCs w:val="20"/>
              </w:rPr>
            </w:pPr>
          </w:p>
        </w:tc>
        <w:tc>
          <w:tcPr>
            <w:tcW w:w="965" w:type="dxa"/>
            <w:tcBorders>
              <w:top w:val="double" w:sz="4" w:space="0" w:color="auto"/>
            </w:tcBorders>
          </w:tcPr>
          <w:p w14:paraId="30B96238" w14:textId="77777777" w:rsidR="002435C5" w:rsidRPr="004216F5" w:rsidRDefault="002435C5" w:rsidP="00D961CC">
            <w:pPr>
              <w:spacing w:after="0"/>
              <w:jc w:val="center"/>
              <w:rPr>
                <w:rFonts w:ascii="Arial" w:eastAsia="Calibri" w:hAnsi="Arial" w:cs="Arial"/>
                <w:b/>
                <w:bCs/>
                <w:sz w:val="20"/>
                <w:szCs w:val="20"/>
              </w:rPr>
            </w:pPr>
          </w:p>
        </w:tc>
        <w:tc>
          <w:tcPr>
            <w:tcW w:w="709" w:type="dxa"/>
            <w:tcBorders>
              <w:top w:val="double" w:sz="4" w:space="0" w:color="auto"/>
            </w:tcBorders>
          </w:tcPr>
          <w:p w14:paraId="52F9DB07" w14:textId="77777777" w:rsidR="002435C5" w:rsidRPr="004216F5" w:rsidRDefault="002435C5" w:rsidP="00D961CC">
            <w:pPr>
              <w:spacing w:after="0"/>
              <w:jc w:val="center"/>
              <w:rPr>
                <w:rFonts w:ascii="Arial" w:eastAsia="Calibri" w:hAnsi="Arial" w:cs="Arial"/>
                <w:b/>
                <w:bCs/>
                <w:sz w:val="20"/>
                <w:szCs w:val="20"/>
              </w:rPr>
            </w:pPr>
          </w:p>
        </w:tc>
        <w:tc>
          <w:tcPr>
            <w:tcW w:w="623" w:type="dxa"/>
            <w:tcBorders>
              <w:top w:val="double" w:sz="4" w:space="0" w:color="auto"/>
            </w:tcBorders>
          </w:tcPr>
          <w:p w14:paraId="56548FD5" w14:textId="77777777" w:rsidR="002435C5" w:rsidRPr="004216F5" w:rsidRDefault="002435C5" w:rsidP="00D961CC">
            <w:pPr>
              <w:spacing w:after="0"/>
              <w:jc w:val="center"/>
              <w:rPr>
                <w:rFonts w:ascii="Arial" w:eastAsia="Calibri" w:hAnsi="Arial" w:cs="Arial"/>
                <w:b/>
                <w:bCs/>
                <w:sz w:val="20"/>
                <w:szCs w:val="20"/>
              </w:rPr>
            </w:pPr>
          </w:p>
        </w:tc>
        <w:tc>
          <w:tcPr>
            <w:tcW w:w="765" w:type="dxa"/>
            <w:tcBorders>
              <w:top w:val="double" w:sz="4" w:space="0" w:color="auto"/>
            </w:tcBorders>
          </w:tcPr>
          <w:p w14:paraId="051EB4A0" w14:textId="77777777" w:rsidR="002435C5" w:rsidRPr="004216F5" w:rsidRDefault="002435C5" w:rsidP="00D961CC">
            <w:pPr>
              <w:spacing w:after="0"/>
              <w:jc w:val="center"/>
              <w:rPr>
                <w:rFonts w:ascii="Arial" w:eastAsia="Calibri" w:hAnsi="Arial" w:cs="Arial"/>
                <w:b/>
                <w:bCs/>
                <w:sz w:val="20"/>
                <w:szCs w:val="20"/>
              </w:rPr>
            </w:pPr>
          </w:p>
        </w:tc>
        <w:tc>
          <w:tcPr>
            <w:tcW w:w="766" w:type="dxa"/>
            <w:tcBorders>
              <w:top w:val="double" w:sz="4" w:space="0" w:color="auto"/>
            </w:tcBorders>
            <w:shd w:val="clear" w:color="auto" w:fill="006024"/>
          </w:tcPr>
          <w:p w14:paraId="0604143A" w14:textId="77777777" w:rsidR="002435C5" w:rsidRPr="004216F5" w:rsidRDefault="002435C5" w:rsidP="00D961CC">
            <w:pPr>
              <w:spacing w:after="0"/>
              <w:jc w:val="center"/>
              <w:rPr>
                <w:rFonts w:ascii="Arial" w:eastAsia="Calibri" w:hAnsi="Arial" w:cs="Arial"/>
                <w:b/>
                <w:bCs/>
                <w:sz w:val="20"/>
                <w:szCs w:val="20"/>
              </w:rPr>
            </w:pPr>
          </w:p>
        </w:tc>
        <w:tc>
          <w:tcPr>
            <w:tcW w:w="681" w:type="dxa"/>
            <w:tcBorders>
              <w:top w:val="double" w:sz="4" w:space="0" w:color="auto"/>
            </w:tcBorders>
            <w:shd w:val="clear" w:color="auto" w:fill="006024"/>
          </w:tcPr>
          <w:p w14:paraId="6588AE17" w14:textId="77777777" w:rsidR="002435C5" w:rsidRPr="004216F5" w:rsidRDefault="002435C5" w:rsidP="00D961CC">
            <w:pPr>
              <w:spacing w:after="0"/>
              <w:jc w:val="center"/>
              <w:rPr>
                <w:rFonts w:ascii="Arial" w:eastAsia="Calibri" w:hAnsi="Arial" w:cs="Arial"/>
                <w:b/>
                <w:bCs/>
                <w:sz w:val="20"/>
                <w:szCs w:val="20"/>
              </w:rPr>
            </w:pPr>
          </w:p>
        </w:tc>
        <w:tc>
          <w:tcPr>
            <w:tcW w:w="1275" w:type="dxa"/>
            <w:tcBorders>
              <w:top w:val="double" w:sz="4" w:space="0" w:color="auto"/>
            </w:tcBorders>
            <w:shd w:val="clear" w:color="auto" w:fill="006024"/>
          </w:tcPr>
          <w:p w14:paraId="478B8AF6" w14:textId="77777777" w:rsidR="002435C5" w:rsidRPr="004216F5" w:rsidRDefault="002435C5" w:rsidP="00D961CC">
            <w:pPr>
              <w:spacing w:after="0"/>
              <w:jc w:val="center"/>
              <w:rPr>
                <w:rFonts w:ascii="Arial" w:eastAsia="Calibri" w:hAnsi="Arial" w:cs="Arial"/>
                <w:b/>
                <w:bCs/>
                <w:sz w:val="20"/>
                <w:szCs w:val="20"/>
              </w:rPr>
            </w:pPr>
          </w:p>
        </w:tc>
      </w:tr>
    </w:tbl>
    <w:p w14:paraId="5C2937F4" w14:textId="04F91558" w:rsidR="00C11F9A" w:rsidRPr="00C11F9A" w:rsidRDefault="00C11F9A" w:rsidP="00C11F9A">
      <w:pPr>
        <w:pStyle w:val="Caption"/>
        <w:spacing w:after="0"/>
      </w:pPr>
    </w:p>
    <w:sectPr w:rsidR="00C11F9A" w:rsidRPr="00C11F9A" w:rsidSect="002435C5">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D9F9" w14:textId="77777777" w:rsidR="00443AC1" w:rsidRDefault="00443AC1" w:rsidP="00D37CFC">
      <w:pPr>
        <w:spacing w:after="0" w:line="240" w:lineRule="auto"/>
      </w:pPr>
      <w:r>
        <w:separator/>
      </w:r>
    </w:p>
  </w:endnote>
  <w:endnote w:type="continuationSeparator" w:id="0">
    <w:p w14:paraId="6F2D42E6" w14:textId="77777777" w:rsidR="00443AC1" w:rsidRDefault="00443AC1" w:rsidP="00D3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715"/>
      <w:docPartObj>
        <w:docPartGallery w:val="Page Numbers (Bottom of Page)"/>
        <w:docPartUnique/>
      </w:docPartObj>
    </w:sdtPr>
    <w:sdtEndPr/>
    <w:sdtContent>
      <w:p w14:paraId="6867512A" w14:textId="77777777" w:rsidR="00CB628D" w:rsidRDefault="00CB628D">
        <w:pPr>
          <w:pStyle w:val="Footer"/>
          <w:jc w:val="right"/>
        </w:pPr>
        <w:r>
          <w:t xml:space="preserve">Page | </w:t>
        </w:r>
        <w:r w:rsidR="0078364E">
          <w:fldChar w:fldCharType="begin"/>
        </w:r>
        <w:r w:rsidR="0078364E">
          <w:instrText xml:space="preserve"> PAGE   \* MERGEFORMAT </w:instrText>
        </w:r>
        <w:r w:rsidR="0078364E">
          <w:fldChar w:fldCharType="separate"/>
        </w:r>
        <w:r w:rsidR="000C056C">
          <w:rPr>
            <w:noProof/>
          </w:rPr>
          <w:t>6</w:t>
        </w:r>
        <w:r w:rsidR="0078364E">
          <w:rPr>
            <w:noProof/>
          </w:rPr>
          <w:fldChar w:fldCharType="end"/>
        </w:r>
        <w:r>
          <w:t xml:space="preserve"> </w:t>
        </w:r>
      </w:p>
    </w:sdtContent>
  </w:sdt>
  <w:p w14:paraId="5EA19A43" w14:textId="77777777" w:rsidR="00CB628D" w:rsidRDefault="00CB6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CD95" w14:textId="77777777" w:rsidR="00CB628D" w:rsidRPr="00CB628D" w:rsidRDefault="00CB628D" w:rsidP="00CB6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717"/>
      <w:docPartObj>
        <w:docPartGallery w:val="Page Numbers (Bottom of Page)"/>
        <w:docPartUnique/>
      </w:docPartObj>
    </w:sdtPr>
    <w:sdtEndPr/>
    <w:sdtContent>
      <w:p w14:paraId="5E261711" w14:textId="77777777" w:rsidR="00CB628D" w:rsidRDefault="00CB628D">
        <w:pPr>
          <w:pStyle w:val="Footer"/>
          <w:jc w:val="right"/>
        </w:pPr>
        <w:r>
          <w:t xml:space="preserve">Page | </w:t>
        </w:r>
        <w:r w:rsidR="0078364E">
          <w:fldChar w:fldCharType="begin"/>
        </w:r>
        <w:r w:rsidR="0078364E">
          <w:instrText xml:space="preserve"> PAGE   \* MERGEFORMAT </w:instrText>
        </w:r>
        <w:r w:rsidR="0078364E">
          <w:fldChar w:fldCharType="separate"/>
        </w:r>
        <w:r w:rsidR="000C056C">
          <w:rPr>
            <w:noProof/>
          </w:rPr>
          <w:t>1</w:t>
        </w:r>
        <w:r w:rsidR="0078364E">
          <w:rPr>
            <w:noProof/>
          </w:rPr>
          <w:fldChar w:fldCharType="end"/>
        </w:r>
        <w:r>
          <w:t xml:space="preserve"> </w:t>
        </w:r>
      </w:p>
    </w:sdtContent>
  </w:sdt>
  <w:p w14:paraId="764FE2BB" w14:textId="77777777" w:rsidR="00CB628D" w:rsidRPr="00CB628D" w:rsidRDefault="00CB628D" w:rsidP="00CB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443C" w14:textId="77777777" w:rsidR="00443AC1" w:rsidRDefault="00443AC1" w:rsidP="00D37CFC">
      <w:pPr>
        <w:spacing w:after="0" w:line="240" w:lineRule="auto"/>
      </w:pPr>
      <w:r>
        <w:separator/>
      </w:r>
    </w:p>
  </w:footnote>
  <w:footnote w:type="continuationSeparator" w:id="0">
    <w:p w14:paraId="5ABD4BE9" w14:textId="77777777" w:rsidR="00443AC1" w:rsidRDefault="00443AC1" w:rsidP="00D37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CE"/>
    <w:multiLevelType w:val="hybridMultilevel"/>
    <w:tmpl w:val="A0DA7B20"/>
    <w:lvl w:ilvl="0" w:tplc="1C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4A14490"/>
    <w:multiLevelType w:val="hybridMultilevel"/>
    <w:tmpl w:val="297AA37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1101F9"/>
    <w:multiLevelType w:val="hybridMultilevel"/>
    <w:tmpl w:val="C4AC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96FCD"/>
    <w:multiLevelType w:val="multilevel"/>
    <w:tmpl w:val="B59CC14E"/>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146" w:hanging="360"/>
      </w:pPr>
      <w:rPr>
        <w:rFonts w:ascii="Courier New" w:hAnsi="Courier New" w:cs="Courier New"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0B346BB2"/>
    <w:multiLevelType w:val="multilevel"/>
    <w:tmpl w:val="CA5CE284"/>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218" w:hanging="432"/>
      </w:pPr>
      <w:rPr>
        <w:rFonts w:ascii="Courier New" w:hAnsi="Courier New" w:cs="Courier New"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 w15:restartNumberingAfterBreak="0">
    <w:nsid w:val="0E5217B5"/>
    <w:multiLevelType w:val="hybridMultilevel"/>
    <w:tmpl w:val="6B063B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24D3BA1"/>
    <w:multiLevelType w:val="hybridMultilevel"/>
    <w:tmpl w:val="B8DA1F70"/>
    <w:lvl w:ilvl="0" w:tplc="04090001">
      <w:start w:val="1"/>
      <w:numFmt w:val="bullet"/>
      <w:lvlText w:val=""/>
      <w:lvlJc w:val="left"/>
      <w:pPr>
        <w:ind w:left="1506" w:hanging="360"/>
      </w:pPr>
      <w:rPr>
        <w:rFonts w:ascii="Symbol" w:hAnsi="Symbol" w:hint="default"/>
      </w:rPr>
    </w:lvl>
    <w:lvl w:ilvl="1" w:tplc="04090001">
      <w:start w:val="1"/>
      <w:numFmt w:val="bullet"/>
      <w:lvlText w:val=""/>
      <w:lvlJc w:val="left"/>
      <w:pPr>
        <w:ind w:left="2226" w:hanging="360"/>
      </w:pPr>
      <w:rPr>
        <w:rFonts w:ascii="Symbol" w:hAnsi="Symbol"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16660428"/>
    <w:multiLevelType w:val="hybridMultilevel"/>
    <w:tmpl w:val="5F02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B6B3B"/>
    <w:multiLevelType w:val="hybridMultilevel"/>
    <w:tmpl w:val="F10A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73E96"/>
    <w:multiLevelType w:val="multilevel"/>
    <w:tmpl w:val="694A94BC"/>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146" w:hanging="360"/>
      </w:pPr>
      <w:rPr>
        <w:rFonts w:ascii="Courier New" w:hAnsi="Courier New" w:cs="Courier New"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0" w15:restartNumberingAfterBreak="0">
    <w:nsid w:val="25BF4E23"/>
    <w:multiLevelType w:val="hybridMultilevel"/>
    <w:tmpl w:val="649C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77DB2"/>
    <w:multiLevelType w:val="hybridMultilevel"/>
    <w:tmpl w:val="5778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E7FD0"/>
    <w:multiLevelType w:val="hybridMultilevel"/>
    <w:tmpl w:val="9C9811E4"/>
    <w:lvl w:ilvl="0" w:tplc="1C5C431A">
      <w:start w:val="4"/>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8D33620"/>
    <w:multiLevelType w:val="hybridMultilevel"/>
    <w:tmpl w:val="285A7A34"/>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15:restartNumberingAfterBreak="0">
    <w:nsid w:val="3C8442D2"/>
    <w:multiLevelType w:val="multilevel"/>
    <w:tmpl w:val="E9F026BA"/>
    <w:lvl w:ilvl="0">
      <w:start w:val="1"/>
      <w:numFmt w:val="bullet"/>
      <w:lvlText w:val=""/>
      <w:lvlJc w:val="left"/>
      <w:pPr>
        <w:ind w:left="786" w:hanging="360"/>
      </w:pPr>
      <w:rPr>
        <w:rFonts w:ascii="Symbol" w:hAnsi="Symbol" w:hint="default"/>
        <w:color w:val="auto"/>
      </w:rPr>
    </w:lvl>
    <w:lvl w:ilvl="1">
      <w:start w:val="1"/>
      <w:numFmt w:val="bullet"/>
      <w:lvlText w:val=""/>
      <w:lvlJc w:val="left"/>
      <w:pPr>
        <w:ind w:left="1218" w:hanging="432"/>
      </w:pPr>
      <w:rPr>
        <w:rFonts w:ascii="Symbol" w:hAnsi="Symbol" w:hint="default"/>
        <w:color w:val="auto"/>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15:restartNumberingAfterBreak="0">
    <w:nsid w:val="47235AC1"/>
    <w:multiLevelType w:val="hybridMultilevel"/>
    <w:tmpl w:val="8130A4DA"/>
    <w:lvl w:ilvl="0" w:tplc="789C64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1C090001">
      <w:start w:val="1"/>
      <w:numFmt w:val="bullet"/>
      <w:lvlText w:val=""/>
      <w:lvlJc w:val="left"/>
      <w:pPr>
        <w:ind w:left="2406" w:hanging="360"/>
      </w:pPr>
      <w:rPr>
        <w:rFonts w:ascii="Symbol" w:hAnsi="Symbol"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75C6125"/>
    <w:multiLevelType w:val="hybridMultilevel"/>
    <w:tmpl w:val="4A2A9F3A"/>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 w15:restartNumberingAfterBreak="0">
    <w:nsid w:val="4918597C"/>
    <w:multiLevelType w:val="hybridMultilevel"/>
    <w:tmpl w:val="6B24B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0371F12"/>
    <w:multiLevelType w:val="multilevel"/>
    <w:tmpl w:val="6F4401B0"/>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218" w:hanging="432"/>
      </w:pPr>
      <w:rPr>
        <w:rFonts w:ascii="Courier New" w:hAnsi="Courier New" w:cs="Courier New" w:hint="default"/>
        <w:color w:val="auto"/>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9" w15:restartNumberingAfterBreak="0">
    <w:nsid w:val="52997745"/>
    <w:multiLevelType w:val="hybridMultilevel"/>
    <w:tmpl w:val="A20C0D5A"/>
    <w:lvl w:ilvl="0" w:tplc="04090005">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0" w15:restartNumberingAfterBreak="0">
    <w:nsid w:val="54731511"/>
    <w:multiLevelType w:val="hybridMultilevel"/>
    <w:tmpl w:val="C5000362"/>
    <w:lvl w:ilvl="0" w:tplc="2A74FB22">
      <w:start w:val="2"/>
      <w:numFmt w:val="decimal"/>
      <w:lvlText w:val="%1."/>
      <w:lvlJc w:val="left"/>
      <w:pPr>
        <w:tabs>
          <w:tab w:val="num" w:pos="720"/>
        </w:tabs>
        <w:ind w:left="720" w:hanging="660"/>
      </w:pPr>
      <w:rPr>
        <w:rFonts w:hint="default"/>
        <w:b/>
      </w:rPr>
    </w:lvl>
    <w:lvl w:ilvl="1" w:tplc="B05A02CE">
      <w:start w:val="2"/>
      <w:numFmt w:val="bullet"/>
      <w:lvlText w:val=""/>
      <w:lvlJc w:val="left"/>
      <w:pPr>
        <w:tabs>
          <w:tab w:val="num" w:pos="1140"/>
        </w:tabs>
        <w:ind w:left="1140" w:hanging="360"/>
      </w:pPr>
      <w:rPr>
        <w:rFonts w:ascii="Symbol" w:eastAsia="Times New Roman" w:hAnsi="Symbol" w:cs="Arial" w:hint="default"/>
      </w:rPr>
    </w:lvl>
    <w:lvl w:ilvl="2" w:tplc="0409001B">
      <w:start w:val="1"/>
      <w:numFmt w:val="lowerRoman"/>
      <w:lvlText w:val="%3."/>
      <w:lvlJc w:val="right"/>
      <w:pPr>
        <w:tabs>
          <w:tab w:val="num" w:pos="1860"/>
        </w:tabs>
        <w:ind w:left="1860" w:hanging="180"/>
      </w:pPr>
    </w:lvl>
    <w:lvl w:ilvl="3" w:tplc="DC684090">
      <w:start w:val="1"/>
      <w:numFmt w:val="lowerRoman"/>
      <w:lvlText w:val="(%4)"/>
      <w:lvlJc w:val="left"/>
      <w:pPr>
        <w:ind w:left="2940" w:hanging="720"/>
      </w:pPr>
      <w:rPr>
        <w:rFonts w:hint="default"/>
      </w:rPr>
    </w:lvl>
    <w:lvl w:ilvl="4" w:tplc="04090019">
      <w:start w:val="1"/>
      <w:numFmt w:val="lowerLetter"/>
      <w:lvlText w:val="%5."/>
      <w:lvlJc w:val="left"/>
      <w:pPr>
        <w:tabs>
          <w:tab w:val="num" w:pos="3300"/>
        </w:tabs>
        <w:ind w:left="3300" w:hanging="360"/>
      </w:pPr>
    </w:lvl>
    <w:lvl w:ilvl="5" w:tplc="F676D58A">
      <w:start w:val="1"/>
      <w:numFmt w:val="lowerLetter"/>
      <w:lvlText w:val="%6)"/>
      <w:lvlJc w:val="left"/>
      <w:pPr>
        <w:ind w:left="4200" w:hanging="360"/>
      </w:pPr>
      <w:rPr>
        <w:rFonts w:hint="default"/>
      </w:rPr>
    </w:lvl>
    <w:lvl w:ilvl="6" w:tplc="9618A200">
      <w:start w:val="1"/>
      <w:numFmt w:val="upperLetter"/>
      <w:lvlText w:val="%7)"/>
      <w:lvlJc w:val="left"/>
      <w:pPr>
        <w:ind w:left="4740" w:hanging="360"/>
      </w:pPr>
      <w:rPr>
        <w:rFonts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55E452B2"/>
    <w:multiLevelType w:val="hybridMultilevel"/>
    <w:tmpl w:val="948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12E2D"/>
    <w:multiLevelType w:val="hybridMultilevel"/>
    <w:tmpl w:val="858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A7662"/>
    <w:multiLevelType w:val="hybridMultilevel"/>
    <w:tmpl w:val="AD9A9CD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5AD0319F"/>
    <w:multiLevelType w:val="multilevel"/>
    <w:tmpl w:val="DCFE8188"/>
    <w:lvl w:ilvl="0">
      <w:start w:val="1"/>
      <w:numFmt w:val="bullet"/>
      <w:lvlText w:val=""/>
      <w:lvlJc w:val="left"/>
      <w:pPr>
        <w:ind w:left="786" w:hanging="360"/>
      </w:pPr>
      <w:rPr>
        <w:rFonts w:ascii="Symbol" w:hAnsi="Symbol" w:hint="default"/>
        <w:color w:val="auto"/>
      </w:rPr>
    </w:lvl>
    <w:lvl w:ilvl="1">
      <w:start w:val="1"/>
      <w:numFmt w:val="bullet"/>
      <w:lvlText w:val=""/>
      <w:lvlJc w:val="left"/>
      <w:pPr>
        <w:ind w:left="1218" w:hanging="432"/>
      </w:pPr>
      <w:rPr>
        <w:rFonts w:ascii="Wingdings" w:hAnsi="Wingdings"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5" w15:restartNumberingAfterBreak="0">
    <w:nsid w:val="5B6C17EC"/>
    <w:multiLevelType w:val="multilevel"/>
    <w:tmpl w:val="B606A9BA"/>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146" w:hanging="360"/>
      </w:pPr>
      <w:rPr>
        <w:rFonts w:ascii="Courier New" w:hAnsi="Courier New" w:cs="Courier New"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6" w15:restartNumberingAfterBreak="0">
    <w:nsid w:val="5D236148"/>
    <w:multiLevelType w:val="hybridMultilevel"/>
    <w:tmpl w:val="BB449BE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5FB43E56"/>
    <w:multiLevelType w:val="hybridMultilevel"/>
    <w:tmpl w:val="733AF93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04F071F"/>
    <w:multiLevelType w:val="hybridMultilevel"/>
    <w:tmpl w:val="39524A32"/>
    <w:lvl w:ilvl="0" w:tplc="D7E88FE4">
      <w:start w:val="1"/>
      <w:numFmt w:val="bullet"/>
      <w:lvlText w:val=""/>
      <w:lvlJc w:val="left"/>
      <w:pPr>
        <w:ind w:left="2370" w:hanging="360"/>
      </w:pPr>
      <w:rPr>
        <w:rFonts w:ascii="Wingdings" w:hAnsi="Wingdings" w:hint="default"/>
        <w:color w:val="auto"/>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9" w15:restartNumberingAfterBreak="0">
    <w:nsid w:val="65490020"/>
    <w:multiLevelType w:val="hybridMultilevel"/>
    <w:tmpl w:val="DAD24F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15:restartNumberingAfterBreak="0">
    <w:nsid w:val="6BAB519E"/>
    <w:multiLevelType w:val="multilevel"/>
    <w:tmpl w:val="15CE0184"/>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218" w:hanging="432"/>
      </w:pPr>
      <w:rPr>
        <w:rFonts w:ascii="Courier New" w:hAnsi="Courier New" w:cs="Courier New" w:hint="default"/>
      </w:rPr>
    </w:lvl>
    <w:lvl w:ilvl="2">
      <w:start w:val="1"/>
      <w:numFmt w:val="bullet"/>
      <w:lvlText w:val=""/>
      <w:lvlJc w:val="left"/>
      <w:pPr>
        <w:ind w:left="1650" w:hanging="504"/>
      </w:pPr>
      <w:rPr>
        <w:rFonts w:ascii="Symbol" w:hAnsi="Symbol" w:hint="default"/>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1" w15:restartNumberingAfterBreak="0">
    <w:nsid w:val="6D4F507F"/>
    <w:multiLevelType w:val="multilevel"/>
    <w:tmpl w:val="972848B6"/>
    <w:lvl w:ilvl="0">
      <w:start w:val="1"/>
      <w:numFmt w:val="bullet"/>
      <w:lvlText w:val=""/>
      <w:lvlJc w:val="left"/>
      <w:pPr>
        <w:ind w:left="786" w:hanging="360"/>
      </w:pPr>
      <w:rPr>
        <w:rFonts w:ascii="Symbol" w:hAnsi="Symbol" w:hint="default"/>
        <w:color w:val="auto"/>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2" w15:restartNumberingAfterBreak="0">
    <w:nsid w:val="72E05B64"/>
    <w:multiLevelType w:val="hybridMultilevel"/>
    <w:tmpl w:val="901634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439880088">
    <w:abstractNumId w:val="14"/>
  </w:num>
  <w:num w:numId="2" w16cid:durableId="175926113">
    <w:abstractNumId w:val="28"/>
  </w:num>
  <w:num w:numId="3" w16cid:durableId="414789991">
    <w:abstractNumId w:val="8"/>
  </w:num>
  <w:num w:numId="4" w16cid:durableId="1057046615">
    <w:abstractNumId w:val="15"/>
  </w:num>
  <w:num w:numId="5" w16cid:durableId="748159938">
    <w:abstractNumId w:val="30"/>
  </w:num>
  <w:num w:numId="6" w16cid:durableId="1453473741">
    <w:abstractNumId w:val="13"/>
  </w:num>
  <w:num w:numId="7" w16cid:durableId="48920028">
    <w:abstractNumId w:val="11"/>
  </w:num>
  <w:num w:numId="8" w16cid:durableId="593168385">
    <w:abstractNumId w:val="12"/>
  </w:num>
  <w:num w:numId="9" w16cid:durableId="80375270">
    <w:abstractNumId w:val="23"/>
  </w:num>
  <w:num w:numId="10" w16cid:durableId="1901479717">
    <w:abstractNumId w:val="31"/>
  </w:num>
  <w:num w:numId="11" w16cid:durableId="1300721213">
    <w:abstractNumId w:val="21"/>
  </w:num>
  <w:num w:numId="12" w16cid:durableId="540745648">
    <w:abstractNumId w:val="24"/>
  </w:num>
  <w:num w:numId="13" w16cid:durableId="1531532526">
    <w:abstractNumId w:val="4"/>
  </w:num>
  <w:num w:numId="14" w16cid:durableId="1586458483">
    <w:abstractNumId w:val="2"/>
  </w:num>
  <w:num w:numId="15" w16cid:durableId="286013246">
    <w:abstractNumId w:val="10"/>
  </w:num>
  <w:num w:numId="16" w16cid:durableId="1328941034">
    <w:abstractNumId w:val="19"/>
  </w:num>
  <w:num w:numId="17" w16cid:durableId="687680917">
    <w:abstractNumId w:val="7"/>
  </w:num>
  <w:num w:numId="18" w16cid:durableId="748115466">
    <w:abstractNumId w:val="22"/>
  </w:num>
  <w:num w:numId="19" w16cid:durableId="943076293">
    <w:abstractNumId w:val="32"/>
  </w:num>
  <w:num w:numId="20" w16cid:durableId="329603184">
    <w:abstractNumId w:val="18"/>
  </w:num>
  <w:num w:numId="21" w16cid:durableId="1955138328">
    <w:abstractNumId w:val="29"/>
  </w:num>
  <w:num w:numId="22" w16cid:durableId="93258225">
    <w:abstractNumId w:val="5"/>
  </w:num>
  <w:num w:numId="23" w16cid:durableId="1547646627">
    <w:abstractNumId w:val="27"/>
  </w:num>
  <w:num w:numId="24" w16cid:durableId="508180407">
    <w:abstractNumId w:val="20"/>
  </w:num>
  <w:num w:numId="25" w16cid:durableId="712537549">
    <w:abstractNumId w:val="6"/>
  </w:num>
  <w:num w:numId="26" w16cid:durableId="2088115300">
    <w:abstractNumId w:val="16"/>
  </w:num>
  <w:num w:numId="27" w16cid:durableId="326246960">
    <w:abstractNumId w:val="1"/>
  </w:num>
  <w:num w:numId="28" w16cid:durableId="1963152787">
    <w:abstractNumId w:val="26"/>
  </w:num>
  <w:num w:numId="29" w16cid:durableId="2054110728">
    <w:abstractNumId w:val="0"/>
  </w:num>
  <w:num w:numId="30" w16cid:durableId="631404631">
    <w:abstractNumId w:val="17"/>
  </w:num>
  <w:num w:numId="31" w16cid:durableId="523714552">
    <w:abstractNumId w:val="25"/>
  </w:num>
  <w:num w:numId="32" w16cid:durableId="1137256369">
    <w:abstractNumId w:val="3"/>
  </w:num>
  <w:num w:numId="33" w16cid:durableId="480465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7">
      <o:colormru v:ext="edit" colors="#006027"/>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4DFF"/>
    <w:rsid w:val="000045FA"/>
    <w:rsid w:val="00014C56"/>
    <w:rsid w:val="00014DBC"/>
    <w:rsid w:val="0003305B"/>
    <w:rsid w:val="000540DC"/>
    <w:rsid w:val="00074453"/>
    <w:rsid w:val="000B6D4A"/>
    <w:rsid w:val="000C056C"/>
    <w:rsid w:val="000D1AFA"/>
    <w:rsid w:val="000D78CE"/>
    <w:rsid w:val="000F0E6E"/>
    <w:rsid w:val="001438DA"/>
    <w:rsid w:val="00161606"/>
    <w:rsid w:val="001952DD"/>
    <w:rsid w:val="001B684A"/>
    <w:rsid w:val="001C4D73"/>
    <w:rsid w:val="001D01D3"/>
    <w:rsid w:val="001D1789"/>
    <w:rsid w:val="001D19D6"/>
    <w:rsid w:val="001E4BB6"/>
    <w:rsid w:val="00234DFF"/>
    <w:rsid w:val="002435C5"/>
    <w:rsid w:val="00243927"/>
    <w:rsid w:val="0025791E"/>
    <w:rsid w:val="00264DB6"/>
    <w:rsid w:val="002C5177"/>
    <w:rsid w:val="002E6CF9"/>
    <w:rsid w:val="002F784D"/>
    <w:rsid w:val="003026F1"/>
    <w:rsid w:val="00310D5F"/>
    <w:rsid w:val="00322F60"/>
    <w:rsid w:val="003310EA"/>
    <w:rsid w:val="00337326"/>
    <w:rsid w:val="0038111C"/>
    <w:rsid w:val="003979E5"/>
    <w:rsid w:val="003B396C"/>
    <w:rsid w:val="003B471E"/>
    <w:rsid w:val="003C0907"/>
    <w:rsid w:val="003C7999"/>
    <w:rsid w:val="003D137B"/>
    <w:rsid w:val="003D140C"/>
    <w:rsid w:val="00443AC1"/>
    <w:rsid w:val="0045361A"/>
    <w:rsid w:val="004561DC"/>
    <w:rsid w:val="004565BB"/>
    <w:rsid w:val="00475A84"/>
    <w:rsid w:val="00477B3C"/>
    <w:rsid w:val="00485363"/>
    <w:rsid w:val="004A49FD"/>
    <w:rsid w:val="004A5A6C"/>
    <w:rsid w:val="004B6C9C"/>
    <w:rsid w:val="004B7BE2"/>
    <w:rsid w:val="004C70AD"/>
    <w:rsid w:val="004D1F3D"/>
    <w:rsid w:val="004D35E6"/>
    <w:rsid w:val="004D5EC2"/>
    <w:rsid w:val="004E5321"/>
    <w:rsid w:val="004E78CF"/>
    <w:rsid w:val="004F66A0"/>
    <w:rsid w:val="00502591"/>
    <w:rsid w:val="00533B9C"/>
    <w:rsid w:val="00541818"/>
    <w:rsid w:val="00570485"/>
    <w:rsid w:val="00590D8B"/>
    <w:rsid w:val="005A21AB"/>
    <w:rsid w:val="005C1FAE"/>
    <w:rsid w:val="005E281E"/>
    <w:rsid w:val="005E6297"/>
    <w:rsid w:val="005E6F3A"/>
    <w:rsid w:val="00642D08"/>
    <w:rsid w:val="00661FA0"/>
    <w:rsid w:val="00665F0B"/>
    <w:rsid w:val="00683C00"/>
    <w:rsid w:val="00684E0C"/>
    <w:rsid w:val="006A6FB8"/>
    <w:rsid w:val="006B7948"/>
    <w:rsid w:val="006D76C2"/>
    <w:rsid w:val="00736AC5"/>
    <w:rsid w:val="00752BEA"/>
    <w:rsid w:val="0078364E"/>
    <w:rsid w:val="00792CF3"/>
    <w:rsid w:val="007946B4"/>
    <w:rsid w:val="007A0A5E"/>
    <w:rsid w:val="007C0353"/>
    <w:rsid w:val="007C40FD"/>
    <w:rsid w:val="007E16F9"/>
    <w:rsid w:val="00801B97"/>
    <w:rsid w:val="008133F5"/>
    <w:rsid w:val="0084469D"/>
    <w:rsid w:val="00847E8F"/>
    <w:rsid w:val="00876C28"/>
    <w:rsid w:val="00883808"/>
    <w:rsid w:val="00890AEE"/>
    <w:rsid w:val="008B0397"/>
    <w:rsid w:val="008C455E"/>
    <w:rsid w:val="008C4EBB"/>
    <w:rsid w:val="008D1BEE"/>
    <w:rsid w:val="008D49CD"/>
    <w:rsid w:val="008E1125"/>
    <w:rsid w:val="0094134F"/>
    <w:rsid w:val="009446A5"/>
    <w:rsid w:val="00995883"/>
    <w:rsid w:val="009C33FD"/>
    <w:rsid w:val="009C3CFE"/>
    <w:rsid w:val="009C58EB"/>
    <w:rsid w:val="009D2CD5"/>
    <w:rsid w:val="009E1102"/>
    <w:rsid w:val="009E39F2"/>
    <w:rsid w:val="00A07DBC"/>
    <w:rsid w:val="00A13227"/>
    <w:rsid w:val="00A1537E"/>
    <w:rsid w:val="00A33E58"/>
    <w:rsid w:val="00A34719"/>
    <w:rsid w:val="00A60728"/>
    <w:rsid w:val="00AA24C6"/>
    <w:rsid w:val="00AB5032"/>
    <w:rsid w:val="00AB6F64"/>
    <w:rsid w:val="00AD04C7"/>
    <w:rsid w:val="00AE7F94"/>
    <w:rsid w:val="00B00601"/>
    <w:rsid w:val="00B12C32"/>
    <w:rsid w:val="00B15896"/>
    <w:rsid w:val="00B267F5"/>
    <w:rsid w:val="00B323A1"/>
    <w:rsid w:val="00B422E1"/>
    <w:rsid w:val="00B5709E"/>
    <w:rsid w:val="00B5722C"/>
    <w:rsid w:val="00B9371C"/>
    <w:rsid w:val="00B9618A"/>
    <w:rsid w:val="00BA1DA7"/>
    <w:rsid w:val="00BA5D28"/>
    <w:rsid w:val="00BA71A3"/>
    <w:rsid w:val="00BC4869"/>
    <w:rsid w:val="00BD3BB2"/>
    <w:rsid w:val="00BE0C64"/>
    <w:rsid w:val="00BE3213"/>
    <w:rsid w:val="00BF019F"/>
    <w:rsid w:val="00BF7171"/>
    <w:rsid w:val="00C05B96"/>
    <w:rsid w:val="00C11F9A"/>
    <w:rsid w:val="00C27F40"/>
    <w:rsid w:val="00C436B9"/>
    <w:rsid w:val="00C44DC9"/>
    <w:rsid w:val="00C4788A"/>
    <w:rsid w:val="00C5333F"/>
    <w:rsid w:val="00C661FB"/>
    <w:rsid w:val="00C716C4"/>
    <w:rsid w:val="00C73A0D"/>
    <w:rsid w:val="00C86852"/>
    <w:rsid w:val="00C95813"/>
    <w:rsid w:val="00CA3736"/>
    <w:rsid w:val="00CA45D8"/>
    <w:rsid w:val="00CB6235"/>
    <w:rsid w:val="00CB628D"/>
    <w:rsid w:val="00CC4C1B"/>
    <w:rsid w:val="00CD16CD"/>
    <w:rsid w:val="00CE0979"/>
    <w:rsid w:val="00CE68F3"/>
    <w:rsid w:val="00D350D9"/>
    <w:rsid w:val="00D37CFC"/>
    <w:rsid w:val="00D52664"/>
    <w:rsid w:val="00D736DC"/>
    <w:rsid w:val="00DB0A14"/>
    <w:rsid w:val="00DD7A9F"/>
    <w:rsid w:val="00DD7D9D"/>
    <w:rsid w:val="00E02D60"/>
    <w:rsid w:val="00E17C5D"/>
    <w:rsid w:val="00E606F4"/>
    <w:rsid w:val="00E60C08"/>
    <w:rsid w:val="00E66943"/>
    <w:rsid w:val="00E66E41"/>
    <w:rsid w:val="00E841B7"/>
    <w:rsid w:val="00E84451"/>
    <w:rsid w:val="00E97846"/>
    <w:rsid w:val="00EA3267"/>
    <w:rsid w:val="00EA51A2"/>
    <w:rsid w:val="00EB4CD7"/>
    <w:rsid w:val="00EC18AE"/>
    <w:rsid w:val="00EE27D5"/>
    <w:rsid w:val="00F009C6"/>
    <w:rsid w:val="00F0126B"/>
    <w:rsid w:val="00F10EF9"/>
    <w:rsid w:val="00F21CFE"/>
    <w:rsid w:val="00F40368"/>
    <w:rsid w:val="00F40CF6"/>
    <w:rsid w:val="00F521CF"/>
    <w:rsid w:val="00F60F63"/>
    <w:rsid w:val="00F64AC9"/>
    <w:rsid w:val="00F76F39"/>
    <w:rsid w:val="00F87480"/>
    <w:rsid w:val="00F92172"/>
    <w:rsid w:val="00F95359"/>
    <w:rsid w:val="00F97F1E"/>
    <w:rsid w:val="00FA66BA"/>
    <w:rsid w:val="00FE3082"/>
    <w:rsid w:val="00FF3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006027"/>
    </o:shapedefaults>
    <o:shapelayout v:ext="edit">
      <o:idmap v:ext="edit" data="2"/>
    </o:shapelayout>
  </w:shapeDefaults>
  <w:decimalSymbol w:val=","/>
  <w:listSeparator w:val=","/>
  <w14:docId w14:val="48C7C9AC"/>
  <w15:docId w15:val="{CA76A82E-FFD0-448C-AA82-D385C20E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0B"/>
  </w:style>
  <w:style w:type="paragraph" w:styleId="Heading1">
    <w:name w:val="heading 1"/>
    <w:basedOn w:val="Normal"/>
    <w:next w:val="Normal"/>
    <w:link w:val="Heading1Char"/>
    <w:uiPriority w:val="9"/>
    <w:qFormat/>
    <w:rsid w:val="00D37CFC"/>
    <w:pPr>
      <w:keepNext/>
      <w:keepLines/>
      <w:spacing w:before="480" w:after="0"/>
      <w:outlineLvl w:val="0"/>
    </w:pPr>
    <w:rPr>
      <w:rFonts w:asciiTheme="majorHAnsi" w:eastAsiaTheme="majorEastAsia" w:hAnsiTheme="majorHAnsi" w:cstheme="majorBidi"/>
      <w:b/>
      <w:bCs/>
      <w:color w:val="366A22" w:themeColor="accent1" w:themeShade="BF"/>
      <w:sz w:val="28"/>
      <w:szCs w:val="28"/>
    </w:rPr>
  </w:style>
  <w:style w:type="paragraph" w:styleId="Heading2">
    <w:name w:val="heading 2"/>
    <w:basedOn w:val="Normal"/>
    <w:next w:val="Normal"/>
    <w:link w:val="Heading2Char"/>
    <w:uiPriority w:val="9"/>
    <w:semiHidden/>
    <w:unhideWhenUsed/>
    <w:qFormat/>
    <w:rsid w:val="00D37CFC"/>
    <w:pPr>
      <w:keepNext/>
      <w:keepLines/>
      <w:spacing w:before="200" w:after="0"/>
      <w:outlineLvl w:val="1"/>
    </w:pPr>
    <w:rPr>
      <w:rFonts w:asciiTheme="majorHAnsi" w:eastAsiaTheme="majorEastAsia" w:hAnsiTheme="majorHAnsi" w:cstheme="majorBidi"/>
      <w:b/>
      <w:bCs/>
      <w:color w:val="498E2E" w:themeColor="accent1"/>
      <w:sz w:val="26"/>
      <w:szCs w:val="26"/>
    </w:rPr>
  </w:style>
  <w:style w:type="paragraph" w:styleId="Heading5">
    <w:name w:val="heading 5"/>
    <w:basedOn w:val="Normal"/>
    <w:next w:val="Normal"/>
    <w:link w:val="Heading5Char"/>
    <w:uiPriority w:val="9"/>
    <w:semiHidden/>
    <w:unhideWhenUsed/>
    <w:qFormat/>
    <w:rsid w:val="002C5177"/>
    <w:pPr>
      <w:keepNext/>
      <w:keepLines/>
      <w:spacing w:before="200" w:after="0"/>
      <w:outlineLvl w:val="4"/>
    </w:pPr>
    <w:rPr>
      <w:rFonts w:asciiTheme="majorHAnsi" w:eastAsiaTheme="majorEastAsia" w:hAnsiTheme="majorHAnsi" w:cstheme="majorBidi"/>
      <w:color w:val="244617" w:themeColor="accent1" w:themeShade="7F"/>
    </w:rPr>
  </w:style>
  <w:style w:type="paragraph" w:styleId="Heading7">
    <w:name w:val="heading 7"/>
    <w:basedOn w:val="Normal"/>
    <w:next w:val="Normal"/>
    <w:link w:val="Heading7Char"/>
    <w:uiPriority w:val="9"/>
    <w:unhideWhenUsed/>
    <w:qFormat/>
    <w:rsid w:val="00234DFF"/>
    <w:pPr>
      <w:keepNext/>
      <w:keepLines/>
      <w:spacing w:before="200" w:after="0"/>
      <w:outlineLvl w:val="6"/>
    </w:pPr>
    <w:rPr>
      <w:rFonts w:asciiTheme="majorHAnsi" w:eastAsiaTheme="majorEastAsia" w:hAnsiTheme="majorHAnsi" w:cstheme="majorBidi"/>
      <w:i/>
      <w:iCs/>
      <w:color w:val="00C74A" w:themeColor="text1" w:themeTint="BF"/>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34DFF"/>
    <w:rPr>
      <w:rFonts w:asciiTheme="majorHAnsi" w:eastAsiaTheme="majorEastAsia" w:hAnsiTheme="majorHAnsi" w:cstheme="majorBidi"/>
      <w:i/>
      <w:iCs/>
      <w:color w:val="00C74A" w:themeColor="text1" w:themeTint="BF"/>
      <w:lang w:val="en-ZA" w:eastAsia="en-ZA"/>
    </w:rPr>
  </w:style>
  <w:style w:type="paragraph" w:styleId="NoSpacing">
    <w:name w:val="No Spacing"/>
    <w:link w:val="NoSpacingChar"/>
    <w:uiPriority w:val="1"/>
    <w:qFormat/>
    <w:rsid w:val="00234DFF"/>
    <w:pPr>
      <w:spacing w:after="0" w:line="240" w:lineRule="auto"/>
    </w:pPr>
    <w:rPr>
      <w:rFonts w:ascii="Arial" w:hAnsi="Arial"/>
      <w:lang w:val="en-ZA" w:eastAsia="en-ZA"/>
    </w:rPr>
  </w:style>
  <w:style w:type="character" w:customStyle="1" w:styleId="NoSpacingChar">
    <w:name w:val="No Spacing Char"/>
    <w:link w:val="NoSpacing"/>
    <w:uiPriority w:val="1"/>
    <w:locked/>
    <w:rsid w:val="00234DFF"/>
    <w:rPr>
      <w:rFonts w:ascii="Arial" w:eastAsiaTheme="minorEastAsia" w:hAnsi="Arial"/>
      <w:lang w:val="en-ZA" w:eastAsia="en-ZA"/>
    </w:rPr>
  </w:style>
  <w:style w:type="paragraph" w:styleId="ListParagraph">
    <w:name w:val="List Paragraph"/>
    <w:aliases w:val="References,List_Paragraph,Multilevel para_II,List Paragraph1,Citation List,Resume Title,List Paragraph (numbered (a)),List Paragraph Char Char Char,Numbered Paragraph,Main numbered paragraph,Numbered List Paragraph,123 List Paragraph,Body"/>
    <w:basedOn w:val="Normal"/>
    <w:link w:val="ListParagraphChar"/>
    <w:uiPriority w:val="34"/>
    <w:qFormat/>
    <w:rsid w:val="00234DFF"/>
    <w:pPr>
      <w:spacing w:after="120"/>
      <w:ind w:left="720"/>
      <w:contextualSpacing/>
    </w:pPr>
    <w:rPr>
      <w:rFonts w:ascii="Arial" w:hAnsi="Arial"/>
      <w:lang w:eastAsia="en-ZA"/>
    </w:rPr>
  </w:style>
  <w:style w:type="character" w:customStyle="1" w:styleId="ListParagraphChar">
    <w:name w:val="List Paragraph Char"/>
    <w:aliases w:val="References Char,List_Paragraph Char,Multilevel para_II Char,List Paragraph1 Char,Citation List Char,Resume Title Char,List Paragraph (numbered (a)) Char,List Paragraph Char Char Char Char,Numbered Paragraph Char,Body Char"/>
    <w:link w:val="ListParagraph"/>
    <w:uiPriority w:val="34"/>
    <w:locked/>
    <w:rsid w:val="00234DFF"/>
    <w:rPr>
      <w:rFonts w:ascii="Arial" w:eastAsiaTheme="minorEastAsia" w:hAnsi="Arial"/>
      <w:lang w:val="en-GB" w:eastAsia="en-ZA"/>
    </w:rPr>
  </w:style>
  <w:style w:type="character" w:customStyle="1" w:styleId="Heading5Char">
    <w:name w:val="Heading 5 Char"/>
    <w:basedOn w:val="DefaultParagraphFont"/>
    <w:link w:val="Heading5"/>
    <w:uiPriority w:val="9"/>
    <w:semiHidden/>
    <w:rsid w:val="002C5177"/>
    <w:rPr>
      <w:rFonts w:asciiTheme="majorHAnsi" w:eastAsiaTheme="majorEastAsia" w:hAnsiTheme="majorHAnsi" w:cstheme="majorBidi"/>
      <w:color w:val="244617" w:themeColor="accent1" w:themeShade="7F"/>
      <w:lang w:val="en-GB"/>
    </w:rPr>
  </w:style>
  <w:style w:type="paragraph" w:styleId="BalloonText">
    <w:name w:val="Balloon Text"/>
    <w:basedOn w:val="Normal"/>
    <w:link w:val="BalloonTextChar"/>
    <w:uiPriority w:val="99"/>
    <w:semiHidden/>
    <w:unhideWhenUsed/>
    <w:rsid w:val="00AA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C6"/>
    <w:rPr>
      <w:rFonts w:ascii="Tahoma" w:hAnsi="Tahoma" w:cs="Tahoma"/>
      <w:sz w:val="16"/>
      <w:szCs w:val="16"/>
      <w:lang w:val="en-GB"/>
    </w:rPr>
  </w:style>
  <w:style w:type="table" w:styleId="TableGrid">
    <w:name w:val="Table Grid"/>
    <w:basedOn w:val="TableNormal"/>
    <w:uiPriority w:val="59"/>
    <w:rsid w:val="00AA24C6"/>
    <w:pPr>
      <w:spacing w:after="0" w:line="240" w:lineRule="auto"/>
    </w:pPr>
    <w:rPr>
      <w:lang w:val="en-ZA" w:eastAsia="en-ZA"/>
    </w:rPr>
    <w:tblPr>
      <w:tblBorders>
        <w:top w:val="single" w:sz="4" w:space="0" w:color="006024" w:themeColor="text1"/>
        <w:left w:val="single" w:sz="4" w:space="0" w:color="006024" w:themeColor="text1"/>
        <w:bottom w:val="single" w:sz="4" w:space="0" w:color="006024" w:themeColor="text1"/>
        <w:right w:val="single" w:sz="4" w:space="0" w:color="006024" w:themeColor="text1"/>
        <w:insideH w:val="single" w:sz="4" w:space="0" w:color="006024" w:themeColor="text1"/>
        <w:insideV w:val="single" w:sz="4" w:space="0" w:color="006024" w:themeColor="text1"/>
      </w:tblBorders>
    </w:tblPr>
  </w:style>
  <w:style w:type="paragraph" w:styleId="Header">
    <w:name w:val="header"/>
    <w:basedOn w:val="Normal"/>
    <w:link w:val="HeaderChar"/>
    <w:uiPriority w:val="99"/>
    <w:unhideWhenUsed/>
    <w:rsid w:val="00D3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FC"/>
    <w:rPr>
      <w:lang w:val="en-GB"/>
    </w:rPr>
  </w:style>
  <w:style w:type="paragraph" w:styleId="Footer">
    <w:name w:val="footer"/>
    <w:basedOn w:val="Normal"/>
    <w:link w:val="FooterChar"/>
    <w:uiPriority w:val="99"/>
    <w:unhideWhenUsed/>
    <w:rsid w:val="006B7948"/>
    <w:pPr>
      <w:pBdr>
        <w:top w:val="thinThickSmallGap" w:sz="24" w:space="1" w:color="002F00" w:themeColor="accent2" w:themeShade="7F"/>
      </w:pBdr>
      <w:tabs>
        <w:tab w:val="center" w:pos="4680"/>
        <w:tab w:val="right" w:pos="9360"/>
      </w:tabs>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6B7948"/>
    <w:rPr>
      <w:rFonts w:ascii="Arial" w:hAnsi="Arial" w:cs="Arial"/>
      <w:sz w:val="20"/>
      <w:szCs w:val="20"/>
      <w:lang w:val="en-GB"/>
    </w:rPr>
  </w:style>
  <w:style w:type="character" w:customStyle="1" w:styleId="Heading1Char">
    <w:name w:val="Heading 1 Char"/>
    <w:basedOn w:val="DefaultParagraphFont"/>
    <w:link w:val="Heading1"/>
    <w:uiPriority w:val="9"/>
    <w:rsid w:val="00D37CFC"/>
    <w:rPr>
      <w:rFonts w:asciiTheme="majorHAnsi" w:eastAsiaTheme="majorEastAsia" w:hAnsiTheme="majorHAnsi" w:cstheme="majorBidi"/>
      <w:b/>
      <w:bCs/>
      <w:color w:val="366A22" w:themeColor="accent1" w:themeShade="BF"/>
      <w:sz w:val="28"/>
      <w:szCs w:val="28"/>
      <w:lang w:val="en-GB"/>
    </w:rPr>
  </w:style>
  <w:style w:type="character" w:customStyle="1" w:styleId="Heading2Char">
    <w:name w:val="Heading 2 Char"/>
    <w:basedOn w:val="DefaultParagraphFont"/>
    <w:link w:val="Heading2"/>
    <w:uiPriority w:val="9"/>
    <w:semiHidden/>
    <w:rsid w:val="00D37CFC"/>
    <w:rPr>
      <w:rFonts w:asciiTheme="majorHAnsi" w:eastAsiaTheme="majorEastAsia" w:hAnsiTheme="majorHAnsi" w:cstheme="majorBidi"/>
      <w:b/>
      <w:bCs/>
      <w:color w:val="498E2E" w:themeColor="accent1"/>
      <w:sz w:val="26"/>
      <w:szCs w:val="26"/>
      <w:lang w:val="en-GB"/>
    </w:rPr>
  </w:style>
  <w:style w:type="paragraph" w:styleId="TOCHeading">
    <w:name w:val="TOC Heading"/>
    <w:basedOn w:val="Heading1"/>
    <w:next w:val="Normal"/>
    <w:uiPriority w:val="39"/>
    <w:semiHidden/>
    <w:unhideWhenUsed/>
    <w:qFormat/>
    <w:rsid w:val="00D37CFC"/>
    <w:pPr>
      <w:outlineLvl w:val="9"/>
    </w:pPr>
  </w:style>
  <w:style w:type="paragraph" w:styleId="TOC1">
    <w:name w:val="toc 1"/>
    <w:basedOn w:val="Normal"/>
    <w:next w:val="Normal"/>
    <w:autoRedefine/>
    <w:uiPriority w:val="39"/>
    <w:unhideWhenUsed/>
    <w:rsid w:val="00D37CFC"/>
    <w:pPr>
      <w:spacing w:after="100"/>
    </w:pPr>
  </w:style>
  <w:style w:type="paragraph" w:styleId="TOC2">
    <w:name w:val="toc 2"/>
    <w:basedOn w:val="Normal"/>
    <w:next w:val="Normal"/>
    <w:autoRedefine/>
    <w:uiPriority w:val="39"/>
    <w:unhideWhenUsed/>
    <w:rsid w:val="00D37CFC"/>
    <w:pPr>
      <w:tabs>
        <w:tab w:val="left" w:pos="660"/>
        <w:tab w:val="right" w:leader="dot" w:pos="10790"/>
      </w:tabs>
      <w:spacing w:after="100"/>
      <w:ind w:left="426" w:hanging="426"/>
    </w:pPr>
  </w:style>
  <w:style w:type="character" w:styleId="Hyperlink">
    <w:name w:val="Hyperlink"/>
    <w:basedOn w:val="DefaultParagraphFont"/>
    <w:uiPriority w:val="99"/>
    <w:unhideWhenUsed/>
    <w:rsid w:val="00D37CFC"/>
    <w:rPr>
      <w:color w:val="FFDE66" w:themeColor="hyperlink"/>
      <w:u w:val="single"/>
    </w:rPr>
  </w:style>
  <w:style w:type="character" w:styleId="CommentReference">
    <w:name w:val="annotation reference"/>
    <w:basedOn w:val="DefaultParagraphFont"/>
    <w:uiPriority w:val="99"/>
    <w:semiHidden/>
    <w:unhideWhenUsed/>
    <w:rsid w:val="00B422E1"/>
    <w:rPr>
      <w:sz w:val="16"/>
      <w:szCs w:val="16"/>
    </w:rPr>
  </w:style>
  <w:style w:type="paragraph" w:styleId="CommentText">
    <w:name w:val="annotation text"/>
    <w:basedOn w:val="Normal"/>
    <w:link w:val="CommentTextChar"/>
    <w:uiPriority w:val="99"/>
    <w:semiHidden/>
    <w:unhideWhenUsed/>
    <w:rsid w:val="00B422E1"/>
    <w:pPr>
      <w:spacing w:line="240" w:lineRule="auto"/>
    </w:pPr>
    <w:rPr>
      <w:sz w:val="20"/>
      <w:szCs w:val="20"/>
    </w:rPr>
  </w:style>
  <w:style w:type="character" w:customStyle="1" w:styleId="CommentTextChar">
    <w:name w:val="Comment Text Char"/>
    <w:basedOn w:val="DefaultParagraphFont"/>
    <w:link w:val="CommentText"/>
    <w:uiPriority w:val="99"/>
    <w:semiHidden/>
    <w:rsid w:val="00B422E1"/>
    <w:rPr>
      <w:sz w:val="20"/>
      <w:szCs w:val="20"/>
      <w:lang w:val="en-GB"/>
    </w:rPr>
  </w:style>
  <w:style w:type="paragraph" w:styleId="CommentSubject">
    <w:name w:val="annotation subject"/>
    <w:basedOn w:val="CommentText"/>
    <w:next w:val="CommentText"/>
    <w:link w:val="CommentSubjectChar"/>
    <w:uiPriority w:val="99"/>
    <w:semiHidden/>
    <w:unhideWhenUsed/>
    <w:rsid w:val="00B422E1"/>
    <w:rPr>
      <w:b/>
      <w:bCs/>
    </w:rPr>
  </w:style>
  <w:style w:type="character" w:customStyle="1" w:styleId="CommentSubjectChar">
    <w:name w:val="Comment Subject Char"/>
    <w:basedOn w:val="CommentTextChar"/>
    <w:link w:val="CommentSubject"/>
    <w:uiPriority w:val="99"/>
    <w:semiHidden/>
    <w:rsid w:val="00B422E1"/>
    <w:rPr>
      <w:b/>
      <w:bCs/>
      <w:sz w:val="20"/>
      <w:szCs w:val="20"/>
      <w:lang w:val="en-GB"/>
    </w:rPr>
  </w:style>
  <w:style w:type="paragraph" w:styleId="Caption">
    <w:name w:val="caption"/>
    <w:basedOn w:val="Normal"/>
    <w:next w:val="Normal"/>
    <w:uiPriority w:val="35"/>
    <w:unhideWhenUsed/>
    <w:qFormat/>
    <w:rsid w:val="00D736DC"/>
    <w:pPr>
      <w:spacing w:line="240" w:lineRule="auto"/>
    </w:pPr>
    <w:rPr>
      <w:b/>
      <w:bCs/>
      <w:color w:val="498E2E" w:themeColor="accent1"/>
      <w:sz w:val="18"/>
      <w:szCs w:val="18"/>
    </w:rPr>
  </w:style>
  <w:style w:type="paragraph" w:styleId="TableofFigures">
    <w:name w:val="table of figures"/>
    <w:basedOn w:val="Normal"/>
    <w:next w:val="Normal"/>
    <w:uiPriority w:val="99"/>
    <w:unhideWhenUsed/>
    <w:rsid w:val="00995883"/>
    <w:pPr>
      <w:spacing w:after="0"/>
    </w:pPr>
  </w:style>
  <w:style w:type="paragraph" w:styleId="BodyTextIndent">
    <w:name w:val="Body Text Indent"/>
    <w:basedOn w:val="Normal"/>
    <w:link w:val="BodyTextIndentChar"/>
    <w:semiHidden/>
    <w:rsid w:val="00E66943"/>
    <w:pPr>
      <w:spacing w:after="0" w:line="240" w:lineRule="auto"/>
      <w:ind w:left="720"/>
      <w:jc w:val="both"/>
    </w:pPr>
    <w:rPr>
      <w:rFonts w:ascii="Arial" w:eastAsia="Times New Roman" w:hAnsi="Arial" w:cs="Times New Roman"/>
      <w:sz w:val="24"/>
      <w:szCs w:val="20"/>
      <w:lang w:val="en-ZA"/>
    </w:rPr>
  </w:style>
  <w:style w:type="character" w:customStyle="1" w:styleId="BodyTextIndentChar">
    <w:name w:val="Body Text Indent Char"/>
    <w:basedOn w:val="DefaultParagraphFont"/>
    <w:link w:val="BodyTextIndent"/>
    <w:semiHidden/>
    <w:rsid w:val="00E66943"/>
    <w:rPr>
      <w:rFonts w:ascii="Arial" w:eastAsia="Times New Roman" w:hAnsi="Arial" w:cs="Times New Roman"/>
      <w:sz w:val="24"/>
      <w:szCs w:val="20"/>
      <w:lang w:val="en-ZA"/>
    </w:rPr>
  </w:style>
  <w:style w:type="character" w:customStyle="1" w:styleId="oneclick-link">
    <w:name w:val="oneclick-link"/>
    <w:basedOn w:val="DefaultParagraphFont"/>
    <w:rsid w:val="00E66943"/>
  </w:style>
  <w:style w:type="paragraph" w:customStyle="1" w:styleId="Default">
    <w:name w:val="Default"/>
    <w:rsid w:val="002435C5"/>
    <w:pPr>
      <w:autoSpaceDE w:val="0"/>
      <w:autoSpaceDN w:val="0"/>
      <w:adjustRightInd w:val="0"/>
      <w:spacing w:after="0" w:line="240" w:lineRule="auto"/>
    </w:pPr>
    <w:rPr>
      <w:rFonts w:ascii="Trebuchet MS" w:eastAsia="Times New Roma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rgbClr val="006024"/>
      </a:dk1>
      <a:lt1>
        <a:sysClr val="window" lastClr="FFFFFF"/>
      </a:lt1>
      <a:dk2>
        <a:srgbClr val="B0DF9D"/>
      </a:dk2>
      <a:lt2>
        <a:srgbClr val="006000"/>
      </a:lt2>
      <a:accent1>
        <a:srgbClr val="498E2E"/>
      </a:accent1>
      <a:accent2>
        <a:srgbClr val="006000"/>
      </a:accent2>
      <a:accent3>
        <a:srgbClr val="008000"/>
      </a:accent3>
      <a:accent4>
        <a:srgbClr val="19FF19"/>
      </a:accent4>
      <a:accent5>
        <a:srgbClr val="009900"/>
      </a:accent5>
      <a:accent6>
        <a:srgbClr val="006024"/>
      </a:accent6>
      <a:hlink>
        <a:srgbClr val="FFDE66"/>
      </a:hlink>
      <a:folHlink>
        <a:srgbClr val="0033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8EBE3703A95C40849D81B8ED303CF5" ma:contentTypeVersion="16" ma:contentTypeDescription="Create a new document." ma:contentTypeScope="" ma:versionID="59b48ee9b19058228fef478167069e09">
  <xsd:schema xmlns:xsd="http://www.w3.org/2001/XMLSchema" xmlns:xs="http://www.w3.org/2001/XMLSchema" xmlns:p="http://schemas.microsoft.com/office/2006/metadata/properties" xmlns:ns2="85282a53-827d-4236-8de6-76a7d51d147d" xmlns:ns3="0ef4da8a-3968-4cfd-8be6-eb338abd0717" targetNamespace="http://schemas.microsoft.com/office/2006/metadata/properties" ma:root="true" ma:fieldsID="220a27f30885a97cb6a237071d0b149a" ns2:_="" ns3:_="">
    <xsd:import namespace="85282a53-827d-4236-8de6-76a7d51d147d"/>
    <xsd:import namespace="0ef4da8a-3968-4cfd-8be6-eb338abd07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f4da8a-3968-4cfd-8be6-eb338abd07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f4da8a-3968-4cfd-8be6-eb338abd0717">
      <Terms xmlns="http://schemas.microsoft.com/office/infopath/2007/PartnerControls"/>
    </lcf76f155ced4ddcb4097134ff3c332f>
    <TaxCatchAll xmlns="85282a53-827d-4236-8de6-76a7d51d147d" xsi:nil="true"/>
  </documentManagement>
</p:properties>
</file>

<file path=customXml/itemProps1.xml><?xml version="1.0" encoding="utf-8"?>
<ds:datastoreItem xmlns:ds="http://schemas.openxmlformats.org/officeDocument/2006/customXml" ds:itemID="{17E1BDA6-71A2-4E1F-9DB3-B119C362570F}">
  <ds:schemaRefs>
    <ds:schemaRef ds:uri="http://schemas.openxmlformats.org/officeDocument/2006/bibliography"/>
  </ds:schemaRefs>
</ds:datastoreItem>
</file>

<file path=customXml/itemProps2.xml><?xml version="1.0" encoding="utf-8"?>
<ds:datastoreItem xmlns:ds="http://schemas.openxmlformats.org/officeDocument/2006/customXml" ds:itemID="{B59C294A-0B39-41AF-9D55-C449600D2683}"/>
</file>

<file path=customXml/itemProps3.xml><?xml version="1.0" encoding="utf-8"?>
<ds:datastoreItem xmlns:ds="http://schemas.openxmlformats.org/officeDocument/2006/customXml" ds:itemID="{689E3C21-DF83-4F27-BB4A-A29CD47C5B76}"/>
</file>

<file path=customXml/itemProps4.xml><?xml version="1.0" encoding="utf-8"?>
<ds:datastoreItem xmlns:ds="http://schemas.openxmlformats.org/officeDocument/2006/customXml" ds:itemID="{8B3D2F69-6F24-4608-9AFA-A5876F545A60}"/>
</file>

<file path=docProps/app.xml><?xml version="1.0" encoding="utf-8"?>
<Properties xmlns="http://schemas.openxmlformats.org/officeDocument/2006/extended-properties" xmlns:vt="http://schemas.openxmlformats.org/officeDocument/2006/docPropsVTypes">
  <Template>Normal</Template>
  <TotalTime>1</TotalTime>
  <Pages>22</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Ronel Steinhobel</dc:creator>
  <cp:lastModifiedBy>Ronel Steinhobel</cp:lastModifiedBy>
  <cp:revision>3</cp:revision>
  <cp:lastPrinted>2015-02-19T11:45:00Z</cp:lastPrinted>
  <dcterms:created xsi:type="dcterms:W3CDTF">2022-05-03T09:53:00Z</dcterms:created>
  <dcterms:modified xsi:type="dcterms:W3CDTF">2022-05-03T10:16:00Z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0x010100248EBE3703A95C40849D81B8ED303CF5</vt:lpwstr>
  </property>
</Properties>
</file>